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73CCECD0" w:rsidR="000F4462" w:rsidRDefault="009521E1">
      <w:r>
        <w:t xml:space="preserve">Topic </w:t>
      </w:r>
      <w:r w:rsidR="004C10BF">
        <w:t>5</w:t>
      </w:r>
      <w:r>
        <w:t xml:space="preserve"> Discussion </w:t>
      </w:r>
      <w:r w:rsidR="004C10BF">
        <w:t>1</w:t>
      </w:r>
    </w:p>
    <w:p w14:paraId="09C7F158" w14:textId="30F3AEE0" w:rsidR="009521E1" w:rsidRDefault="004C10BF" w:rsidP="004C10BF">
      <w:r w:rsidRPr="004C10BF">
        <w:t>Assume your organization has decided to place smart devices throughout its newly renovated corporate offices. You have been tasked to ensure the network security of the building. Explain which principles of cybersecurity you would use to ensure the security of your network given the minimal security inherent with IoT devices. Justify your selections.</w:t>
      </w:r>
    </w:p>
    <w:p w14:paraId="5843F6B5" w14:textId="4664CCA4" w:rsidR="0042752B" w:rsidRDefault="0042752B" w:rsidP="004C10BF">
      <w:r>
        <w:t>Hello Class,</w:t>
      </w:r>
    </w:p>
    <w:p w14:paraId="4B2D755F" w14:textId="62FFCF12" w:rsidR="0042752B" w:rsidRPr="0042752B" w:rsidRDefault="0042752B" w:rsidP="0042752B">
      <w:r w:rsidRPr="0042752B">
        <w:t xml:space="preserve">Securing a network with smart devices requires a multi-layered approach due to their inherent vulnerabilities. </w:t>
      </w:r>
      <w:r w:rsidRPr="0042752B">
        <w:t xml:space="preserve">Prioritizing the following cybersecurity principles would help ensure the security of our </w:t>
      </w:r>
      <w:proofErr w:type="gramStart"/>
      <w:r w:rsidRPr="0042752B">
        <w:t>companies</w:t>
      </w:r>
      <w:proofErr w:type="gramEnd"/>
      <w:r w:rsidRPr="0042752B">
        <w:t xml:space="preserve"> newly renovated offices.</w:t>
      </w:r>
    </w:p>
    <w:p w14:paraId="29FCAAC2" w14:textId="239F2DC9" w:rsidR="0042752B" w:rsidRPr="0042752B" w:rsidRDefault="0042752B" w:rsidP="0042752B">
      <w:r w:rsidRPr="0042752B">
        <w:t>Device Discovery and Inventory</w:t>
      </w:r>
      <w:r>
        <w:t xml:space="preserve"> - </w:t>
      </w:r>
      <w:r w:rsidRPr="0042752B">
        <w:t>The first step is to gain complete visibility into all connected devices. This involves actively scanning the network to identify all IoT devices, even those with minimal security features. A comprehensive inventory will help you understand the potential risks and implement appropriate security measures</w:t>
      </w:r>
      <w:r w:rsidR="00D70CC4">
        <w:t>(</w:t>
      </w:r>
      <w:proofErr w:type="spellStart"/>
      <w:r w:rsidR="00D70CC4" w:rsidRPr="00652440">
        <w:t>Novikava</w:t>
      </w:r>
      <w:proofErr w:type="spellEnd"/>
      <w:r w:rsidR="00D70CC4">
        <w:t>, 2024)</w:t>
      </w:r>
      <w:r w:rsidRPr="0042752B">
        <w:t>.</w:t>
      </w:r>
    </w:p>
    <w:p w14:paraId="5D2FA7DF" w14:textId="5D76C92A" w:rsidR="0042752B" w:rsidRPr="0042752B" w:rsidRDefault="0042752B" w:rsidP="0042752B">
      <w:r w:rsidRPr="0042752B">
        <w:t>Network Segmentation</w:t>
      </w:r>
      <w:r>
        <w:t xml:space="preserve"> -</w:t>
      </w:r>
      <w:r w:rsidRPr="0042752B">
        <w:t> Isolate IoT devices from critical systems like servers and databases. This limits the potential damage if a device is compromised</w:t>
      </w:r>
      <w:r w:rsidR="00D70CC4">
        <w:t>(</w:t>
      </w:r>
      <w:r w:rsidR="00D70CC4" w:rsidRPr="00652440">
        <w:t>Palo Alto Networks</w:t>
      </w:r>
      <w:r w:rsidR="00D70CC4">
        <w:t xml:space="preserve">, </w:t>
      </w:r>
      <w:r w:rsidR="00D70CC4" w:rsidRPr="00652440">
        <w:t>n.d.)</w:t>
      </w:r>
      <w:r w:rsidRPr="0042752B">
        <w:t>. Create separate VLANs (Virtual Local Area Networks) for IoT devices, restricting their access to only necessary resources.</w:t>
      </w:r>
    </w:p>
    <w:p w14:paraId="0847F639" w14:textId="5006E041" w:rsidR="0042752B" w:rsidRPr="0042752B" w:rsidRDefault="0042752B" w:rsidP="0042752B">
      <w:r w:rsidRPr="0042752B">
        <w:t>Strong Authentication</w:t>
      </w:r>
      <w:r>
        <w:t xml:space="preserve"> -</w:t>
      </w:r>
      <w:r w:rsidRPr="0042752B">
        <w:t> Implement strong authentication mechanisms for all devices, including multi-factor authentication whenever possible. This helps prevent unauthorized access and limits the impact of stolen credentials. Consider using unique passwords for each device and avoid using default credentials.</w:t>
      </w:r>
    </w:p>
    <w:p w14:paraId="4BBDA4E0" w14:textId="0344E156" w:rsidR="0042752B" w:rsidRPr="0042752B" w:rsidRDefault="0042752B" w:rsidP="0042752B">
      <w:r w:rsidRPr="0042752B">
        <w:t>Secure Configuration</w:t>
      </w:r>
      <w:r>
        <w:t xml:space="preserve"> -</w:t>
      </w:r>
      <w:r w:rsidRPr="0042752B">
        <w:t> Ensure all IoT devices are configured securely. This includes disabling unnecessary services, updating firmware regularly, and using strong encryption protocols for communication. It's crucial to implement a robust patch management strategy to address vulnerabilities promptly.</w:t>
      </w:r>
    </w:p>
    <w:p w14:paraId="456AF9BF" w14:textId="1ED9B19F" w:rsidR="0042752B" w:rsidRPr="0042752B" w:rsidRDefault="0042752B" w:rsidP="0042752B">
      <w:r w:rsidRPr="0042752B">
        <w:t>Network Monitoring and Threat Detection</w:t>
      </w:r>
      <w:r>
        <w:t xml:space="preserve"> -</w:t>
      </w:r>
      <w:r w:rsidRPr="0042752B">
        <w:t> Continuously monitor the network for suspicious activity. Implement intrusion detection systems (IDS) and security information and event management (SIEM) solutions to detect potential threats and respond quickly</w:t>
      </w:r>
      <w:r w:rsidR="00D70CC4">
        <w:t>(</w:t>
      </w:r>
      <w:r w:rsidR="00D70CC4" w:rsidRPr="00652440">
        <w:t>National Institute of Standards and Technology</w:t>
      </w:r>
      <w:r w:rsidR="00D70CC4">
        <w:t>, 2019)</w:t>
      </w:r>
      <w:r w:rsidRPr="0042752B">
        <w:t>. Analyze network traffic and logs to identify anomalies and potential security breaches.</w:t>
      </w:r>
    </w:p>
    <w:p w14:paraId="33FBDC18" w14:textId="06C342CC" w:rsidR="0042752B" w:rsidRPr="0042752B" w:rsidRDefault="0042752B" w:rsidP="0042752B">
      <w:r w:rsidRPr="0042752B">
        <w:t>User Education and Training</w:t>
      </w:r>
      <w:r>
        <w:t xml:space="preserve"> -</w:t>
      </w:r>
      <w:r w:rsidRPr="0042752B">
        <w:t> Educate employees about the risks associated with IoT devices and best practices for secure usage. Encourage employees to report any suspicious activity and to avoid connecting personal devices to the corporate network.</w:t>
      </w:r>
    </w:p>
    <w:p w14:paraId="6037580A" w14:textId="0139B7AB" w:rsidR="0042752B" w:rsidRPr="0042752B" w:rsidRDefault="0042752B" w:rsidP="0042752B">
      <w:r w:rsidRPr="0042752B">
        <w:t xml:space="preserve">By implementing these principles, </w:t>
      </w:r>
      <w:r w:rsidR="00D70CC4">
        <w:t>we</w:t>
      </w:r>
      <w:r w:rsidRPr="0042752B">
        <w:t xml:space="preserve"> can create a more secure network environment for our organization, mitigating the inherent risks associated with smart devices and ensuring the protection of sensitive data.</w:t>
      </w:r>
    </w:p>
    <w:p w14:paraId="69DFFCD3" w14:textId="1955FA0A" w:rsidR="0042752B" w:rsidRDefault="00652440" w:rsidP="004C10BF">
      <w:r>
        <w:t>References:</w:t>
      </w:r>
    </w:p>
    <w:p w14:paraId="0A9B8A81" w14:textId="77777777" w:rsidR="00652440" w:rsidRPr="00652440" w:rsidRDefault="00652440" w:rsidP="00652440">
      <w:r w:rsidRPr="00652440">
        <w:lastRenderedPageBreak/>
        <w:t xml:space="preserve">National Institute of Standards and Technology. (2019, September 25). </w:t>
      </w:r>
      <w:r w:rsidRPr="00652440">
        <w:rPr>
          <w:i/>
          <w:iCs/>
        </w:rPr>
        <w:t>NIST Cybersecurity for IoT Program</w:t>
      </w:r>
      <w:r w:rsidRPr="00652440">
        <w:t>. NIST. https://www.nist.gov/itl/applied-cybersecurity/nist-cybersecurity-iot-program</w:t>
      </w:r>
    </w:p>
    <w:p w14:paraId="0C1D23F9" w14:textId="77777777" w:rsidR="00652440" w:rsidRPr="00652440" w:rsidRDefault="00652440" w:rsidP="00652440">
      <w:proofErr w:type="spellStart"/>
      <w:r w:rsidRPr="00652440">
        <w:t>Novikava</w:t>
      </w:r>
      <w:proofErr w:type="spellEnd"/>
      <w:r w:rsidRPr="00652440">
        <w:t xml:space="preserve">, A. (2024, June 2). </w:t>
      </w:r>
      <w:r w:rsidRPr="00652440">
        <w:rPr>
          <w:i/>
          <w:iCs/>
        </w:rPr>
        <w:t>How to secure IoT devices in business</w:t>
      </w:r>
      <w:r w:rsidRPr="00652440">
        <w:t>. Nordlayer.com. https://nordlayer.com/blog/how-to-secure-iot-devices-in-business/</w:t>
      </w:r>
    </w:p>
    <w:p w14:paraId="54F9C845" w14:textId="77777777" w:rsidR="00652440" w:rsidRPr="00652440" w:rsidRDefault="00652440" w:rsidP="00652440">
      <w:r w:rsidRPr="00652440">
        <w:t xml:space="preserve">Palo Alto Networks. (n.d.). </w:t>
      </w:r>
      <w:r w:rsidRPr="00652440">
        <w:rPr>
          <w:i/>
          <w:iCs/>
        </w:rPr>
        <w:t xml:space="preserve">How to Secure IoT Devices in </w:t>
      </w:r>
      <w:proofErr w:type="gramStart"/>
      <w:r w:rsidRPr="00652440">
        <w:rPr>
          <w:i/>
          <w:iCs/>
        </w:rPr>
        <w:t>the Enterprise</w:t>
      </w:r>
      <w:proofErr w:type="gramEnd"/>
      <w:r w:rsidRPr="00652440">
        <w:t>. Palo Alto Networks. https://www.paloaltonetworks.com/cyberpedia/how-to-secure-iot-devices-in-the-enterprise</w:t>
      </w:r>
    </w:p>
    <w:p w14:paraId="728ACA8D" w14:textId="77777777" w:rsidR="00652440" w:rsidRPr="004C10BF" w:rsidRDefault="00652440" w:rsidP="004C10BF"/>
    <w:sectPr w:rsidR="00652440"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B1ADF"/>
    <w:rsid w:val="00332950"/>
    <w:rsid w:val="0042752B"/>
    <w:rsid w:val="004C10BF"/>
    <w:rsid w:val="00500A7E"/>
    <w:rsid w:val="00652440"/>
    <w:rsid w:val="00664A49"/>
    <w:rsid w:val="006855D6"/>
    <w:rsid w:val="007B3281"/>
    <w:rsid w:val="009521E1"/>
    <w:rsid w:val="00C251E3"/>
    <w:rsid w:val="00C47B50"/>
    <w:rsid w:val="00CE7323"/>
    <w:rsid w:val="00D347CE"/>
    <w:rsid w:val="00D6250D"/>
    <w:rsid w:val="00D70CC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69899">
      <w:bodyDiv w:val="1"/>
      <w:marLeft w:val="0"/>
      <w:marRight w:val="0"/>
      <w:marTop w:val="0"/>
      <w:marBottom w:val="0"/>
      <w:divBdr>
        <w:top w:val="none" w:sz="0" w:space="0" w:color="auto"/>
        <w:left w:val="none" w:sz="0" w:space="0" w:color="auto"/>
        <w:bottom w:val="none" w:sz="0" w:space="0" w:color="auto"/>
        <w:right w:val="none" w:sz="0" w:space="0" w:color="auto"/>
      </w:divBdr>
      <w:divsChild>
        <w:div w:id="2057199926">
          <w:marLeft w:val="-720"/>
          <w:marRight w:val="0"/>
          <w:marTop w:val="0"/>
          <w:marBottom w:val="0"/>
          <w:divBdr>
            <w:top w:val="none" w:sz="0" w:space="0" w:color="auto"/>
            <w:left w:val="none" w:sz="0" w:space="0" w:color="auto"/>
            <w:bottom w:val="none" w:sz="0" w:space="0" w:color="auto"/>
            <w:right w:val="none" w:sz="0" w:space="0" w:color="auto"/>
          </w:divBdr>
        </w:div>
      </w:divsChild>
    </w:div>
    <w:div w:id="826360372">
      <w:bodyDiv w:val="1"/>
      <w:marLeft w:val="0"/>
      <w:marRight w:val="0"/>
      <w:marTop w:val="0"/>
      <w:marBottom w:val="0"/>
      <w:divBdr>
        <w:top w:val="none" w:sz="0" w:space="0" w:color="auto"/>
        <w:left w:val="none" w:sz="0" w:space="0" w:color="auto"/>
        <w:bottom w:val="none" w:sz="0" w:space="0" w:color="auto"/>
        <w:right w:val="none" w:sz="0" w:space="0" w:color="auto"/>
      </w:divBdr>
    </w:div>
    <w:div w:id="1373921043">
      <w:bodyDiv w:val="1"/>
      <w:marLeft w:val="0"/>
      <w:marRight w:val="0"/>
      <w:marTop w:val="0"/>
      <w:marBottom w:val="0"/>
      <w:divBdr>
        <w:top w:val="none" w:sz="0" w:space="0" w:color="auto"/>
        <w:left w:val="none" w:sz="0" w:space="0" w:color="auto"/>
        <w:bottom w:val="none" w:sz="0" w:space="0" w:color="auto"/>
        <w:right w:val="none" w:sz="0" w:space="0" w:color="auto"/>
      </w:divBdr>
    </w:div>
    <w:div w:id="1617904680">
      <w:bodyDiv w:val="1"/>
      <w:marLeft w:val="0"/>
      <w:marRight w:val="0"/>
      <w:marTop w:val="0"/>
      <w:marBottom w:val="0"/>
      <w:divBdr>
        <w:top w:val="none" w:sz="0" w:space="0" w:color="auto"/>
        <w:left w:val="none" w:sz="0" w:space="0" w:color="auto"/>
        <w:bottom w:val="none" w:sz="0" w:space="0" w:color="auto"/>
        <w:right w:val="none" w:sz="0" w:space="0" w:color="auto"/>
      </w:divBdr>
      <w:divsChild>
        <w:div w:id="175959926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2024-09-13T01:21:00Z</dcterms:created>
  <dcterms:modified xsi:type="dcterms:W3CDTF">2024-10-13T01:14:00Z</dcterms:modified>
</cp:coreProperties>
</file>