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5D91B52F" w:rsidR="000F4462" w:rsidRDefault="009521E1">
      <w:r>
        <w:t xml:space="preserve">Topic </w:t>
      </w:r>
      <w:r w:rsidR="008662F7">
        <w:t>6</w:t>
      </w:r>
      <w:r>
        <w:t xml:space="preserve"> Discussion </w:t>
      </w:r>
      <w:r w:rsidR="008662F7">
        <w:t>1</w:t>
      </w:r>
    </w:p>
    <w:p w14:paraId="09C7F158" w14:textId="62E7EF10" w:rsidR="009521E1" w:rsidRPr="004C10BF" w:rsidRDefault="008662F7" w:rsidP="008662F7">
      <w:r w:rsidRPr="008662F7">
        <w:t>Explain what exception management is in your own words. Discuss why this type of management is both required and risky if improperly used by your technical managers. Provide a real-world example to support your ideas.</w:t>
      </w:r>
    </w:p>
    <w:sectPr w:rsidR="009521E1" w:rsidRPr="004C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12EAB"/>
    <w:rsid w:val="002B1ADF"/>
    <w:rsid w:val="00332950"/>
    <w:rsid w:val="004C10BF"/>
    <w:rsid w:val="00500A7E"/>
    <w:rsid w:val="00664A49"/>
    <w:rsid w:val="006855D6"/>
    <w:rsid w:val="007B3281"/>
    <w:rsid w:val="007F6F8A"/>
    <w:rsid w:val="008662F7"/>
    <w:rsid w:val="009521E1"/>
    <w:rsid w:val="00C251E3"/>
    <w:rsid w:val="00C47B50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2024-09-13T01:23:00Z</dcterms:created>
  <dcterms:modified xsi:type="dcterms:W3CDTF">2024-09-13T01:23:00Z</dcterms:modified>
</cp:coreProperties>
</file>