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A2F02" w14:textId="77777777" w:rsidR="00D661E7" w:rsidRPr="00D661E7" w:rsidRDefault="00D661E7" w:rsidP="00D661E7">
      <w:r w:rsidRPr="00D661E7">
        <w:t>To properly address InfoSec concerns, organizations must develop a three-to-five-year plan that outlines the year-by-year strategic, tactical, and organizational focuses for information security. These plans are key for developing metrics and reporting progress to upper management.</w:t>
      </w:r>
    </w:p>
    <w:p w14:paraId="7E6A2B2D" w14:textId="77777777" w:rsidR="00D661E7" w:rsidRPr="00D661E7" w:rsidRDefault="00D661E7" w:rsidP="00D661E7">
      <w:r w:rsidRPr="00D661E7">
        <w:t>Prior to beginning this assignment, view the video "3-1 Introduction to Topic 3," located in the topic Resources.</w:t>
      </w:r>
    </w:p>
    <w:p w14:paraId="4A075A2E" w14:textId="77777777" w:rsidR="00D661E7" w:rsidRPr="00D661E7" w:rsidRDefault="00D661E7" w:rsidP="00D661E7">
      <w:r w:rsidRPr="00D661E7">
        <w:t>You have been tasked with your security team to create a 5- to 10-minute video presentation for the board of directors explaining why cybersecurity is a strategic, essential part of a core organizational strategy. Be sure to address the following topics:</w:t>
      </w:r>
    </w:p>
    <w:p w14:paraId="171B61DE" w14:textId="77777777" w:rsidR="00D661E7" w:rsidRPr="00D661E7" w:rsidRDefault="00D661E7" w:rsidP="00D661E7">
      <w:pPr>
        <w:numPr>
          <w:ilvl w:val="0"/>
          <w:numId w:val="1"/>
        </w:numPr>
      </w:pPr>
      <w:r w:rsidRPr="00D661E7">
        <w:t>Explain how your organization should integrate basic elements of professional discourse, including audience analysis, the writing process, and design elements, into technical communication artifacts.</w:t>
      </w:r>
    </w:p>
    <w:p w14:paraId="10863C3F" w14:textId="77777777" w:rsidR="00D661E7" w:rsidRPr="00D661E7" w:rsidRDefault="00D661E7" w:rsidP="00D661E7">
      <w:pPr>
        <w:numPr>
          <w:ilvl w:val="0"/>
          <w:numId w:val="1"/>
        </w:numPr>
      </w:pPr>
      <w:r w:rsidRPr="00D661E7">
        <w:t>Present your three-to-five-year operational, tactical, and strategic management plan for information security. As part of your plan, evaluate the appropriate security solutions required to design a security architecture.</w:t>
      </w:r>
    </w:p>
    <w:p w14:paraId="08C1F204" w14:textId="77777777" w:rsidR="00D661E7" w:rsidRPr="00D661E7" w:rsidRDefault="00D661E7" w:rsidP="00D661E7">
      <w:pPr>
        <w:numPr>
          <w:ilvl w:val="0"/>
          <w:numId w:val="1"/>
        </w:numPr>
      </w:pPr>
      <w:r w:rsidRPr="00D661E7">
        <w:t>Identify key organizational roles that should be actively involved in the plan's implementation.</w:t>
      </w:r>
    </w:p>
    <w:p w14:paraId="136E2E9D" w14:textId="77777777" w:rsidR="00D661E7" w:rsidRPr="00D661E7" w:rsidRDefault="00D661E7" w:rsidP="00D661E7">
      <w:pPr>
        <w:numPr>
          <w:ilvl w:val="0"/>
          <w:numId w:val="1"/>
        </w:numPr>
      </w:pPr>
      <w:r w:rsidRPr="00D661E7">
        <w:t>Evaluate the components of IT governance and cybersecurity frameworks to ensure regulatory compliance within organizations.</w:t>
      </w:r>
    </w:p>
    <w:p w14:paraId="04FF087E" w14:textId="77777777" w:rsidR="00D661E7" w:rsidRPr="00D661E7" w:rsidRDefault="00D661E7" w:rsidP="00D661E7">
      <w:pPr>
        <w:numPr>
          <w:ilvl w:val="0"/>
          <w:numId w:val="1"/>
        </w:numPr>
      </w:pPr>
      <w:r w:rsidRPr="00D661E7">
        <w:t>Examine how you can identify, formulate, and solve computing problems by communicating effectively with a range of audiences through professional oral and written skills.</w:t>
      </w:r>
    </w:p>
    <w:p w14:paraId="46F579E1" w14:textId="77777777" w:rsidR="00D661E7" w:rsidRPr="00D661E7" w:rsidRDefault="00D661E7" w:rsidP="00D661E7">
      <w:pPr>
        <w:numPr>
          <w:ilvl w:val="0"/>
          <w:numId w:val="1"/>
        </w:numPr>
      </w:pPr>
      <w:r w:rsidRPr="00D661E7">
        <w:t>Using the company from Topic 1, explain how the three-to-five-year InfoSec plan aligns with and supports the organization's mission and vision statements. </w:t>
      </w:r>
      <w:r w:rsidRPr="00D661E7">
        <w:rPr>
          <w:b/>
          <w:bCs/>
        </w:rPr>
        <w:t>Note:</w:t>
      </w:r>
      <w:r w:rsidRPr="00D661E7">
        <w:t> These goals are usually created by the CEO of the company and then translated into more specific goals for the levels below.</w:t>
      </w:r>
    </w:p>
    <w:p w14:paraId="525177BE" w14:textId="77777777" w:rsidR="00D661E7" w:rsidRPr="00D661E7" w:rsidRDefault="00D661E7" w:rsidP="00D661E7">
      <w:pPr>
        <w:numPr>
          <w:ilvl w:val="0"/>
          <w:numId w:val="1"/>
        </w:numPr>
      </w:pPr>
      <w:r w:rsidRPr="00D661E7">
        <w:t>Describe the differences between policies, standards, guidelines, and procedures. Evaluate the appropriateness of cybersecurity frameworks for developing a cybersecurity program to align with business needs.</w:t>
      </w:r>
    </w:p>
    <w:p w14:paraId="1A6B870C" w14:textId="77777777" w:rsidR="00D661E7" w:rsidRPr="00D661E7" w:rsidRDefault="00D661E7" w:rsidP="00D661E7">
      <w:r w:rsidRPr="00D661E7">
        <w:t>Use an online video platform such as YouTube or Vimeo to upload your completed video. Ensure that others can access and view your linked video before submitting it to the digital classroom.</w:t>
      </w:r>
    </w:p>
    <w:p w14:paraId="2A2894BA" w14:textId="77777777" w:rsidR="00D661E7" w:rsidRPr="00D661E7" w:rsidRDefault="00D661E7" w:rsidP="00D661E7">
      <w:r w:rsidRPr="00D661E7">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71DE7457" w14:textId="77777777" w:rsidR="00D661E7" w:rsidRPr="00D661E7" w:rsidRDefault="00D661E7" w:rsidP="00D661E7">
      <w:r w:rsidRPr="00D661E7">
        <w:t xml:space="preserve">This assignment uses </w:t>
      </w:r>
      <w:proofErr w:type="gramStart"/>
      <w:r w:rsidRPr="00D661E7">
        <w:t>a rubric</w:t>
      </w:r>
      <w:proofErr w:type="gramEnd"/>
      <w:r w:rsidRPr="00D661E7">
        <w:t>. Please review the rubric prior to beginning the assignment to become familiar with the expectations for successful completion.</w:t>
      </w:r>
    </w:p>
    <w:p w14:paraId="7E222676" w14:textId="77777777" w:rsidR="00D661E7" w:rsidRPr="00D661E7" w:rsidRDefault="00D661E7" w:rsidP="00D661E7">
      <w:r w:rsidRPr="00D661E7">
        <w:t xml:space="preserve">You are not required to submit this assignment to </w:t>
      </w:r>
      <w:proofErr w:type="spellStart"/>
      <w:r w:rsidRPr="00D661E7">
        <w:t>LopesWrite</w:t>
      </w:r>
      <w:proofErr w:type="spellEnd"/>
      <w:r w:rsidRPr="00D661E7">
        <w:t>.</w:t>
      </w:r>
    </w:p>
    <w:p w14:paraId="27E9B892"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638CE"/>
    <w:multiLevelType w:val="multilevel"/>
    <w:tmpl w:val="E3E2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70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6E"/>
    <w:rsid w:val="000F4462"/>
    <w:rsid w:val="001646E4"/>
    <w:rsid w:val="002B1ADF"/>
    <w:rsid w:val="00424D64"/>
    <w:rsid w:val="0059466E"/>
    <w:rsid w:val="007B3281"/>
    <w:rsid w:val="00D661E7"/>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56540-12F8-42CB-97D7-230CC699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66E"/>
    <w:rPr>
      <w:rFonts w:eastAsiaTheme="majorEastAsia" w:cstheme="majorBidi"/>
      <w:color w:val="272727" w:themeColor="text1" w:themeTint="D8"/>
    </w:rPr>
  </w:style>
  <w:style w:type="paragraph" w:styleId="Title">
    <w:name w:val="Title"/>
    <w:basedOn w:val="Normal"/>
    <w:next w:val="Normal"/>
    <w:link w:val="TitleChar"/>
    <w:uiPriority w:val="10"/>
    <w:qFormat/>
    <w:rsid w:val="00594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66E"/>
    <w:pPr>
      <w:spacing w:before="160"/>
      <w:jc w:val="center"/>
    </w:pPr>
    <w:rPr>
      <w:i/>
      <w:iCs/>
      <w:color w:val="404040" w:themeColor="text1" w:themeTint="BF"/>
    </w:rPr>
  </w:style>
  <w:style w:type="character" w:customStyle="1" w:styleId="QuoteChar">
    <w:name w:val="Quote Char"/>
    <w:basedOn w:val="DefaultParagraphFont"/>
    <w:link w:val="Quote"/>
    <w:uiPriority w:val="29"/>
    <w:rsid w:val="0059466E"/>
    <w:rPr>
      <w:i/>
      <w:iCs/>
      <w:color w:val="404040" w:themeColor="text1" w:themeTint="BF"/>
    </w:rPr>
  </w:style>
  <w:style w:type="paragraph" w:styleId="ListParagraph">
    <w:name w:val="List Paragraph"/>
    <w:basedOn w:val="Normal"/>
    <w:uiPriority w:val="34"/>
    <w:qFormat/>
    <w:rsid w:val="0059466E"/>
    <w:pPr>
      <w:ind w:left="720"/>
      <w:contextualSpacing/>
    </w:pPr>
  </w:style>
  <w:style w:type="character" w:styleId="IntenseEmphasis">
    <w:name w:val="Intense Emphasis"/>
    <w:basedOn w:val="DefaultParagraphFont"/>
    <w:uiPriority w:val="21"/>
    <w:qFormat/>
    <w:rsid w:val="0059466E"/>
    <w:rPr>
      <w:i/>
      <w:iCs/>
      <w:color w:val="0F4761" w:themeColor="accent1" w:themeShade="BF"/>
    </w:rPr>
  </w:style>
  <w:style w:type="paragraph" w:styleId="IntenseQuote">
    <w:name w:val="Intense Quote"/>
    <w:basedOn w:val="Normal"/>
    <w:next w:val="Normal"/>
    <w:link w:val="IntenseQuoteChar"/>
    <w:uiPriority w:val="30"/>
    <w:qFormat/>
    <w:rsid w:val="0059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66E"/>
    <w:rPr>
      <w:i/>
      <w:iCs/>
      <w:color w:val="0F4761" w:themeColor="accent1" w:themeShade="BF"/>
    </w:rPr>
  </w:style>
  <w:style w:type="character" w:styleId="IntenseReference">
    <w:name w:val="Intense Reference"/>
    <w:basedOn w:val="DefaultParagraphFont"/>
    <w:uiPriority w:val="32"/>
    <w:qFormat/>
    <w:rsid w:val="00594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809210">
      <w:bodyDiv w:val="1"/>
      <w:marLeft w:val="0"/>
      <w:marRight w:val="0"/>
      <w:marTop w:val="0"/>
      <w:marBottom w:val="0"/>
      <w:divBdr>
        <w:top w:val="none" w:sz="0" w:space="0" w:color="auto"/>
        <w:left w:val="none" w:sz="0" w:space="0" w:color="auto"/>
        <w:bottom w:val="none" w:sz="0" w:space="0" w:color="auto"/>
        <w:right w:val="none" w:sz="0" w:space="0" w:color="auto"/>
      </w:divBdr>
    </w:div>
    <w:div w:id="14936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2025-01-14T04:07:00Z</dcterms:created>
  <dcterms:modified xsi:type="dcterms:W3CDTF">2025-01-14T04:07:00Z</dcterms:modified>
</cp:coreProperties>
</file>