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F94A4" w14:textId="5FAE4204" w:rsidR="000F4462" w:rsidRDefault="0078360E">
      <w:r w:rsidRPr="0078360E">
        <w:t>Topic 4 Discussion 1</w:t>
      </w:r>
    </w:p>
    <w:p w14:paraId="44FEAE49" w14:textId="62FC989B" w:rsidR="0078360E" w:rsidRDefault="0078360E">
      <w:r w:rsidRPr="0078360E">
        <w:t>Research each one of the following standards for implementing risk management models and processes: NIST SP 800-39, NIST SP 800-37, and ISO 27005:2011. Recommend a model for organizations that do not have a risk management program in place. Explain why risk identification, through a listing of assets and their vulnerabilities, is so important to the risk management process. </w:t>
      </w:r>
    </w:p>
    <w:sectPr w:rsidR="0078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A9"/>
    <w:rsid w:val="000F4462"/>
    <w:rsid w:val="001646E4"/>
    <w:rsid w:val="002329B9"/>
    <w:rsid w:val="002529A9"/>
    <w:rsid w:val="002B1ADF"/>
    <w:rsid w:val="0078360E"/>
    <w:rsid w:val="007B3281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887E"/>
  <w15:chartTrackingRefBased/>
  <w15:docId w15:val="{9F5ECBDB-B01A-420C-BFF6-796B5D88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2025-01-14T04:09:00Z</dcterms:created>
  <dcterms:modified xsi:type="dcterms:W3CDTF">2025-01-14T04:09:00Z</dcterms:modified>
</cp:coreProperties>
</file>