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CEC8FF" w14:textId="18B8123C" w:rsidR="000F4462" w:rsidRDefault="00E35C1C">
      <w:r>
        <w:t>Topic 1 Discussion 2</w:t>
      </w:r>
    </w:p>
    <w:p w14:paraId="653727CD" w14:textId="4C33C7DC" w:rsidR="00E35C1C" w:rsidRDefault="00E35C1C">
      <w:r w:rsidRPr="00E35C1C">
        <w:t>Before conducting a penetration test, is it important to understand the legal requirements and the scope of work before you begin. Why? Research the Computer Fraud and Abuse Act, then identify the penalties associated with penetration testing without written permission. Why would it be important to have a clearly stated scope of work? Finally, identify what scope creep is and the dangers associated.</w:t>
      </w:r>
    </w:p>
    <w:p w14:paraId="4F2C6EFB" w14:textId="24FDE716" w:rsidR="00E35C1C" w:rsidRDefault="00880AC3">
      <w:r>
        <w:t>Hello Class,</w:t>
      </w:r>
    </w:p>
    <w:p w14:paraId="2D119131" w14:textId="4F47FC3B" w:rsidR="00880AC3" w:rsidRDefault="00880AC3" w:rsidP="007A1C20">
      <w:pPr>
        <w:ind w:firstLine="720"/>
      </w:pPr>
      <w:r>
        <w:t xml:space="preserve">Before conducting a penetration test, one must understand the legal requirements and  know the scope of work as it is crucial to protect yourself and the client. Penetration testing involves simulating cyberattacks to identify vulnerabilities on systems, but this can lead to some legal repercussions if not conducted within the confines of the law. </w:t>
      </w:r>
      <w:r w:rsidRPr="00880AC3">
        <w:t>The Computer Fraud and Abuse Act (CFAA), enacted in 1986, criminalizes unauthorized access to computer systems. Under this act, penalties for unauthorized penetration testing can include fines and imprisonment. For instance, accessing a protected computer without permission can result in a maximum prison sentence of up to 10 years for first-time offenders, and subsequent violations can lead to fines of up to $5,000 per offense and imprisonment of up to 20 years (</w:t>
      </w:r>
      <w:r w:rsidR="007A1C20" w:rsidRPr="007A1C20">
        <w:t>U.S. Department of Justice</w:t>
      </w:r>
      <w:r w:rsidR="007A1C20">
        <w:t>, 2019</w:t>
      </w:r>
      <w:r w:rsidRPr="00880AC3">
        <w:t>).</w:t>
      </w:r>
    </w:p>
    <w:p w14:paraId="06948FAA" w14:textId="10B73EBA" w:rsidR="00880AC3" w:rsidRDefault="00880AC3" w:rsidP="007A1C20">
      <w:pPr>
        <w:ind w:firstLine="720"/>
      </w:pPr>
      <w:r>
        <w:t>A clearly stated scope of work is paramount because it defines the boundaries of the penetration test. The scope includes specifying systems, applications, and networks that are to be tested, as well as the methods used. A well-defined scope helps prevent any misunderstandings between the penetration testing team and the client, ensuring that the tests are conducted ethically and within the confines of the law(Cobalt). The scope will also protect organizations from potential legal issues from testing outside the parameters of the scope.</w:t>
      </w:r>
    </w:p>
    <w:p w14:paraId="28A59A25" w14:textId="459CF6E5" w:rsidR="00880AC3" w:rsidRDefault="007A1C20" w:rsidP="007A1C20">
      <w:pPr>
        <w:ind w:firstLine="720"/>
      </w:pPr>
      <w:r>
        <w:t xml:space="preserve">Scope creep is defined as the uncontrolled expansion of a </w:t>
      </w:r>
      <w:proofErr w:type="gramStart"/>
      <w:r>
        <w:t>projects</w:t>
      </w:r>
      <w:proofErr w:type="gramEnd"/>
      <w:r>
        <w:t xml:space="preserve"> scope without proper adjustment to time, cost, and resources(MBO Partners, 2019). In the context </w:t>
      </w:r>
      <w:proofErr w:type="gramStart"/>
      <w:r>
        <w:t>of performing</w:t>
      </w:r>
      <w:proofErr w:type="gramEnd"/>
      <w:r>
        <w:t xml:space="preserve"> penetration tests, scope creep can occur when additional tests and or systems are added without a formal agreement. Some dangers associated with scope creep are budget overruns, project delays, reduced project quality, and </w:t>
      </w:r>
      <w:proofErr w:type="gramStart"/>
      <w:r>
        <w:t>a decreased</w:t>
      </w:r>
      <w:proofErr w:type="gramEnd"/>
      <w:r>
        <w:t xml:space="preserve"> team morale(Turing, 2024).</w:t>
      </w:r>
    </w:p>
    <w:p w14:paraId="6F1D5417" w14:textId="6C70D797" w:rsidR="00880AC3" w:rsidRDefault="007A1C20">
      <w:r>
        <w:t>References:</w:t>
      </w:r>
    </w:p>
    <w:p w14:paraId="0DE376E5" w14:textId="77777777" w:rsidR="007A1C20" w:rsidRPr="007A1C20" w:rsidRDefault="007A1C20" w:rsidP="007A1C20">
      <w:r w:rsidRPr="007A1C20">
        <w:t xml:space="preserve">MBO Partners. (2019, October 4). </w:t>
      </w:r>
      <w:r w:rsidRPr="007A1C20">
        <w:rPr>
          <w:i/>
          <w:iCs/>
        </w:rPr>
        <w:t>6 Tips to Prevent Scope Creep</w:t>
      </w:r>
      <w:r w:rsidRPr="007A1C20">
        <w:t>. MBO Partners. https://www.mbopartners.com/blog/how-grow-small-business/6-tips-to-prevent-scope-creep/</w:t>
      </w:r>
    </w:p>
    <w:p w14:paraId="6A54F5EC" w14:textId="77777777" w:rsidR="007A1C20" w:rsidRPr="007A1C20" w:rsidRDefault="007A1C20" w:rsidP="007A1C20">
      <w:r w:rsidRPr="007A1C20">
        <w:lastRenderedPageBreak/>
        <w:t xml:space="preserve">Turing. (2024). </w:t>
      </w:r>
      <w:r w:rsidRPr="007A1C20">
        <w:rPr>
          <w:i/>
          <w:iCs/>
        </w:rPr>
        <w:t>Scope Creep: How It Affects Your Project and 5 Ways to Prevent It</w:t>
      </w:r>
      <w:r w:rsidRPr="007A1C20">
        <w:t>. Www.turing.com. https://www.turing.com/kb/how-to-manage-and-prevent-scope-creep</w:t>
      </w:r>
    </w:p>
    <w:p w14:paraId="586B4A8E" w14:textId="77777777" w:rsidR="007A1C20" w:rsidRPr="007A1C20" w:rsidRDefault="007A1C20" w:rsidP="007A1C20">
      <w:r w:rsidRPr="007A1C20">
        <w:t xml:space="preserve">U.S. Department of Justice. (2015, February 19). </w:t>
      </w:r>
      <w:r w:rsidRPr="007A1C20">
        <w:rPr>
          <w:i/>
          <w:iCs/>
        </w:rPr>
        <w:t>Computer Fraud and Abuse Act</w:t>
      </w:r>
      <w:r w:rsidRPr="007A1C20">
        <w:t>. U.S. Department of Justice. https://www.justice.gov/jm/jm-9-48000-computer-fraud</w:t>
      </w:r>
    </w:p>
    <w:p w14:paraId="18B6D130" w14:textId="77777777" w:rsidR="007A1C20" w:rsidRDefault="007A1C20"/>
    <w:sectPr w:rsidR="007A1C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3D9"/>
    <w:rsid w:val="000173D9"/>
    <w:rsid w:val="00085E74"/>
    <w:rsid w:val="000F4462"/>
    <w:rsid w:val="001646E4"/>
    <w:rsid w:val="002B1ADF"/>
    <w:rsid w:val="00405428"/>
    <w:rsid w:val="005410C6"/>
    <w:rsid w:val="007A1C20"/>
    <w:rsid w:val="007B3281"/>
    <w:rsid w:val="008614F6"/>
    <w:rsid w:val="00880AC3"/>
    <w:rsid w:val="00E07DE4"/>
    <w:rsid w:val="00E35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025EC"/>
  <w15:chartTrackingRefBased/>
  <w15:docId w15:val="{00F98DBC-2875-4DD0-AD89-B5F1930BD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73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73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73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73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73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73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73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73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73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3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73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73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73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73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73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73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73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73D9"/>
    <w:rPr>
      <w:rFonts w:eastAsiaTheme="majorEastAsia" w:cstheme="majorBidi"/>
      <w:color w:val="272727" w:themeColor="text1" w:themeTint="D8"/>
    </w:rPr>
  </w:style>
  <w:style w:type="paragraph" w:styleId="Title">
    <w:name w:val="Title"/>
    <w:basedOn w:val="Normal"/>
    <w:next w:val="Normal"/>
    <w:link w:val="TitleChar"/>
    <w:uiPriority w:val="10"/>
    <w:qFormat/>
    <w:rsid w:val="000173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73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73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73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73D9"/>
    <w:pPr>
      <w:spacing w:before="160"/>
      <w:jc w:val="center"/>
    </w:pPr>
    <w:rPr>
      <w:i/>
      <w:iCs/>
      <w:color w:val="404040" w:themeColor="text1" w:themeTint="BF"/>
    </w:rPr>
  </w:style>
  <w:style w:type="character" w:customStyle="1" w:styleId="QuoteChar">
    <w:name w:val="Quote Char"/>
    <w:basedOn w:val="DefaultParagraphFont"/>
    <w:link w:val="Quote"/>
    <w:uiPriority w:val="29"/>
    <w:rsid w:val="000173D9"/>
    <w:rPr>
      <w:i/>
      <w:iCs/>
      <w:color w:val="404040" w:themeColor="text1" w:themeTint="BF"/>
    </w:rPr>
  </w:style>
  <w:style w:type="paragraph" w:styleId="ListParagraph">
    <w:name w:val="List Paragraph"/>
    <w:basedOn w:val="Normal"/>
    <w:uiPriority w:val="34"/>
    <w:qFormat/>
    <w:rsid w:val="000173D9"/>
    <w:pPr>
      <w:ind w:left="720"/>
      <w:contextualSpacing/>
    </w:pPr>
  </w:style>
  <w:style w:type="character" w:styleId="IntenseEmphasis">
    <w:name w:val="Intense Emphasis"/>
    <w:basedOn w:val="DefaultParagraphFont"/>
    <w:uiPriority w:val="21"/>
    <w:qFormat/>
    <w:rsid w:val="000173D9"/>
    <w:rPr>
      <w:i/>
      <w:iCs/>
      <w:color w:val="0F4761" w:themeColor="accent1" w:themeShade="BF"/>
    </w:rPr>
  </w:style>
  <w:style w:type="paragraph" w:styleId="IntenseQuote">
    <w:name w:val="Intense Quote"/>
    <w:basedOn w:val="Normal"/>
    <w:next w:val="Normal"/>
    <w:link w:val="IntenseQuoteChar"/>
    <w:uiPriority w:val="30"/>
    <w:qFormat/>
    <w:rsid w:val="000173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73D9"/>
    <w:rPr>
      <w:i/>
      <w:iCs/>
      <w:color w:val="0F4761" w:themeColor="accent1" w:themeShade="BF"/>
    </w:rPr>
  </w:style>
  <w:style w:type="character" w:styleId="IntenseReference">
    <w:name w:val="Intense Reference"/>
    <w:basedOn w:val="DefaultParagraphFont"/>
    <w:uiPriority w:val="32"/>
    <w:qFormat/>
    <w:rsid w:val="000173D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5715869">
      <w:bodyDiv w:val="1"/>
      <w:marLeft w:val="0"/>
      <w:marRight w:val="0"/>
      <w:marTop w:val="0"/>
      <w:marBottom w:val="0"/>
      <w:divBdr>
        <w:top w:val="none" w:sz="0" w:space="0" w:color="auto"/>
        <w:left w:val="none" w:sz="0" w:space="0" w:color="auto"/>
        <w:bottom w:val="none" w:sz="0" w:space="0" w:color="auto"/>
        <w:right w:val="none" w:sz="0" w:space="0" w:color="auto"/>
      </w:divBdr>
      <w:divsChild>
        <w:div w:id="1601375004">
          <w:marLeft w:val="-720"/>
          <w:marRight w:val="0"/>
          <w:marTop w:val="0"/>
          <w:marBottom w:val="0"/>
          <w:divBdr>
            <w:top w:val="none" w:sz="0" w:space="0" w:color="auto"/>
            <w:left w:val="none" w:sz="0" w:space="0" w:color="auto"/>
            <w:bottom w:val="none" w:sz="0" w:space="0" w:color="auto"/>
            <w:right w:val="none" w:sz="0" w:space="0" w:color="auto"/>
          </w:divBdr>
        </w:div>
      </w:divsChild>
    </w:div>
    <w:div w:id="885488957">
      <w:bodyDiv w:val="1"/>
      <w:marLeft w:val="0"/>
      <w:marRight w:val="0"/>
      <w:marTop w:val="0"/>
      <w:marBottom w:val="0"/>
      <w:divBdr>
        <w:top w:val="none" w:sz="0" w:space="0" w:color="auto"/>
        <w:left w:val="none" w:sz="0" w:space="0" w:color="auto"/>
        <w:bottom w:val="none" w:sz="0" w:space="0" w:color="auto"/>
        <w:right w:val="none" w:sz="0" w:space="0" w:color="auto"/>
      </w:divBdr>
      <w:divsChild>
        <w:div w:id="1597907928">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414</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3</cp:revision>
  <dcterms:created xsi:type="dcterms:W3CDTF">2025-03-15T17:00:00Z</dcterms:created>
  <dcterms:modified xsi:type="dcterms:W3CDTF">2025-03-17T23:10:00Z</dcterms:modified>
</cp:coreProperties>
</file>