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E65A" w14:textId="6AF03FCA" w:rsidR="000F4462" w:rsidRDefault="00A63311">
      <w:r>
        <w:t>Topic 3 Discussion 2</w:t>
      </w:r>
    </w:p>
    <w:p w14:paraId="3C986034" w14:textId="54FDFE8F" w:rsidR="00A63311" w:rsidRDefault="00A63311">
      <w:r w:rsidRPr="00A63311">
        <w:t xml:space="preserve">Examining the functionality of user and administrative privileges in an operating system or network. What effects can administrative access have on </w:t>
      </w:r>
      <w:proofErr w:type="gramStart"/>
      <w:r w:rsidRPr="00A63311">
        <w:t>a vulnerability</w:t>
      </w:r>
      <w:proofErr w:type="gramEnd"/>
      <w:r w:rsidRPr="00A63311">
        <w:t>? Provide an example.</w:t>
      </w:r>
    </w:p>
    <w:p w14:paraId="2542F336" w14:textId="77777777" w:rsidR="00A63311" w:rsidRDefault="00A63311"/>
    <w:sectPr w:rsidR="00A6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E3"/>
    <w:rsid w:val="00085E74"/>
    <w:rsid w:val="000F4462"/>
    <w:rsid w:val="001646E4"/>
    <w:rsid w:val="002B1ADF"/>
    <w:rsid w:val="004022E3"/>
    <w:rsid w:val="007B3281"/>
    <w:rsid w:val="008614F6"/>
    <w:rsid w:val="00A63311"/>
    <w:rsid w:val="00CD2FA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4F10"/>
  <w15:chartTrackingRefBased/>
  <w15:docId w15:val="{6C63D828-ADCC-4A73-903F-DC5052B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2025-03-15T17:04:00Z</dcterms:created>
  <dcterms:modified xsi:type="dcterms:W3CDTF">2025-03-15T17:04:00Z</dcterms:modified>
</cp:coreProperties>
</file>