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86F80" w14:textId="77777777" w:rsidR="001C364B" w:rsidRPr="002D7D5D" w:rsidRDefault="001C364B" w:rsidP="001C364B">
      <w:pPr>
        <w:jc w:val="center"/>
        <w:rPr>
          <w:rFonts w:ascii="Times New Roman" w:hAnsi="Times New Roman" w:cs="Times New Roman"/>
        </w:rPr>
      </w:pPr>
    </w:p>
    <w:p w14:paraId="243AA400" w14:textId="77777777" w:rsidR="001C364B" w:rsidRPr="002D7D5D" w:rsidRDefault="001C364B" w:rsidP="001C364B">
      <w:pPr>
        <w:jc w:val="center"/>
        <w:rPr>
          <w:rFonts w:ascii="Times New Roman" w:hAnsi="Times New Roman" w:cs="Times New Roman"/>
        </w:rPr>
      </w:pPr>
    </w:p>
    <w:p w14:paraId="6EA5B45D" w14:textId="77777777" w:rsidR="001C364B" w:rsidRPr="002D7D5D" w:rsidRDefault="001C364B" w:rsidP="001C364B">
      <w:pPr>
        <w:jc w:val="center"/>
        <w:rPr>
          <w:rFonts w:ascii="Times New Roman" w:hAnsi="Times New Roman" w:cs="Times New Roman"/>
        </w:rPr>
      </w:pPr>
    </w:p>
    <w:p w14:paraId="73297D09" w14:textId="77777777" w:rsidR="001C364B" w:rsidRPr="002D7D5D" w:rsidRDefault="001C364B" w:rsidP="001C364B">
      <w:pPr>
        <w:jc w:val="center"/>
        <w:rPr>
          <w:rFonts w:ascii="Times New Roman" w:hAnsi="Times New Roman" w:cs="Times New Roman"/>
        </w:rPr>
      </w:pPr>
    </w:p>
    <w:p w14:paraId="60E30837" w14:textId="77777777" w:rsidR="001C364B" w:rsidRPr="002D7D5D" w:rsidRDefault="001C364B" w:rsidP="001C364B">
      <w:pPr>
        <w:jc w:val="center"/>
        <w:rPr>
          <w:rFonts w:ascii="Times New Roman" w:hAnsi="Times New Roman" w:cs="Times New Roman"/>
        </w:rPr>
      </w:pPr>
    </w:p>
    <w:p w14:paraId="3E9EDC77" w14:textId="77777777" w:rsidR="001C364B" w:rsidRPr="002D7D5D" w:rsidRDefault="001C364B" w:rsidP="001C364B">
      <w:pPr>
        <w:jc w:val="center"/>
        <w:rPr>
          <w:rFonts w:ascii="Times New Roman" w:hAnsi="Times New Roman" w:cs="Times New Roman"/>
        </w:rPr>
      </w:pPr>
    </w:p>
    <w:p w14:paraId="18A3D235" w14:textId="77777777" w:rsidR="001C364B" w:rsidRPr="002D7D5D" w:rsidRDefault="001C364B" w:rsidP="001C364B">
      <w:pPr>
        <w:jc w:val="center"/>
        <w:rPr>
          <w:rFonts w:ascii="Times New Roman" w:hAnsi="Times New Roman" w:cs="Times New Roman"/>
        </w:rPr>
      </w:pPr>
    </w:p>
    <w:p w14:paraId="7AAA4D9A" w14:textId="77777777" w:rsidR="001C364B" w:rsidRPr="002D7D5D" w:rsidRDefault="001C364B" w:rsidP="001C364B">
      <w:pPr>
        <w:jc w:val="center"/>
        <w:rPr>
          <w:rFonts w:ascii="Times New Roman" w:hAnsi="Times New Roman" w:cs="Times New Roman"/>
        </w:rPr>
      </w:pPr>
    </w:p>
    <w:p w14:paraId="4FA3FD54" w14:textId="77777777" w:rsidR="001C364B" w:rsidRPr="002D7D5D" w:rsidRDefault="001C364B" w:rsidP="001C364B">
      <w:pPr>
        <w:jc w:val="center"/>
        <w:rPr>
          <w:rFonts w:ascii="Times New Roman" w:hAnsi="Times New Roman" w:cs="Times New Roman"/>
        </w:rPr>
      </w:pPr>
    </w:p>
    <w:p w14:paraId="157495E4" w14:textId="77777777" w:rsidR="001C364B" w:rsidRPr="002D7D5D" w:rsidRDefault="001C364B" w:rsidP="001C364B">
      <w:pPr>
        <w:jc w:val="center"/>
        <w:rPr>
          <w:rFonts w:ascii="Times New Roman" w:hAnsi="Times New Roman" w:cs="Times New Roman"/>
        </w:rPr>
      </w:pPr>
    </w:p>
    <w:p w14:paraId="5C844A77" w14:textId="613A524F" w:rsidR="000F4462" w:rsidRPr="002D7D5D" w:rsidRDefault="001C364B" w:rsidP="001C364B">
      <w:pPr>
        <w:jc w:val="center"/>
        <w:rPr>
          <w:rFonts w:ascii="Times New Roman" w:hAnsi="Times New Roman" w:cs="Times New Roman"/>
        </w:rPr>
      </w:pPr>
      <w:r w:rsidRPr="002D7D5D">
        <w:rPr>
          <w:rFonts w:ascii="Times New Roman" w:hAnsi="Times New Roman" w:cs="Times New Roman"/>
        </w:rPr>
        <w:t>Benchmark – Impact Analysis Part 1: Information Acquisition</w:t>
      </w:r>
    </w:p>
    <w:p w14:paraId="5C9B303F" w14:textId="3F4D6F1F" w:rsidR="001C364B" w:rsidRPr="002D7D5D" w:rsidRDefault="001C364B" w:rsidP="001C364B">
      <w:pPr>
        <w:jc w:val="center"/>
        <w:rPr>
          <w:rFonts w:ascii="Times New Roman" w:hAnsi="Times New Roman" w:cs="Times New Roman"/>
        </w:rPr>
      </w:pPr>
      <w:r w:rsidRPr="002D7D5D">
        <w:rPr>
          <w:rFonts w:ascii="Times New Roman" w:hAnsi="Times New Roman" w:cs="Times New Roman"/>
        </w:rPr>
        <w:t>Ryan Coon</w:t>
      </w:r>
    </w:p>
    <w:p w14:paraId="3AD3CC4C" w14:textId="4919F3E9" w:rsidR="001C364B" w:rsidRPr="002D7D5D" w:rsidRDefault="001C364B" w:rsidP="001C364B">
      <w:pPr>
        <w:jc w:val="center"/>
        <w:rPr>
          <w:rFonts w:ascii="Times New Roman" w:hAnsi="Times New Roman" w:cs="Times New Roman"/>
        </w:rPr>
      </w:pPr>
      <w:r w:rsidRPr="002D7D5D">
        <w:rPr>
          <w:rFonts w:ascii="Times New Roman" w:hAnsi="Times New Roman" w:cs="Times New Roman"/>
        </w:rPr>
        <w:t xml:space="preserve">CYB-630 </w:t>
      </w:r>
    </w:p>
    <w:p w14:paraId="7057E330" w14:textId="639CF3CE" w:rsidR="001C364B" w:rsidRPr="002D7D5D" w:rsidRDefault="001C364B" w:rsidP="001C364B">
      <w:pPr>
        <w:jc w:val="center"/>
        <w:rPr>
          <w:rFonts w:ascii="Times New Roman" w:hAnsi="Times New Roman" w:cs="Times New Roman"/>
        </w:rPr>
      </w:pPr>
      <w:r w:rsidRPr="002D7D5D">
        <w:rPr>
          <w:rFonts w:ascii="Times New Roman" w:hAnsi="Times New Roman" w:cs="Times New Roman"/>
        </w:rPr>
        <w:t>Dr. Hermano Jorge De Queiroz</w:t>
      </w:r>
    </w:p>
    <w:p w14:paraId="5F1366CE" w14:textId="4724DF77" w:rsidR="001C364B" w:rsidRPr="002D7D5D" w:rsidRDefault="001C364B" w:rsidP="001C364B">
      <w:pPr>
        <w:jc w:val="center"/>
        <w:rPr>
          <w:rFonts w:ascii="Times New Roman" w:hAnsi="Times New Roman" w:cs="Times New Roman"/>
        </w:rPr>
      </w:pPr>
      <w:r w:rsidRPr="002D7D5D">
        <w:rPr>
          <w:rFonts w:ascii="Times New Roman" w:hAnsi="Times New Roman" w:cs="Times New Roman"/>
        </w:rPr>
        <w:t>May 21, 2025</w:t>
      </w:r>
    </w:p>
    <w:p w14:paraId="061B9F52" w14:textId="77777777" w:rsidR="001C364B" w:rsidRPr="002D7D5D" w:rsidRDefault="001C364B" w:rsidP="001C364B">
      <w:pPr>
        <w:jc w:val="center"/>
        <w:rPr>
          <w:rFonts w:ascii="Times New Roman" w:hAnsi="Times New Roman" w:cs="Times New Roman"/>
        </w:rPr>
      </w:pPr>
    </w:p>
    <w:p w14:paraId="7B4CF10B" w14:textId="77777777" w:rsidR="001C364B" w:rsidRPr="002D7D5D" w:rsidRDefault="001C364B" w:rsidP="001C364B">
      <w:pPr>
        <w:jc w:val="center"/>
        <w:rPr>
          <w:rFonts w:ascii="Times New Roman" w:hAnsi="Times New Roman" w:cs="Times New Roman"/>
        </w:rPr>
      </w:pPr>
    </w:p>
    <w:p w14:paraId="060B182E" w14:textId="77777777" w:rsidR="001C364B" w:rsidRPr="002D7D5D" w:rsidRDefault="001C364B" w:rsidP="001C364B">
      <w:pPr>
        <w:jc w:val="center"/>
        <w:rPr>
          <w:rFonts w:ascii="Times New Roman" w:hAnsi="Times New Roman" w:cs="Times New Roman"/>
        </w:rPr>
      </w:pPr>
    </w:p>
    <w:p w14:paraId="2E645350" w14:textId="77777777" w:rsidR="001C364B" w:rsidRPr="002D7D5D" w:rsidRDefault="001C364B" w:rsidP="001C364B">
      <w:pPr>
        <w:jc w:val="center"/>
        <w:rPr>
          <w:rFonts w:ascii="Times New Roman" w:hAnsi="Times New Roman" w:cs="Times New Roman"/>
        </w:rPr>
      </w:pPr>
    </w:p>
    <w:p w14:paraId="0C8429EC" w14:textId="77777777" w:rsidR="001C364B" w:rsidRPr="002D7D5D" w:rsidRDefault="001C364B" w:rsidP="001C364B">
      <w:pPr>
        <w:jc w:val="center"/>
        <w:rPr>
          <w:rFonts w:ascii="Times New Roman" w:hAnsi="Times New Roman" w:cs="Times New Roman"/>
        </w:rPr>
      </w:pPr>
    </w:p>
    <w:p w14:paraId="1D4DADF2" w14:textId="77777777" w:rsidR="001C364B" w:rsidRPr="002D7D5D" w:rsidRDefault="001C364B" w:rsidP="001C364B">
      <w:pPr>
        <w:jc w:val="center"/>
        <w:rPr>
          <w:rFonts w:ascii="Times New Roman" w:hAnsi="Times New Roman" w:cs="Times New Roman"/>
        </w:rPr>
      </w:pPr>
    </w:p>
    <w:p w14:paraId="2DE3A266" w14:textId="77777777" w:rsidR="001C364B" w:rsidRPr="002D7D5D" w:rsidRDefault="001C364B" w:rsidP="001C364B">
      <w:pPr>
        <w:jc w:val="center"/>
        <w:rPr>
          <w:rFonts w:ascii="Times New Roman" w:hAnsi="Times New Roman" w:cs="Times New Roman"/>
        </w:rPr>
      </w:pPr>
    </w:p>
    <w:p w14:paraId="13B6C6AA" w14:textId="77777777" w:rsidR="001C364B" w:rsidRPr="002D7D5D" w:rsidRDefault="001C364B" w:rsidP="001C364B">
      <w:pPr>
        <w:jc w:val="center"/>
        <w:rPr>
          <w:rFonts w:ascii="Times New Roman" w:hAnsi="Times New Roman" w:cs="Times New Roman"/>
        </w:rPr>
      </w:pPr>
    </w:p>
    <w:p w14:paraId="45E76EC4" w14:textId="77777777" w:rsidR="001C364B" w:rsidRPr="002D7D5D" w:rsidRDefault="001C364B" w:rsidP="001C364B">
      <w:pPr>
        <w:jc w:val="center"/>
        <w:rPr>
          <w:rFonts w:ascii="Times New Roman" w:hAnsi="Times New Roman" w:cs="Times New Roman"/>
        </w:rPr>
      </w:pPr>
    </w:p>
    <w:p w14:paraId="0C092A3A" w14:textId="77777777" w:rsidR="001C364B" w:rsidRPr="002D7D5D" w:rsidRDefault="001C364B" w:rsidP="001C364B">
      <w:pPr>
        <w:jc w:val="center"/>
        <w:rPr>
          <w:rFonts w:ascii="Times New Roman" w:hAnsi="Times New Roman" w:cs="Times New Roman"/>
        </w:rPr>
      </w:pPr>
    </w:p>
    <w:p w14:paraId="2D184D57" w14:textId="77777777" w:rsidR="001C364B" w:rsidRPr="002D7D5D" w:rsidRDefault="001C364B" w:rsidP="001C364B">
      <w:pPr>
        <w:jc w:val="center"/>
        <w:rPr>
          <w:rFonts w:ascii="Times New Roman" w:hAnsi="Times New Roman" w:cs="Times New Roman"/>
        </w:rPr>
      </w:pPr>
    </w:p>
    <w:p w14:paraId="27CC8952" w14:textId="77777777" w:rsidR="002D7D5D" w:rsidRDefault="002D7D5D" w:rsidP="001C364B">
      <w:pPr>
        <w:rPr>
          <w:rFonts w:ascii="Times New Roman" w:hAnsi="Times New Roman" w:cs="Times New Roman"/>
          <w:b/>
          <w:bCs/>
        </w:rPr>
      </w:pPr>
    </w:p>
    <w:p w14:paraId="1A4BB266" w14:textId="6FEB0FDD" w:rsidR="00FD2336" w:rsidRPr="002D7D5D" w:rsidRDefault="00FD2336" w:rsidP="001C364B">
      <w:pPr>
        <w:rPr>
          <w:rFonts w:ascii="Times New Roman" w:hAnsi="Times New Roman" w:cs="Times New Roman"/>
          <w:b/>
          <w:bCs/>
        </w:rPr>
      </w:pPr>
      <w:r w:rsidRPr="002D7D5D">
        <w:rPr>
          <w:rFonts w:ascii="Times New Roman" w:hAnsi="Times New Roman" w:cs="Times New Roman"/>
          <w:b/>
          <w:bCs/>
        </w:rPr>
        <w:lastRenderedPageBreak/>
        <w:t xml:space="preserve">Compliance Report: IT Governance Framework and Regulatory Compliance </w:t>
      </w:r>
    </w:p>
    <w:p w14:paraId="725E57A2" w14:textId="77777777" w:rsidR="00FD2336" w:rsidRPr="002D7D5D" w:rsidRDefault="00FD2336" w:rsidP="001C364B">
      <w:pPr>
        <w:rPr>
          <w:rFonts w:ascii="Times New Roman" w:hAnsi="Times New Roman" w:cs="Times New Roman"/>
        </w:rPr>
      </w:pPr>
      <w:r w:rsidRPr="002D7D5D">
        <w:rPr>
          <w:rFonts w:ascii="Times New Roman" w:hAnsi="Times New Roman" w:cs="Times New Roman"/>
        </w:rPr>
        <w:t xml:space="preserve">To: Chief Information Officer </w:t>
      </w:r>
    </w:p>
    <w:p w14:paraId="5C489B35" w14:textId="7FD30AE0" w:rsidR="00FD2336" w:rsidRPr="002D7D5D" w:rsidRDefault="00FD2336" w:rsidP="001C364B">
      <w:pPr>
        <w:rPr>
          <w:rFonts w:ascii="Times New Roman" w:hAnsi="Times New Roman" w:cs="Times New Roman"/>
        </w:rPr>
      </w:pPr>
      <w:r w:rsidRPr="002D7D5D">
        <w:rPr>
          <w:rFonts w:ascii="Times New Roman" w:hAnsi="Times New Roman" w:cs="Times New Roman"/>
        </w:rPr>
        <w:t>From: RC Cybersecurity</w:t>
      </w:r>
    </w:p>
    <w:p w14:paraId="52EC9D12" w14:textId="3A96F431" w:rsidR="001C364B" w:rsidRPr="002D7D5D" w:rsidRDefault="00FD2336" w:rsidP="001C364B">
      <w:pPr>
        <w:rPr>
          <w:rFonts w:ascii="Times New Roman" w:hAnsi="Times New Roman" w:cs="Times New Roman"/>
        </w:rPr>
      </w:pPr>
      <w:r w:rsidRPr="002D7D5D">
        <w:rPr>
          <w:rFonts w:ascii="Times New Roman" w:hAnsi="Times New Roman" w:cs="Times New Roman"/>
        </w:rPr>
        <w:t>Date: May 21, 2025</w:t>
      </w:r>
    </w:p>
    <w:p w14:paraId="7092D8ED" w14:textId="77777777" w:rsidR="00FD2336" w:rsidRPr="002D7D5D" w:rsidRDefault="00FD2336" w:rsidP="001C364B">
      <w:pPr>
        <w:rPr>
          <w:rFonts w:ascii="Times New Roman" w:hAnsi="Times New Roman" w:cs="Times New Roman"/>
        </w:rPr>
      </w:pPr>
    </w:p>
    <w:p w14:paraId="23A3CCB1" w14:textId="4BDEE7DA" w:rsidR="00FD2336" w:rsidRPr="002D7D5D" w:rsidRDefault="00FD2336" w:rsidP="001C364B">
      <w:pPr>
        <w:rPr>
          <w:rFonts w:ascii="Times New Roman" w:hAnsi="Times New Roman" w:cs="Times New Roman"/>
          <w:b/>
          <w:bCs/>
        </w:rPr>
      </w:pPr>
      <w:r w:rsidRPr="002D7D5D">
        <w:rPr>
          <w:rFonts w:ascii="Times New Roman" w:hAnsi="Times New Roman" w:cs="Times New Roman"/>
          <w:b/>
          <w:bCs/>
        </w:rPr>
        <w:t>Executive Summary</w:t>
      </w:r>
    </w:p>
    <w:p w14:paraId="37570147" w14:textId="4DD22262" w:rsidR="00FD2336" w:rsidRPr="002D7D5D" w:rsidRDefault="00FD2336" w:rsidP="00FD2336">
      <w:pPr>
        <w:ind w:firstLine="720"/>
        <w:rPr>
          <w:rFonts w:ascii="Times New Roman" w:hAnsi="Times New Roman" w:cs="Times New Roman"/>
        </w:rPr>
      </w:pPr>
      <w:r w:rsidRPr="002D7D5D">
        <w:rPr>
          <w:rFonts w:ascii="Times New Roman" w:hAnsi="Times New Roman" w:cs="Times New Roman"/>
        </w:rPr>
        <w:t>This comprehensive assessment meticulously examines RC Cybersecurity's IT governance framework, rigorously evaluating its complete alignment with all pertinent laws, regulations, and industry standards. The analysis delves into the intricate components of IT governance, encompassing a detailed review of industry-specific compliance mandates, relevant standards and frameworks, and established organizational policies. Furthermore, the assessment meticulously outlines the essential resources and robust processes required to fulfill these critical obligations. A key focus is the identification of crucial data infrastructure assets, the necessary human resource capabilities, and the precise roles of law enforcement agencies in breach reporting procedures. Finally, the report provides a robust evaluation of the organization's cybersecurity policies, determining their effectiveness in ensuring unwavering adherence to all legal and regulatory requirements. This in-depth analysis paints a vivid picture of RC Cybersecurity's preparedness and resilience in the face of evolving cyber threats.</w:t>
      </w:r>
    </w:p>
    <w:p w14:paraId="280C3AE2" w14:textId="188155C2" w:rsidR="00FD2336" w:rsidRPr="002D7D5D" w:rsidRDefault="00C96A20" w:rsidP="00C96A20">
      <w:pPr>
        <w:rPr>
          <w:rFonts w:ascii="Times New Roman" w:hAnsi="Times New Roman" w:cs="Times New Roman"/>
          <w:b/>
          <w:bCs/>
        </w:rPr>
      </w:pPr>
      <w:r w:rsidRPr="002D7D5D">
        <w:rPr>
          <w:rFonts w:ascii="Times New Roman" w:hAnsi="Times New Roman" w:cs="Times New Roman"/>
          <w:b/>
          <w:bCs/>
        </w:rPr>
        <w:t>Components of IT Governance Frameworks for Regulatory Compliance</w:t>
      </w:r>
    </w:p>
    <w:p w14:paraId="51F6E428" w14:textId="660203FC" w:rsidR="00C96A20" w:rsidRPr="002D7D5D" w:rsidRDefault="00C96A20" w:rsidP="00C96A20">
      <w:pPr>
        <w:ind w:firstLine="720"/>
        <w:rPr>
          <w:rFonts w:ascii="Times New Roman" w:hAnsi="Times New Roman" w:cs="Times New Roman"/>
        </w:rPr>
      </w:pPr>
      <w:r w:rsidRPr="002D7D5D">
        <w:rPr>
          <w:rFonts w:ascii="Times New Roman" w:hAnsi="Times New Roman" w:cs="Times New Roman"/>
        </w:rPr>
        <w:t>A robust IT governance framework for RC Cybersecurity is essential, built upon key components ensuring alignment with business goals and adherence to regulations.</w:t>
      </w:r>
    </w:p>
    <w:p w14:paraId="5C2381EE" w14:textId="41FDC24F" w:rsidR="00C96A20" w:rsidRPr="00F859E6" w:rsidRDefault="00C96A20" w:rsidP="00C96A20">
      <w:pPr>
        <w:rPr>
          <w:rFonts w:ascii="Times New Roman" w:hAnsi="Times New Roman" w:cs="Times New Roman"/>
        </w:rPr>
      </w:pPr>
      <w:r w:rsidRPr="00F859E6">
        <w:rPr>
          <w:rFonts w:ascii="Times New Roman" w:hAnsi="Times New Roman" w:cs="Times New Roman"/>
        </w:rPr>
        <w:t>Strategic Alignment</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The framework should demonstrably support business objectives, managing risk effectively. Misalignment can lead to inefficient resource allocation and regulatory breaches.</w:t>
      </w:r>
    </w:p>
    <w:p w14:paraId="593C8185" w14:textId="54DE59EF" w:rsidR="00C96A20" w:rsidRPr="00F859E6" w:rsidRDefault="00C96A20" w:rsidP="00C96A20">
      <w:pPr>
        <w:rPr>
          <w:rFonts w:ascii="Times New Roman" w:hAnsi="Times New Roman" w:cs="Times New Roman"/>
        </w:rPr>
      </w:pPr>
      <w:r w:rsidRPr="00F859E6">
        <w:rPr>
          <w:rFonts w:ascii="Times New Roman" w:hAnsi="Times New Roman" w:cs="Times New Roman"/>
        </w:rPr>
        <w:t>Risk Management</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A comprehensive risk assessment is crucial. This should include identifying potential regulatory non-compliance risks and implementing controls to address them. Regular monitoring and review are vital.</w:t>
      </w:r>
    </w:p>
    <w:p w14:paraId="0141A10A" w14:textId="184E6EC5" w:rsidR="00C96A20" w:rsidRPr="00F859E6" w:rsidRDefault="00C96A20" w:rsidP="00C96A20">
      <w:pPr>
        <w:rPr>
          <w:rFonts w:ascii="Times New Roman" w:hAnsi="Times New Roman" w:cs="Times New Roman"/>
        </w:rPr>
      </w:pPr>
      <w:r w:rsidRPr="00F859E6">
        <w:rPr>
          <w:rFonts w:ascii="Times New Roman" w:hAnsi="Times New Roman" w:cs="Times New Roman"/>
        </w:rPr>
        <w:t>Policy and Procedures</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Policies should be easily accessible and understood by all staff. Regular review and updates ensure alignment with current regulations and industry best practices.</w:t>
      </w:r>
    </w:p>
    <w:p w14:paraId="4DCBA851" w14:textId="24D40A73" w:rsidR="00C96A20" w:rsidRPr="00F859E6" w:rsidRDefault="00C96A20" w:rsidP="00C96A20">
      <w:pPr>
        <w:rPr>
          <w:rFonts w:ascii="Times New Roman" w:hAnsi="Times New Roman" w:cs="Times New Roman"/>
        </w:rPr>
      </w:pPr>
      <w:r w:rsidRPr="00F859E6">
        <w:rPr>
          <w:rFonts w:ascii="Times New Roman" w:hAnsi="Times New Roman" w:cs="Times New Roman"/>
        </w:rPr>
        <w:t>Resource Management</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Sufficient resources are essential for effective IT governance. Clear responsibilities and accountabilities ensure that tasks are completed effectively and efficiently.</w:t>
      </w:r>
    </w:p>
    <w:p w14:paraId="1905014C" w14:textId="6BCD6F6D" w:rsidR="00C96A20" w:rsidRPr="00F859E6" w:rsidRDefault="00C96A20" w:rsidP="00C96A20">
      <w:pPr>
        <w:rPr>
          <w:rFonts w:ascii="Times New Roman" w:hAnsi="Times New Roman" w:cs="Times New Roman"/>
        </w:rPr>
      </w:pPr>
      <w:r w:rsidRPr="00F859E6">
        <w:rPr>
          <w:rFonts w:ascii="Times New Roman" w:hAnsi="Times New Roman" w:cs="Times New Roman"/>
        </w:rPr>
        <w:t>Compliance Monitoring and Reporting</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Proactive monitoring is crucial. Regular reporting allows for timely identification and remediation of compliance issues. Audits should be conducted to validate the effectiveness of the framework.</w:t>
      </w:r>
    </w:p>
    <w:p w14:paraId="700F85B1" w14:textId="1018864A" w:rsidR="00C96A20" w:rsidRPr="00F859E6" w:rsidRDefault="00C96A20" w:rsidP="00C96A20">
      <w:pPr>
        <w:rPr>
          <w:rFonts w:ascii="Times New Roman" w:hAnsi="Times New Roman" w:cs="Times New Roman"/>
        </w:rPr>
      </w:pPr>
      <w:r w:rsidRPr="00F859E6">
        <w:rPr>
          <w:rFonts w:ascii="Times New Roman" w:hAnsi="Times New Roman" w:cs="Times New Roman"/>
        </w:rPr>
        <w:lastRenderedPageBreak/>
        <w:t>Continuous Improvement</w:t>
      </w:r>
      <w:r w:rsidR="00093276" w:rsidRPr="002D7D5D">
        <w:rPr>
          <w:rFonts w:ascii="Times New Roman" w:hAnsi="Times New Roman" w:cs="Times New Roman"/>
        </w:rPr>
        <w:t xml:space="preserve"> -</w:t>
      </w:r>
      <w:r w:rsidRPr="00F859E6">
        <w:rPr>
          <w:rFonts w:ascii="Times New Roman" w:hAnsi="Times New Roman" w:cs="Times New Roman"/>
        </w:rPr>
        <w:t> IT governance is not a static process. Continuous improvement is essential to adapt to changing regulations, technologies, and threats.</w:t>
      </w:r>
    </w:p>
    <w:p w14:paraId="52CB724A" w14:textId="00EFDC5F" w:rsidR="00C96A20" w:rsidRPr="002D7D5D" w:rsidRDefault="00C96A20" w:rsidP="00C96A20">
      <w:pPr>
        <w:rPr>
          <w:rFonts w:ascii="Times New Roman" w:hAnsi="Times New Roman" w:cs="Times New Roman"/>
          <w:b/>
          <w:bCs/>
        </w:rPr>
      </w:pPr>
      <w:r w:rsidRPr="002D7D5D">
        <w:rPr>
          <w:rFonts w:ascii="Times New Roman" w:hAnsi="Times New Roman" w:cs="Times New Roman"/>
          <w:b/>
          <w:bCs/>
        </w:rPr>
        <w:t>Overarching Guidance and Legal Requirements</w:t>
      </w:r>
    </w:p>
    <w:p w14:paraId="48A4C8BD" w14:textId="77777777" w:rsidR="00BF176F" w:rsidRPr="007C5071" w:rsidRDefault="00BF176F" w:rsidP="00BF176F">
      <w:pPr>
        <w:ind w:firstLine="720"/>
        <w:rPr>
          <w:rFonts w:ascii="Times New Roman" w:hAnsi="Times New Roman" w:cs="Times New Roman"/>
        </w:rPr>
      </w:pPr>
      <w:r w:rsidRPr="007C5071">
        <w:rPr>
          <w:rFonts w:ascii="Times New Roman" w:hAnsi="Times New Roman" w:cs="Times New Roman"/>
        </w:rPr>
        <w:t>To ensure that RC Cybersecurity operates within the legal framework and adheres to industry standards, it’s essential to identify the key regulations and guidance that govern the cybersecurity landscape. Here’s a comprehensive overview of the overarching guidance and laws that RC Cybersecurity must comply with:</w:t>
      </w:r>
    </w:p>
    <w:p w14:paraId="74B5D04D" w14:textId="43E55E51" w:rsidR="00BF176F" w:rsidRPr="007C5071" w:rsidRDefault="00BF176F" w:rsidP="00BF176F">
      <w:pPr>
        <w:rPr>
          <w:rFonts w:ascii="Times New Roman" w:hAnsi="Times New Roman" w:cs="Times New Roman"/>
        </w:rPr>
      </w:pPr>
      <w:r w:rsidRPr="007C5071">
        <w:rPr>
          <w:rFonts w:ascii="Times New Roman" w:hAnsi="Times New Roman" w:cs="Times New Roman"/>
        </w:rPr>
        <w:t>General Data Protection Regulation (GDPR)</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7C5071">
        <w:rPr>
          <w:rFonts w:ascii="Times New Roman" w:hAnsi="Times New Roman" w:cs="Times New Roman"/>
        </w:rPr>
        <w:t>A comprehensive data protection law in the European Union that governs how personal data is processed and stored.</w:t>
      </w:r>
    </w:p>
    <w:p w14:paraId="7E050B69" w14:textId="0587863C" w:rsidR="00BF176F" w:rsidRPr="007C5071" w:rsidRDefault="00BF176F" w:rsidP="00BF176F">
      <w:pPr>
        <w:rPr>
          <w:rFonts w:ascii="Times New Roman" w:hAnsi="Times New Roman" w:cs="Times New Roman"/>
        </w:rPr>
      </w:pPr>
      <w:r w:rsidRPr="007C5071">
        <w:rPr>
          <w:rFonts w:ascii="Times New Roman" w:hAnsi="Times New Roman" w:cs="Times New Roman"/>
        </w:rPr>
        <w:t>Health Insurance Portability and Accountability Act (HIPAA)</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7C5071">
        <w:rPr>
          <w:rFonts w:ascii="Times New Roman" w:hAnsi="Times New Roman" w:cs="Times New Roman"/>
        </w:rPr>
        <w:t>U.S. legislation that provides data privacy and security provisions for safeguarding medical information.</w:t>
      </w:r>
    </w:p>
    <w:p w14:paraId="2293BBA6" w14:textId="46FF8685" w:rsidR="00BF176F" w:rsidRPr="007C5071" w:rsidRDefault="00BF176F" w:rsidP="00BF176F">
      <w:pPr>
        <w:rPr>
          <w:rFonts w:ascii="Times New Roman" w:hAnsi="Times New Roman" w:cs="Times New Roman"/>
        </w:rPr>
      </w:pPr>
      <w:r w:rsidRPr="007C5071">
        <w:rPr>
          <w:rFonts w:ascii="Times New Roman" w:hAnsi="Times New Roman" w:cs="Times New Roman"/>
        </w:rPr>
        <w:t>Payment Card Industry Data Security Standard (PCI DSS)</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7C5071">
        <w:rPr>
          <w:rFonts w:ascii="Times New Roman" w:hAnsi="Times New Roman" w:cs="Times New Roman"/>
        </w:rPr>
        <w:t>A set of security standards designed to ensure that all companies that accept, process, store, or transmit credit card information maintain a secure environment.</w:t>
      </w:r>
    </w:p>
    <w:p w14:paraId="18929690" w14:textId="328AF9AD" w:rsidR="00BF176F" w:rsidRPr="007C5071" w:rsidRDefault="00BF176F" w:rsidP="00BF176F">
      <w:pPr>
        <w:rPr>
          <w:rFonts w:ascii="Times New Roman" w:hAnsi="Times New Roman" w:cs="Times New Roman"/>
        </w:rPr>
      </w:pPr>
      <w:r w:rsidRPr="007C5071">
        <w:rPr>
          <w:rFonts w:ascii="Times New Roman" w:hAnsi="Times New Roman" w:cs="Times New Roman"/>
        </w:rPr>
        <w:t>Federal Information Security Management Act (FISMA)</w:t>
      </w:r>
      <w:r w:rsidR="00093276" w:rsidRPr="002D7D5D">
        <w:rPr>
          <w:rFonts w:ascii="Times New Roman" w:hAnsi="Times New Roman" w:cs="Times New Roman"/>
        </w:rPr>
        <w:t xml:space="preserve"> -</w:t>
      </w:r>
      <w:r w:rsidRPr="007C5071">
        <w:rPr>
          <w:rFonts w:ascii="Times New Roman" w:hAnsi="Times New Roman" w:cs="Times New Roman"/>
        </w:rPr>
        <w:t xml:space="preserve"> U.S. law that requires federal agencies to secure their information systems.</w:t>
      </w:r>
    </w:p>
    <w:p w14:paraId="4AA6E230" w14:textId="597611F6" w:rsidR="00BF176F" w:rsidRPr="007C5071" w:rsidRDefault="00BF176F" w:rsidP="00BF176F">
      <w:pPr>
        <w:rPr>
          <w:rFonts w:ascii="Times New Roman" w:hAnsi="Times New Roman" w:cs="Times New Roman"/>
        </w:rPr>
      </w:pPr>
      <w:r w:rsidRPr="007C5071">
        <w:rPr>
          <w:rFonts w:ascii="Times New Roman" w:hAnsi="Times New Roman" w:cs="Times New Roman"/>
        </w:rPr>
        <w:t>NIST Cybersecurity Framework (CSF)</w:t>
      </w:r>
      <w:r w:rsidR="00093276" w:rsidRPr="002D7D5D">
        <w:rPr>
          <w:rFonts w:ascii="Times New Roman" w:hAnsi="Times New Roman" w:cs="Times New Roman"/>
        </w:rPr>
        <w:t xml:space="preserve"> -</w:t>
      </w:r>
      <w:r w:rsidRPr="007C5071">
        <w:rPr>
          <w:rFonts w:ascii="Times New Roman" w:hAnsi="Times New Roman" w:cs="Times New Roman"/>
        </w:rPr>
        <w:t xml:space="preserve"> A voluntary framework that provides guidance on managing and reducing cybersecurity risk.</w:t>
      </w:r>
    </w:p>
    <w:p w14:paraId="7F401709" w14:textId="73F9E5F8" w:rsidR="00BF176F" w:rsidRPr="007C5071" w:rsidRDefault="00BF176F" w:rsidP="00BF176F">
      <w:pPr>
        <w:rPr>
          <w:rFonts w:ascii="Times New Roman" w:hAnsi="Times New Roman" w:cs="Times New Roman"/>
        </w:rPr>
      </w:pPr>
      <w:r w:rsidRPr="007C5071">
        <w:rPr>
          <w:rFonts w:ascii="Times New Roman" w:hAnsi="Times New Roman" w:cs="Times New Roman"/>
        </w:rPr>
        <w:t>California Consumer Privacy Act (CCPA)</w:t>
      </w:r>
      <w:r w:rsidR="00093276" w:rsidRPr="002D7D5D">
        <w:rPr>
          <w:rFonts w:ascii="Times New Roman" w:hAnsi="Times New Roman" w:cs="Times New Roman"/>
        </w:rPr>
        <w:t xml:space="preserve"> -</w:t>
      </w:r>
      <w:r w:rsidRPr="007C5071">
        <w:rPr>
          <w:rFonts w:ascii="Times New Roman" w:hAnsi="Times New Roman" w:cs="Times New Roman"/>
        </w:rPr>
        <w:t xml:space="preserve"> A state statute intended to enhance privacy rights and consumer protection for residents of California.</w:t>
      </w:r>
    </w:p>
    <w:p w14:paraId="58C0BF09" w14:textId="4C6FDF2F" w:rsidR="00BF176F" w:rsidRPr="007C5071" w:rsidRDefault="00BF176F" w:rsidP="00BF176F">
      <w:pPr>
        <w:rPr>
          <w:rFonts w:ascii="Times New Roman" w:hAnsi="Times New Roman" w:cs="Times New Roman"/>
        </w:rPr>
      </w:pPr>
      <w:r w:rsidRPr="007C5071">
        <w:rPr>
          <w:rFonts w:ascii="Times New Roman" w:hAnsi="Times New Roman" w:cs="Times New Roman"/>
        </w:rPr>
        <w:t>Sarbanes-Oxley Act (SOX)</w:t>
      </w:r>
      <w:r w:rsidR="00093276" w:rsidRPr="002D7D5D">
        <w:rPr>
          <w:rFonts w:ascii="Times New Roman" w:hAnsi="Times New Roman" w:cs="Times New Roman"/>
        </w:rPr>
        <w:t xml:space="preserve"> -</w:t>
      </w:r>
      <w:r w:rsidRPr="007C5071">
        <w:rPr>
          <w:rFonts w:ascii="Times New Roman" w:hAnsi="Times New Roman" w:cs="Times New Roman"/>
        </w:rPr>
        <w:t xml:space="preserve"> U.S. law that mandates strict reforms to improve financial disclosures from corporations.</w:t>
      </w:r>
    </w:p>
    <w:p w14:paraId="66E25C59" w14:textId="7A4A6DF5" w:rsidR="00C96A20" w:rsidRPr="002D7D5D" w:rsidRDefault="00BF176F" w:rsidP="00C96A20">
      <w:pPr>
        <w:rPr>
          <w:rFonts w:ascii="Times New Roman" w:hAnsi="Times New Roman" w:cs="Times New Roman"/>
          <w:b/>
          <w:bCs/>
        </w:rPr>
      </w:pPr>
      <w:r w:rsidRPr="002D7D5D">
        <w:rPr>
          <w:rFonts w:ascii="Times New Roman" w:hAnsi="Times New Roman" w:cs="Times New Roman"/>
          <w:b/>
          <w:bCs/>
        </w:rPr>
        <w:t>Standards, Frameworks, Policies, and Best Practices</w:t>
      </w:r>
    </w:p>
    <w:p w14:paraId="03FB1276" w14:textId="7AD1EB48" w:rsidR="008B346B" w:rsidRPr="002D7D5D" w:rsidRDefault="008B346B" w:rsidP="008B346B">
      <w:pPr>
        <w:ind w:firstLine="720"/>
        <w:rPr>
          <w:rFonts w:ascii="Times New Roman" w:hAnsi="Times New Roman" w:cs="Times New Roman"/>
        </w:rPr>
      </w:pPr>
      <w:r w:rsidRPr="002D7D5D">
        <w:rPr>
          <w:rFonts w:ascii="Times New Roman" w:hAnsi="Times New Roman" w:cs="Times New Roman"/>
        </w:rPr>
        <w:t xml:space="preserve">To effectively develop and implement RC Cybersecurity's objectives, a multi-faceted approach incorporating globally recognized standards, robust frameworks, well-defined policies, and best practices is crucial. </w:t>
      </w:r>
    </w:p>
    <w:p w14:paraId="51FFEB71" w14:textId="6BC08C2A" w:rsidR="008B346B" w:rsidRPr="002D7D5D" w:rsidRDefault="008B346B" w:rsidP="008B346B">
      <w:pPr>
        <w:rPr>
          <w:rFonts w:ascii="Times New Roman" w:hAnsi="Times New Roman" w:cs="Times New Roman"/>
        </w:rPr>
      </w:pPr>
      <w:r w:rsidRPr="002D7D5D">
        <w:rPr>
          <w:rFonts w:ascii="Times New Roman" w:hAnsi="Times New Roman" w:cs="Times New Roman"/>
        </w:rPr>
        <w:t>ISO 27001</w:t>
      </w:r>
      <w:r w:rsidR="00093276" w:rsidRPr="002D7D5D">
        <w:rPr>
          <w:rFonts w:ascii="Times New Roman" w:hAnsi="Times New Roman" w:cs="Times New Roman"/>
        </w:rPr>
        <w:t xml:space="preserve"> -</w:t>
      </w:r>
      <w:r w:rsidRPr="002D7D5D">
        <w:rPr>
          <w:rFonts w:ascii="Times New Roman" w:hAnsi="Times New Roman" w:cs="Times New Roman"/>
        </w:rPr>
        <w:t> An internationally recognized standard for establishing, implementing, maintaining, and continually improving an information security management system (ISMS).</w:t>
      </w:r>
    </w:p>
    <w:p w14:paraId="61F83F31" w14:textId="549C4C49" w:rsidR="008B346B" w:rsidRPr="00AC4E22" w:rsidRDefault="008B346B" w:rsidP="008B346B">
      <w:pPr>
        <w:rPr>
          <w:rFonts w:ascii="Times New Roman" w:hAnsi="Times New Roman" w:cs="Times New Roman"/>
        </w:rPr>
      </w:pPr>
      <w:r w:rsidRPr="00AC4E22">
        <w:rPr>
          <w:rFonts w:ascii="Times New Roman" w:hAnsi="Times New Roman" w:cs="Times New Roman"/>
        </w:rPr>
        <w:t>Zero Trust Security Model</w:t>
      </w:r>
      <w:r w:rsidR="00093276" w:rsidRPr="002D7D5D">
        <w:rPr>
          <w:rFonts w:ascii="Times New Roman" w:hAnsi="Times New Roman" w:cs="Times New Roman"/>
        </w:rPr>
        <w:t xml:space="preserve"> -</w:t>
      </w:r>
      <w:r w:rsidRPr="00AC4E22">
        <w:rPr>
          <w:rFonts w:ascii="Times New Roman" w:hAnsi="Times New Roman" w:cs="Times New Roman"/>
        </w:rPr>
        <w:t> This framework assumes no implicit trust and verifies every user and device attempting to access resources, regardless of location. It's particularly relevant in today's distributed work environment.</w:t>
      </w:r>
    </w:p>
    <w:p w14:paraId="0B9D1F48" w14:textId="6A58DEC9" w:rsidR="008B346B" w:rsidRPr="00AC4E22" w:rsidRDefault="008B346B" w:rsidP="008B346B">
      <w:pPr>
        <w:rPr>
          <w:rFonts w:ascii="Times New Roman" w:hAnsi="Times New Roman" w:cs="Times New Roman"/>
        </w:rPr>
      </w:pPr>
      <w:r w:rsidRPr="00AC4E22">
        <w:rPr>
          <w:rFonts w:ascii="Times New Roman" w:hAnsi="Times New Roman" w:cs="Times New Roman"/>
        </w:rPr>
        <w:lastRenderedPageBreak/>
        <w:t>Defense in Depth</w:t>
      </w:r>
      <w:r w:rsidR="00093276" w:rsidRPr="002D7D5D">
        <w:rPr>
          <w:rFonts w:ascii="Times New Roman" w:hAnsi="Times New Roman" w:cs="Times New Roman"/>
        </w:rPr>
        <w:t xml:space="preserve"> -</w:t>
      </w:r>
      <w:r w:rsidRPr="00AC4E22">
        <w:rPr>
          <w:rFonts w:ascii="Times New Roman" w:hAnsi="Times New Roman" w:cs="Times New Roman"/>
        </w:rPr>
        <w:t> A layered security approach employing multiple security controls to protect against various threats. This includes firewalls, intrusion detection systems, antivirus software, and more.</w:t>
      </w:r>
    </w:p>
    <w:p w14:paraId="25C5D6E3" w14:textId="7A361426" w:rsidR="008B346B" w:rsidRPr="001410C2" w:rsidRDefault="008B346B" w:rsidP="008B346B">
      <w:pPr>
        <w:rPr>
          <w:rFonts w:ascii="Times New Roman" w:hAnsi="Times New Roman" w:cs="Times New Roman"/>
        </w:rPr>
      </w:pPr>
      <w:r w:rsidRPr="001410C2">
        <w:rPr>
          <w:rFonts w:ascii="Times New Roman" w:hAnsi="Times New Roman" w:cs="Times New Roman"/>
        </w:rPr>
        <w:t>Regular Security Awareness Training</w:t>
      </w:r>
      <w:r w:rsidR="00093276" w:rsidRPr="002D7D5D">
        <w:rPr>
          <w:rFonts w:ascii="Times New Roman" w:hAnsi="Times New Roman" w:cs="Times New Roman"/>
        </w:rPr>
        <w:t xml:space="preserve"> -</w:t>
      </w:r>
      <w:r w:rsidRPr="001410C2">
        <w:rPr>
          <w:rFonts w:ascii="Times New Roman" w:hAnsi="Times New Roman" w:cs="Times New Roman"/>
        </w:rPr>
        <w:t> Educating employees on cybersecurity threats and best practices is crucial to mitigate human error, a major source of vulnerabilities.</w:t>
      </w:r>
    </w:p>
    <w:p w14:paraId="31D1921D" w14:textId="21C20B3E" w:rsidR="008B346B" w:rsidRPr="001410C2" w:rsidRDefault="008B346B" w:rsidP="008B346B">
      <w:pPr>
        <w:rPr>
          <w:rFonts w:ascii="Times New Roman" w:hAnsi="Times New Roman" w:cs="Times New Roman"/>
        </w:rPr>
      </w:pPr>
      <w:r w:rsidRPr="001410C2">
        <w:rPr>
          <w:rFonts w:ascii="Times New Roman" w:hAnsi="Times New Roman" w:cs="Times New Roman"/>
        </w:rPr>
        <w:t>Vulnerability Management</w:t>
      </w:r>
      <w:r w:rsidR="00093276" w:rsidRPr="002D7D5D">
        <w:rPr>
          <w:rFonts w:ascii="Times New Roman" w:hAnsi="Times New Roman" w:cs="Times New Roman"/>
        </w:rPr>
        <w:t xml:space="preserve"> -</w:t>
      </w:r>
      <w:r w:rsidRPr="001410C2">
        <w:rPr>
          <w:rFonts w:ascii="Times New Roman" w:hAnsi="Times New Roman" w:cs="Times New Roman"/>
        </w:rPr>
        <w:t> Regularly scanning for and patching vulnerabilities is essential to prevent exploitation by attackers.</w:t>
      </w:r>
    </w:p>
    <w:p w14:paraId="4FDF3F98" w14:textId="4E745E18" w:rsidR="008B346B" w:rsidRPr="001410C2" w:rsidRDefault="008B346B" w:rsidP="008B346B">
      <w:pPr>
        <w:rPr>
          <w:rFonts w:ascii="Times New Roman" w:hAnsi="Times New Roman" w:cs="Times New Roman"/>
        </w:rPr>
      </w:pPr>
      <w:r w:rsidRPr="001410C2">
        <w:rPr>
          <w:rFonts w:ascii="Times New Roman" w:hAnsi="Times New Roman" w:cs="Times New Roman"/>
        </w:rPr>
        <w:t>Penetration Testing</w:t>
      </w:r>
      <w:r w:rsidR="00093276" w:rsidRPr="002D7D5D">
        <w:rPr>
          <w:rFonts w:ascii="Times New Roman" w:hAnsi="Times New Roman" w:cs="Times New Roman"/>
        </w:rPr>
        <w:t xml:space="preserve"> -</w:t>
      </w:r>
      <w:r w:rsidRPr="001410C2">
        <w:rPr>
          <w:rFonts w:ascii="Times New Roman" w:hAnsi="Times New Roman" w:cs="Times New Roman"/>
        </w:rPr>
        <w:t> Simulating real-world attacks to identify weaknesses in security controls.</w:t>
      </w:r>
    </w:p>
    <w:p w14:paraId="24068345" w14:textId="4BDF1280" w:rsidR="00BF176F" w:rsidRPr="002D7D5D" w:rsidRDefault="008B346B" w:rsidP="00C96A20">
      <w:pPr>
        <w:rPr>
          <w:rFonts w:ascii="Times New Roman" w:hAnsi="Times New Roman" w:cs="Times New Roman"/>
          <w:b/>
          <w:bCs/>
        </w:rPr>
      </w:pPr>
      <w:r w:rsidRPr="002D7D5D">
        <w:rPr>
          <w:rFonts w:ascii="Times New Roman" w:hAnsi="Times New Roman" w:cs="Times New Roman"/>
          <w:b/>
          <w:bCs/>
        </w:rPr>
        <w:t>Requirements Analysis for Business Information Systems Solutions</w:t>
      </w:r>
    </w:p>
    <w:p w14:paraId="6CB400E9" w14:textId="614A8C31" w:rsidR="008B346B" w:rsidRPr="001410C2" w:rsidRDefault="008B346B" w:rsidP="008B346B">
      <w:pPr>
        <w:ind w:firstLine="720"/>
        <w:rPr>
          <w:rFonts w:ascii="Times New Roman" w:hAnsi="Times New Roman" w:cs="Times New Roman"/>
        </w:rPr>
      </w:pPr>
      <w:r w:rsidRPr="001410C2">
        <w:rPr>
          <w:rFonts w:ascii="Times New Roman" w:hAnsi="Times New Roman" w:cs="Times New Roman"/>
        </w:rPr>
        <w:t xml:space="preserve">To effectively formulate and deploy business information systems solutions within RC Cybersecurity, a thorough requirements analysis is essential. This process will help identify the specific needs and objectives of the organization, ensuring that the implemented solutions align with its strategic goals and regulatory requirements. </w:t>
      </w:r>
    </w:p>
    <w:p w14:paraId="5093E3E1"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Business Objectives Alignment</w:t>
      </w:r>
    </w:p>
    <w:p w14:paraId="549A04AE" w14:textId="1C945863" w:rsidR="008B346B" w:rsidRPr="001410C2" w:rsidRDefault="008B346B" w:rsidP="008B346B">
      <w:pPr>
        <w:rPr>
          <w:rFonts w:ascii="Times New Roman" w:hAnsi="Times New Roman" w:cs="Times New Roman"/>
        </w:rPr>
      </w:pPr>
      <w:r w:rsidRPr="001410C2">
        <w:rPr>
          <w:rFonts w:ascii="Times New Roman" w:hAnsi="Times New Roman" w:cs="Times New Roman"/>
        </w:rPr>
        <w:t>Define business goals</w:t>
      </w:r>
      <w:r w:rsidR="002D7D5D" w:rsidRPr="002D7D5D">
        <w:rPr>
          <w:rFonts w:ascii="Times New Roman" w:hAnsi="Times New Roman" w:cs="Times New Roman"/>
        </w:rPr>
        <w:t xml:space="preserve"> -</w:t>
      </w:r>
      <w:r w:rsidRPr="001410C2">
        <w:rPr>
          <w:rFonts w:ascii="Times New Roman" w:hAnsi="Times New Roman" w:cs="Times New Roman"/>
        </w:rPr>
        <w:t> Clearly outline the strategic objectives of RC Cybersecurity, such as improving data security, enhancing operational efficiency, or ensuring regulatory compliance.</w:t>
      </w:r>
    </w:p>
    <w:p w14:paraId="33B26E2A" w14:textId="0D16193C" w:rsidR="008B346B" w:rsidRPr="001410C2" w:rsidRDefault="008B346B" w:rsidP="008B346B">
      <w:pPr>
        <w:rPr>
          <w:rFonts w:ascii="Times New Roman" w:hAnsi="Times New Roman" w:cs="Times New Roman"/>
        </w:rPr>
      </w:pPr>
      <w:r w:rsidRPr="001410C2">
        <w:rPr>
          <w:rFonts w:ascii="Times New Roman" w:hAnsi="Times New Roman" w:cs="Times New Roman"/>
        </w:rPr>
        <w:t>Align IT solutions</w:t>
      </w:r>
      <w:r w:rsidR="002D7D5D" w:rsidRPr="002D7D5D">
        <w:rPr>
          <w:rFonts w:ascii="Times New Roman" w:hAnsi="Times New Roman" w:cs="Times New Roman"/>
        </w:rPr>
        <w:t xml:space="preserve"> -</w:t>
      </w:r>
      <w:r w:rsidRPr="001410C2">
        <w:rPr>
          <w:rFonts w:ascii="Times New Roman" w:hAnsi="Times New Roman" w:cs="Times New Roman"/>
        </w:rPr>
        <w:t> Ensure that the proposed information systems solutions directly support these business goals.</w:t>
      </w:r>
    </w:p>
    <w:p w14:paraId="5F390AC3"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Stakeholder Identification</w:t>
      </w:r>
    </w:p>
    <w:p w14:paraId="2A5EBBF3" w14:textId="67B1413D" w:rsidR="008B346B" w:rsidRPr="001410C2" w:rsidRDefault="008B346B" w:rsidP="008B346B">
      <w:pPr>
        <w:rPr>
          <w:rFonts w:ascii="Times New Roman" w:hAnsi="Times New Roman" w:cs="Times New Roman"/>
        </w:rPr>
      </w:pPr>
      <w:r w:rsidRPr="001410C2">
        <w:rPr>
          <w:rFonts w:ascii="Times New Roman" w:hAnsi="Times New Roman" w:cs="Times New Roman"/>
        </w:rPr>
        <w:t>Who are the stakeholders?</w:t>
      </w:r>
      <w:r w:rsidR="002D7D5D" w:rsidRPr="002D7D5D">
        <w:rPr>
          <w:rFonts w:ascii="Times New Roman" w:hAnsi="Times New Roman" w:cs="Times New Roman"/>
        </w:rPr>
        <w:t xml:space="preserve"> -</w:t>
      </w:r>
      <w:r w:rsidRPr="001410C2">
        <w:rPr>
          <w:rFonts w:ascii="Times New Roman" w:hAnsi="Times New Roman" w:cs="Times New Roman"/>
        </w:rPr>
        <w:t> Identify all relevant parties, including management, IT staff, end-users, and compliance officers.</w:t>
      </w:r>
    </w:p>
    <w:p w14:paraId="0F5D1C57" w14:textId="7E59C47A" w:rsidR="008B346B" w:rsidRPr="001410C2" w:rsidRDefault="008B346B" w:rsidP="008B346B">
      <w:pPr>
        <w:rPr>
          <w:rFonts w:ascii="Times New Roman" w:hAnsi="Times New Roman" w:cs="Times New Roman"/>
        </w:rPr>
      </w:pPr>
      <w:r w:rsidRPr="001410C2">
        <w:rPr>
          <w:rFonts w:ascii="Times New Roman" w:hAnsi="Times New Roman" w:cs="Times New Roman"/>
        </w:rPr>
        <w:t>What are their needs?</w:t>
      </w:r>
      <w:r w:rsidR="002D7D5D" w:rsidRPr="002D7D5D">
        <w:rPr>
          <w:rFonts w:ascii="Times New Roman" w:hAnsi="Times New Roman" w:cs="Times New Roman"/>
        </w:rPr>
        <w:t xml:space="preserve"> -</w:t>
      </w:r>
      <w:r w:rsidRPr="001410C2">
        <w:rPr>
          <w:rFonts w:ascii="Times New Roman" w:hAnsi="Times New Roman" w:cs="Times New Roman"/>
        </w:rPr>
        <w:t> Gather input on their expectations and requirements for the information systems.</w:t>
      </w:r>
    </w:p>
    <w:p w14:paraId="0214FEE4"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Current System Assessment</w:t>
      </w:r>
    </w:p>
    <w:p w14:paraId="7A8316AA" w14:textId="544A2002" w:rsidR="008B346B" w:rsidRPr="001410C2" w:rsidRDefault="008B346B" w:rsidP="008B346B">
      <w:pPr>
        <w:rPr>
          <w:rFonts w:ascii="Times New Roman" w:hAnsi="Times New Roman" w:cs="Times New Roman"/>
        </w:rPr>
      </w:pPr>
      <w:r w:rsidRPr="001410C2">
        <w:rPr>
          <w:rFonts w:ascii="Times New Roman" w:hAnsi="Times New Roman" w:cs="Times New Roman"/>
        </w:rPr>
        <w:t>Evaluate existing systems</w:t>
      </w:r>
      <w:r w:rsidR="002D7D5D" w:rsidRPr="002D7D5D">
        <w:rPr>
          <w:rFonts w:ascii="Times New Roman" w:hAnsi="Times New Roman" w:cs="Times New Roman"/>
        </w:rPr>
        <w:t xml:space="preserve"> -</w:t>
      </w:r>
      <w:r w:rsidRPr="001410C2">
        <w:rPr>
          <w:rFonts w:ascii="Times New Roman" w:hAnsi="Times New Roman" w:cs="Times New Roman"/>
        </w:rPr>
        <w:t> Analyze the current information systems in place to identify strengths, weaknesses, and gaps.</w:t>
      </w:r>
    </w:p>
    <w:p w14:paraId="12096D8D" w14:textId="2C6BFD03" w:rsidR="008B346B" w:rsidRPr="001410C2" w:rsidRDefault="008B346B" w:rsidP="008B346B">
      <w:pPr>
        <w:rPr>
          <w:rFonts w:ascii="Times New Roman" w:hAnsi="Times New Roman" w:cs="Times New Roman"/>
        </w:rPr>
      </w:pPr>
      <w:r w:rsidRPr="001410C2">
        <w:rPr>
          <w:rFonts w:ascii="Times New Roman" w:hAnsi="Times New Roman" w:cs="Times New Roman"/>
        </w:rPr>
        <w:t>User feedback</w:t>
      </w:r>
      <w:r w:rsidR="002D7D5D" w:rsidRPr="002D7D5D">
        <w:rPr>
          <w:rFonts w:ascii="Times New Roman" w:hAnsi="Times New Roman" w:cs="Times New Roman"/>
        </w:rPr>
        <w:t xml:space="preserve"> -</w:t>
      </w:r>
      <w:r w:rsidRPr="001410C2">
        <w:rPr>
          <w:rFonts w:ascii="Times New Roman" w:hAnsi="Times New Roman" w:cs="Times New Roman"/>
        </w:rPr>
        <w:t> Collect feedback from users regarding their experiences and challenges with the current systems.</w:t>
      </w:r>
    </w:p>
    <w:p w14:paraId="0EBC7319"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Functional Requirements Gathering</w:t>
      </w:r>
    </w:p>
    <w:p w14:paraId="6E983463" w14:textId="17ED561A" w:rsidR="008B346B" w:rsidRPr="001410C2" w:rsidRDefault="008B346B" w:rsidP="008B346B">
      <w:pPr>
        <w:rPr>
          <w:rFonts w:ascii="Times New Roman" w:hAnsi="Times New Roman" w:cs="Times New Roman"/>
        </w:rPr>
      </w:pPr>
      <w:r w:rsidRPr="001410C2">
        <w:rPr>
          <w:rFonts w:ascii="Times New Roman" w:hAnsi="Times New Roman" w:cs="Times New Roman"/>
        </w:rPr>
        <w:t>Document functional needs</w:t>
      </w:r>
      <w:r w:rsidR="002D7D5D" w:rsidRPr="002D7D5D">
        <w:rPr>
          <w:rFonts w:ascii="Times New Roman" w:hAnsi="Times New Roman" w:cs="Times New Roman"/>
        </w:rPr>
        <w:t xml:space="preserve"> -</w:t>
      </w:r>
      <w:r w:rsidRPr="001410C2">
        <w:rPr>
          <w:rFonts w:ascii="Times New Roman" w:hAnsi="Times New Roman" w:cs="Times New Roman"/>
        </w:rPr>
        <w:t> Identify specific functionalities required by the users, such as data encryption, access controls, incident reporting, and user management.</w:t>
      </w:r>
    </w:p>
    <w:p w14:paraId="601E9D8B" w14:textId="0E77DBEE" w:rsidR="008B346B" w:rsidRPr="001410C2" w:rsidRDefault="008B346B" w:rsidP="008B346B">
      <w:pPr>
        <w:rPr>
          <w:rFonts w:ascii="Times New Roman" w:hAnsi="Times New Roman" w:cs="Times New Roman"/>
        </w:rPr>
      </w:pPr>
      <w:r w:rsidRPr="001410C2">
        <w:rPr>
          <w:rFonts w:ascii="Times New Roman" w:hAnsi="Times New Roman" w:cs="Times New Roman"/>
        </w:rPr>
        <w:lastRenderedPageBreak/>
        <w:t>Prioritize requirements</w:t>
      </w:r>
      <w:r w:rsidR="002D7D5D" w:rsidRPr="002D7D5D">
        <w:rPr>
          <w:rFonts w:ascii="Times New Roman" w:hAnsi="Times New Roman" w:cs="Times New Roman"/>
        </w:rPr>
        <w:t xml:space="preserve"> -</w:t>
      </w:r>
      <w:r w:rsidRPr="001410C2">
        <w:rPr>
          <w:rFonts w:ascii="Times New Roman" w:hAnsi="Times New Roman" w:cs="Times New Roman"/>
        </w:rPr>
        <w:t> Rank the requirements based on their importance and urgency to the organization.</w:t>
      </w:r>
    </w:p>
    <w:p w14:paraId="118EC6C6"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Non-Functional Requirements</w:t>
      </w:r>
    </w:p>
    <w:p w14:paraId="2D6C5546" w14:textId="7F398302" w:rsidR="008B346B" w:rsidRPr="001410C2" w:rsidRDefault="008B346B" w:rsidP="008B346B">
      <w:pPr>
        <w:rPr>
          <w:rFonts w:ascii="Times New Roman" w:hAnsi="Times New Roman" w:cs="Times New Roman"/>
        </w:rPr>
      </w:pPr>
      <w:r w:rsidRPr="001410C2">
        <w:rPr>
          <w:rFonts w:ascii="Times New Roman" w:hAnsi="Times New Roman" w:cs="Times New Roman"/>
        </w:rPr>
        <w:t>Performance metrics</w:t>
      </w:r>
      <w:r w:rsidR="002D7D5D" w:rsidRPr="002D7D5D">
        <w:rPr>
          <w:rFonts w:ascii="Times New Roman" w:hAnsi="Times New Roman" w:cs="Times New Roman"/>
        </w:rPr>
        <w:t xml:space="preserve"> -</w:t>
      </w:r>
      <w:r w:rsidRPr="001410C2">
        <w:rPr>
          <w:rFonts w:ascii="Times New Roman" w:hAnsi="Times New Roman" w:cs="Times New Roman"/>
        </w:rPr>
        <w:t> Define performance criteria, such as system availability, response time, and scalability.</w:t>
      </w:r>
    </w:p>
    <w:p w14:paraId="301032E0" w14:textId="27287813" w:rsidR="008B346B" w:rsidRPr="001410C2" w:rsidRDefault="008B346B" w:rsidP="008B346B">
      <w:pPr>
        <w:rPr>
          <w:rFonts w:ascii="Times New Roman" w:hAnsi="Times New Roman" w:cs="Times New Roman"/>
        </w:rPr>
      </w:pPr>
      <w:r w:rsidRPr="001410C2">
        <w:rPr>
          <w:rFonts w:ascii="Times New Roman" w:hAnsi="Times New Roman" w:cs="Times New Roman"/>
        </w:rPr>
        <w:t>Security requirements</w:t>
      </w:r>
      <w:r w:rsidR="002D7D5D" w:rsidRPr="002D7D5D">
        <w:rPr>
          <w:rFonts w:ascii="Times New Roman" w:hAnsi="Times New Roman" w:cs="Times New Roman"/>
        </w:rPr>
        <w:t xml:space="preserve"> -</w:t>
      </w:r>
      <w:r w:rsidRPr="001410C2">
        <w:rPr>
          <w:rFonts w:ascii="Times New Roman" w:hAnsi="Times New Roman" w:cs="Times New Roman"/>
        </w:rPr>
        <w:t> Establish security protocols and measures to protect sensitive data and ensure system integrity.</w:t>
      </w:r>
    </w:p>
    <w:p w14:paraId="787C8A0C"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Technology Assessment</w:t>
      </w:r>
    </w:p>
    <w:p w14:paraId="5CC8E3EC" w14:textId="4A83125D" w:rsidR="008B346B" w:rsidRPr="001410C2" w:rsidRDefault="008B346B" w:rsidP="008B346B">
      <w:pPr>
        <w:rPr>
          <w:rFonts w:ascii="Times New Roman" w:hAnsi="Times New Roman" w:cs="Times New Roman"/>
        </w:rPr>
      </w:pPr>
      <w:r w:rsidRPr="001410C2">
        <w:rPr>
          <w:rFonts w:ascii="Times New Roman" w:hAnsi="Times New Roman" w:cs="Times New Roman"/>
        </w:rPr>
        <w:t>Evaluate technology options</w:t>
      </w:r>
      <w:r w:rsidR="002D7D5D" w:rsidRPr="002D7D5D">
        <w:rPr>
          <w:rFonts w:ascii="Times New Roman" w:hAnsi="Times New Roman" w:cs="Times New Roman"/>
        </w:rPr>
        <w:t xml:space="preserve"> -</w:t>
      </w:r>
      <w:r w:rsidRPr="001410C2">
        <w:rPr>
          <w:rFonts w:ascii="Times New Roman" w:hAnsi="Times New Roman" w:cs="Times New Roman"/>
        </w:rPr>
        <w:t> Research and assess potential technologies and platforms that can support the desired information systems solutions.</w:t>
      </w:r>
    </w:p>
    <w:p w14:paraId="21DCAE6D" w14:textId="29AA3BE8" w:rsidR="008B346B" w:rsidRPr="001410C2" w:rsidRDefault="008B346B" w:rsidP="008B346B">
      <w:pPr>
        <w:rPr>
          <w:rFonts w:ascii="Times New Roman" w:hAnsi="Times New Roman" w:cs="Times New Roman"/>
        </w:rPr>
      </w:pPr>
      <w:r w:rsidRPr="001410C2">
        <w:rPr>
          <w:rFonts w:ascii="Times New Roman" w:hAnsi="Times New Roman" w:cs="Times New Roman"/>
        </w:rPr>
        <w:t>Integration capabilities</w:t>
      </w:r>
      <w:r w:rsidR="002D7D5D" w:rsidRPr="002D7D5D">
        <w:rPr>
          <w:rFonts w:ascii="Times New Roman" w:hAnsi="Times New Roman" w:cs="Times New Roman"/>
        </w:rPr>
        <w:t xml:space="preserve"> -</w:t>
      </w:r>
      <w:r w:rsidRPr="001410C2">
        <w:rPr>
          <w:rFonts w:ascii="Times New Roman" w:hAnsi="Times New Roman" w:cs="Times New Roman"/>
        </w:rPr>
        <w:t> Consider how new systems will integrate with existing infrastructure and applications.</w:t>
      </w:r>
    </w:p>
    <w:p w14:paraId="2A1C4F56"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Risk Analysis</w:t>
      </w:r>
    </w:p>
    <w:p w14:paraId="1B1C5183" w14:textId="329D2031" w:rsidR="008B346B" w:rsidRPr="001410C2" w:rsidRDefault="008B346B" w:rsidP="008B346B">
      <w:pPr>
        <w:rPr>
          <w:rFonts w:ascii="Times New Roman" w:hAnsi="Times New Roman" w:cs="Times New Roman"/>
        </w:rPr>
      </w:pPr>
      <w:r w:rsidRPr="001410C2">
        <w:rPr>
          <w:rFonts w:ascii="Times New Roman" w:hAnsi="Times New Roman" w:cs="Times New Roman"/>
        </w:rPr>
        <w:t>Identify potential risks</w:t>
      </w:r>
      <w:r w:rsidR="002D7D5D" w:rsidRPr="002D7D5D">
        <w:rPr>
          <w:rFonts w:ascii="Times New Roman" w:hAnsi="Times New Roman" w:cs="Times New Roman"/>
        </w:rPr>
        <w:t xml:space="preserve"> -</w:t>
      </w:r>
      <w:r w:rsidRPr="001410C2">
        <w:rPr>
          <w:rFonts w:ascii="Times New Roman" w:hAnsi="Times New Roman" w:cs="Times New Roman"/>
        </w:rPr>
        <w:t> Analyze risks associated with the implementation of new systems, including data breaches, system failures, and compliance violations.</w:t>
      </w:r>
    </w:p>
    <w:p w14:paraId="286FDC11" w14:textId="1C0E02D3" w:rsidR="008B346B" w:rsidRPr="001410C2" w:rsidRDefault="008B346B" w:rsidP="008B346B">
      <w:pPr>
        <w:rPr>
          <w:rFonts w:ascii="Times New Roman" w:hAnsi="Times New Roman" w:cs="Times New Roman"/>
        </w:rPr>
      </w:pPr>
      <w:r w:rsidRPr="001410C2">
        <w:rPr>
          <w:rFonts w:ascii="Times New Roman" w:hAnsi="Times New Roman" w:cs="Times New Roman"/>
        </w:rPr>
        <w:t>Mitigation strategies</w:t>
      </w:r>
      <w:r w:rsidR="002D7D5D" w:rsidRPr="002D7D5D">
        <w:rPr>
          <w:rFonts w:ascii="Times New Roman" w:hAnsi="Times New Roman" w:cs="Times New Roman"/>
        </w:rPr>
        <w:t xml:space="preserve"> -</w:t>
      </w:r>
      <w:r w:rsidRPr="001410C2">
        <w:rPr>
          <w:rFonts w:ascii="Times New Roman" w:hAnsi="Times New Roman" w:cs="Times New Roman"/>
        </w:rPr>
        <w:t> Develop strategies to mitigate identified risks.</w:t>
      </w:r>
    </w:p>
    <w:p w14:paraId="665A4AF8"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Implementation Plan Development</w:t>
      </w:r>
    </w:p>
    <w:p w14:paraId="30FB0148" w14:textId="0533CBAF" w:rsidR="008B346B" w:rsidRPr="001410C2" w:rsidRDefault="008B346B" w:rsidP="008B346B">
      <w:pPr>
        <w:rPr>
          <w:rFonts w:ascii="Times New Roman" w:hAnsi="Times New Roman" w:cs="Times New Roman"/>
        </w:rPr>
      </w:pPr>
      <w:r w:rsidRPr="001410C2">
        <w:rPr>
          <w:rFonts w:ascii="Times New Roman" w:hAnsi="Times New Roman" w:cs="Times New Roman"/>
        </w:rPr>
        <w:t>Create a roadmap</w:t>
      </w:r>
      <w:r w:rsidR="002D7D5D" w:rsidRPr="002D7D5D">
        <w:rPr>
          <w:rFonts w:ascii="Times New Roman" w:hAnsi="Times New Roman" w:cs="Times New Roman"/>
        </w:rPr>
        <w:t xml:space="preserve"> -</w:t>
      </w:r>
      <w:r w:rsidRPr="001410C2">
        <w:rPr>
          <w:rFonts w:ascii="Times New Roman" w:hAnsi="Times New Roman" w:cs="Times New Roman"/>
        </w:rPr>
        <w:t> Outline a clear plan for deploying the information systems solutions, including timelines, milestones, and resource allocation.</w:t>
      </w:r>
    </w:p>
    <w:p w14:paraId="286D044B" w14:textId="4634F644" w:rsidR="008B346B" w:rsidRPr="001410C2" w:rsidRDefault="008B346B" w:rsidP="008B346B">
      <w:pPr>
        <w:rPr>
          <w:rFonts w:ascii="Times New Roman" w:hAnsi="Times New Roman" w:cs="Times New Roman"/>
        </w:rPr>
      </w:pPr>
      <w:r w:rsidRPr="001410C2">
        <w:rPr>
          <w:rFonts w:ascii="Times New Roman" w:hAnsi="Times New Roman" w:cs="Times New Roman"/>
        </w:rPr>
        <w:t>Training and support</w:t>
      </w:r>
      <w:r w:rsidR="002D7D5D" w:rsidRPr="002D7D5D">
        <w:rPr>
          <w:rFonts w:ascii="Times New Roman" w:hAnsi="Times New Roman" w:cs="Times New Roman"/>
        </w:rPr>
        <w:t xml:space="preserve"> -</w:t>
      </w:r>
      <w:r w:rsidRPr="001410C2">
        <w:rPr>
          <w:rFonts w:ascii="Times New Roman" w:hAnsi="Times New Roman" w:cs="Times New Roman"/>
        </w:rPr>
        <w:t> Plan for user training and ongoing support to ensure successful adoption of the new systems.</w:t>
      </w:r>
    </w:p>
    <w:p w14:paraId="794A829D"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Feedback and Iteration</w:t>
      </w:r>
    </w:p>
    <w:p w14:paraId="3A81CB47" w14:textId="68528EFC" w:rsidR="008B346B" w:rsidRPr="001410C2" w:rsidRDefault="008B346B" w:rsidP="008B346B">
      <w:pPr>
        <w:rPr>
          <w:rFonts w:ascii="Times New Roman" w:hAnsi="Times New Roman" w:cs="Times New Roman"/>
        </w:rPr>
      </w:pPr>
      <w:r w:rsidRPr="001410C2">
        <w:rPr>
          <w:rFonts w:ascii="Times New Roman" w:hAnsi="Times New Roman" w:cs="Times New Roman"/>
        </w:rPr>
        <w:t>Continuous improvement</w:t>
      </w:r>
      <w:r w:rsidR="002D7D5D" w:rsidRPr="002D7D5D">
        <w:rPr>
          <w:rFonts w:ascii="Times New Roman" w:hAnsi="Times New Roman" w:cs="Times New Roman"/>
        </w:rPr>
        <w:t xml:space="preserve"> -</w:t>
      </w:r>
      <w:r w:rsidRPr="001410C2">
        <w:rPr>
          <w:rFonts w:ascii="Times New Roman" w:hAnsi="Times New Roman" w:cs="Times New Roman"/>
        </w:rPr>
        <w:t xml:space="preserve"> Establish mechanisms for ongoing feedback from </w:t>
      </w:r>
      <w:proofErr w:type="gramStart"/>
      <w:r w:rsidRPr="001410C2">
        <w:rPr>
          <w:rFonts w:ascii="Times New Roman" w:hAnsi="Times New Roman" w:cs="Times New Roman"/>
        </w:rPr>
        <w:t>users</w:t>
      </w:r>
      <w:proofErr w:type="gramEnd"/>
      <w:r w:rsidRPr="001410C2">
        <w:rPr>
          <w:rFonts w:ascii="Times New Roman" w:hAnsi="Times New Roman" w:cs="Times New Roman"/>
        </w:rPr>
        <w:t xml:space="preserve"> post-implementation to refine and enhance the systems.</w:t>
      </w:r>
    </w:p>
    <w:p w14:paraId="20604194" w14:textId="35EA4CD9" w:rsidR="008B346B" w:rsidRPr="001410C2" w:rsidRDefault="008B346B" w:rsidP="008B346B">
      <w:pPr>
        <w:rPr>
          <w:rFonts w:ascii="Times New Roman" w:hAnsi="Times New Roman" w:cs="Times New Roman"/>
        </w:rPr>
      </w:pPr>
      <w:r w:rsidRPr="001410C2">
        <w:rPr>
          <w:rFonts w:ascii="Times New Roman" w:hAnsi="Times New Roman" w:cs="Times New Roman"/>
        </w:rPr>
        <w:t>Regular reviews</w:t>
      </w:r>
      <w:r w:rsidR="002D7D5D" w:rsidRPr="002D7D5D">
        <w:rPr>
          <w:rFonts w:ascii="Times New Roman" w:hAnsi="Times New Roman" w:cs="Times New Roman"/>
        </w:rPr>
        <w:t xml:space="preserve"> -</w:t>
      </w:r>
      <w:r w:rsidRPr="001410C2">
        <w:rPr>
          <w:rFonts w:ascii="Times New Roman" w:hAnsi="Times New Roman" w:cs="Times New Roman"/>
        </w:rPr>
        <w:t> Schedule periodic assessments of the systems to ensure they continue to meet business needs and compliance requirements.</w:t>
      </w:r>
    </w:p>
    <w:p w14:paraId="6813DD00" w14:textId="7949E4DF" w:rsidR="008B346B" w:rsidRPr="002D7D5D" w:rsidRDefault="00E42E72" w:rsidP="00C96A20">
      <w:pPr>
        <w:rPr>
          <w:rFonts w:ascii="Times New Roman" w:hAnsi="Times New Roman" w:cs="Times New Roman"/>
          <w:b/>
          <w:bCs/>
        </w:rPr>
      </w:pPr>
      <w:r w:rsidRPr="002D7D5D">
        <w:rPr>
          <w:rFonts w:ascii="Times New Roman" w:hAnsi="Times New Roman" w:cs="Times New Roman"/>
          <w:b/>
          <w:bCs/>
        </w:rPr>
        <w:t>Critical Data Infrastructure Assets</w:t>
      </w:r>
    </w:p>
    <w:p w14:paraId="1E4AD6F0" w14:textId="5962BBDA" w:rsidR="00E42E72" w:rsidRPr="00E2172B" w:rsidRDefault="00E42E72" w:rsidP="00E42E72">
      <w:pPr>
        <w:ind w:firstLine="720"/>
        <w:rPr>
          <w:rFonts w:ascii="Times New Roman" w:hAnsi="Times New Roman" w:cs="Times New Roman"/>
        </w:rPr>
      </w:pPr>
      <w:r w:rsidRPr="00E2172B">
        <w:rPr>
          <w:rFonts w:ascii="Times New Roman" w:hAnsi="Times New Roman" w:cs="Times New Roman"/>
        </w:rPr>
        <w:t xml:space="preserve">To effectively identify the critical data infrastructure assets within RC Cybersecurity, we can categorize these assets into several key areas. Each category plays a vital role in ensuring the organization's cybersecurity posture and operational efficiency. </w:t>
      </w:r>
    </w:p>
    <w:p w14:paraId="38247EFE"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Network Infrastructure</w:t>
      </w:r>
    </w:p>
    <w:p w14:paraId="6B28ACE3" w14:textId="24043E31" w:rsidR="00E42E72" w:rsidRPr="00E2172B" w:rsidRDefault="00E42E72" w:rsidP="00E42E72">
      <w:pPr>
        <w:rPr>
          <w:rFonts w:ascii="Times New Roman" w:hAnsi="Times New Roman" w:cs="Times New Roman"/>
        </w:rPr>
      </w:pPr>
      <w:r w:rsidRPr="00E2172B">
        <w:rPr>
          <w:rFonts w:ascii="Times New Roman" w:hAnsi="Times New Roman" w:cs="Times New Roman"/>
        </w:rPr>
        <w:lastRenderedPageBreak/>
        <w:t>Routers and Switches</w:t>
      </w:r>
      <w:r w:rsidR="002D7D5D" w:rsidRPr="002D7D5D">
        <w:rPr>
          <w:rFonts w:ascii="Times New Roman" w:hAnsi="Times New Roman" w:cs="Times New Roman"/>
        </w:rPr>
        <w:t xml:space="preserve"> -</w:t>
      </w:r>
      <w:r w:rsidRPr="00E2172B">
        <w:rPr>
          <w:rFonts w:ascii="Times New Roman" w:hAnsi="Times New Roman" w:cs="Times New Roman"/>
        </w:rPr>
        <w:t xml:space="preserve"> Essential for directing data traffic and ensuring connectivity between different network segments.</w:t>
      </w:r>
    </w:p>
    <w:p w14:paraId="127D7FC5" w14:textId="7784DFDB" w:rsidR="00E42E72" w:rsidRPr="00E2172B" w:rsidRDefault="00E42E72" w:rsidP="00E42E72">
      <w:pPr>
        <w:rPr>
          <w:rFonts w:ascii="Times New Roman" w:hAnsi="Times New Roman" w:cs="Times New Roman"/>
        </w:rPr>
      </w:pPr>
      <w:r w:rsidRPr="00E2172B">
        <w:rPr>
          <w:rFonts w:ascii="Times New Roman" w:hAnsi="Times New Roman" w:cs="Times New Roman"/>
        </w:rPr>
        <w:t>Firewalls</w:t>
      </w:r>
      <w:r w:rsidR="002D7D5D" w:rsidRPr="002D7D5D">
        <w:rPr>
          <w:rFonts w:ascii="Times New Roman" w:hAnsi="Times New Roman" w:cs="Times New Roman"/>
        </w:rPr>
        <w:t xml:space="preserve"> -</w:t>
      </w:r>
      <w:r w:rsidRPr="00E2172B">
        <w:rPr>
          <w:rFonts w:ascii="Times New Roman" w:hAnsi="Times New Roman" w:cs="Times New Roman"/>
        </w:rPr>
        <w:t xml:space="preserve"> Protect the network from unauthorized access and cyber threats by monitoring incoming and outgoing traffic.</w:t>
      </w:r>
    </w:p>
    <w:p w14:paraId="739B736B" w14:textId="332EBFFA" w:rsidR="00E42E72" w:rsidRPr="00E2172B" w:rsidRDefault="00E42E72" w:rsidP="00E42E72">
      <w:pPr>
        <w:rPr>
          <w:rFonts w:ascii="Times New Roman" w:hAnsi="Times New Roman" w:cs="Times New Roman"/>
        </w:rPr>
      </w:pPr>
      <w:r w:rsidRPr="00E2172B">
        <w:rPr>
          <w:rFonts w:ascii="Times New Roman" w:hAnsi="Times New Roman" w:cs="Times New Roman"/>
        </w:rPr>
        <w:t>Intrusion Detection Systems (IDS)</w:t>
      </w:r>
      <w:r w:rsidR="002D7D5D" w:rsidRPr="002D7D5D">
        <w:rPr>
          <w:rFonts w:ascii="Times New Roman" w:hAnsi="Times New Roman" w:cs="Times New Roman"/>
        </w:rPr>
        <w:t xml:space="preserve"> -</w:t>
      </w:r>
      <w:r w:rsidRPr="00E2172B">
        <w:rPr>
          <w:rFonts w:ascii="Times New Roman" w:hAnsi="Times New Roman" w:cs="Times New Roman"/>
        </w:rPr>
        <w:t xml:space="preserve"> Monitor network traffic for suspicious activity and potential threats.</w:t>
      </w:r>
    </w:p>
    <w:p w14:paraId="2DA7BB52"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Telecommunications</w:t>
      </w:r>
    </w:p>
    <w:p w14:paraId="16C9FE8D" w14:textId="08591028" w:rsidR="00E42E72" w:rsidRPr="00E2172B" w:rsidRDefault="00E42E72" w:rsidP="00E42E72">
      <w:pPr>
        <w:rPr>
          <w:rFonts w:ascii="Times New Roman" w:hAnsi="Times New Roman" w:cs="Times New Roman"/>
        </w:rPr>
      </w:pPr>
      <w:r w:rsidRPr="00E2172B">
        <w:rPr>
          <w:rFonts w:ascii="Times New Roman" w:hAnsi="Times New Roman" w:cs="Times New Roman"/>
        </w:rPr>
        <w:t>VoIP Systems</w:t>
      </w:r>
      <w:r w:rsidR="002D7D5D" w:rsidRPr="002D7D5D">
        <w:rPr>
          <w:rFonts w:ascii="Times New Roman" w:hAnsi="Times New Roman" w:cs="Times New Roman"/>
        </w:rPr>
        <w:t xml:space="preserve"> -</w:t>
      </w:r>
      <w:r w:rsidRPr="00E2172B">
        <w:rPr>
          <w:rFonts w:ascii="Times New Roman" w:hAnsi="Times New Roman" w:cs="Times New Roman"/>
        </w:rPr>
        <w:t xml:space="preserve"> Facilitate communication within the organization and with clients, crucial for operational continuity.</w:t>
      </w:r>
    </w:p>
    <w:p w14:paraId="5E371ED1" w14:textId="5BE2F65E" w:rsidR="00E42E72" w:rsidRPr="00E2172B" w:rsidRDefault="00E42E72" w:rsidP="00E42E72">
      <w:pPr>
        <w:rPr>
          <w:rFonts w:ascii="Times New Roman" w:hAnsi="Times New Roman" w:cs="Times New Roman"/>
        </w:rPr>
      </w:pPr>
      <w:r w:rsidRPr="00E2172B">
        <w:rPr>
          <w:rFonts w:ascii="Times New Roman" w:hAnsi="Times New Roman" w:cs="Times New Roman"/>
        </w:rPr>
        <w:t>Telecom Lines</w:t>
      </w:r>
      <w:r w:rsidR="002D7D5D" w:rsidRPr="002D7D5D">
        <w:rPr>
          <w:rFonts w:ascii="Times New Roman" w:hAnsi="Times New Roman" w:cs="Times New Roman"/>
        </w:rPr>
        <w:t xml:space="preserve"> -</w:t>
      </w:r>
      <w:r w:rsidRPr="00E2172B">
        <w:rPr>
          <w:rFonts w:ascii="Times New Roman" w:hAnsi="Times New Roman" w:cs="Times New Roman"/>
        </w:rPr>
        <w:t xml:space="preserve"> Ensure reliable communication channels for both internal and external communications.</w:t>
      </w:r>
    </w:p>
    <w:p w14:paraId="03A62F97"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Utilities</w:t>
      </w:r>
    </w:p>
    <w:p w14:paraId="197C6A68" w14:textId="0509C015" w:rsidR="00E42E72" w:rsidRPr="00E2172B" w:rsidRDefault="00E42E72" w:rsidP="00E42E72">
      <w:pPr>
        <w:rPr>
          <w:rFonts w:ascii="Times New Roman" w:hAnsi="Times New Roman" w:cs="Times New Roman"/>
        </w:rPr>
      </w:pPr>
      <w:r w:rsidRPr="00E2172B">
        <w:rPr>
          <w:rFonts w:ascii="Times New Roman" w:hAnsi="Times New Roman" w:cs="Times New Roman"/>
        </w:rPr>
        <w:t>Power Supply Systems</w:t>
      </w:r>
      <w:r w:rsidR="002D7D5D" w:rsidRPr="002D7D5D">
        <w:rPr>
          <w:rFonts w:ascii="Times New Roman" w:hAnsi="Times New Roman" w:cs="Times New Roman"/>
        </w:rPr>
        <w:t xml:space="preserve"> -</w:t>
      </w:r>
      <w:r w:rsidRPr="00E2172B">
        <w:rPr>
          <w:rFonts w:ascii="Times New Roman" w:hAnsi="Times New Roman" w:cs="Times New Roman"/>
        </w:rPr>
        <w:t xml:space="preserve"> Uninterruptible Power Supplies (UPS) and backup generators are critical for maintaining operations during power outages.</w:t>
      </w:r>
    </w:p>
    <w:p w14:paraId="550AD43F" w14:textId="4F9245D7" w:rsidR="00E42E72" w:rsidRPr="00E2172B" w:rsidRDefault="00E42E72" w:rsidP="00E42E72">
      <w:pPr>
        <w:rPr>
          <w:rFonts w:ascii="Times New Roman" w:hAnsi="Times New Roman" w:cs="Times New Roman"/>
        </w:rPr>
      </w:pPr>
      <w:r w:rsidRPr="00E2172B">
        <w:rPr>
          <w:rFonts w:ascii="Times New Roman" w:hAnsi="Times New Roman" w:cs="Times New Roman"/>
        </w:rPr>
        <w:t>Cooling Systems</w:t>
      </w:r>
      <w:r w:rsidR="002D7D5D" w:rsidRPr="002D7D5D">
        <w:rPr>
          <w:rFonts w:ascii="Times New Roman" w:hAnsi="Times New Roman" w:cs="Times New Roman"/>
        </w:rPr>
        <w:t xml:space="preserve"> -</w:t>
      </w:r>
      <w:r w:rsidRPr="00E2172B">
        <w:rPr>
          <w:rFonts w:ascii="Times New Roman" w:hAnsi="Times New Roman" w:cs="Times New Roman"/>
        </w:rPr>
        <w:t xml:space="preserve"> Essential for maintaining optimal operating conditions for servers and data centers.</w:t>
      </w:r>
    </w:p>
    <w:p w14:paraId="1B7D6522"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Applications</w:t>
      </w:r>
    </w:p>
    <w:p w14:paraId="349D8093" w14:textId="428A6CAB" w:rsidR="00E42E72" w:rsidRPr="00E2172B" w:rsidRDefault="00E42E72" w:rsidP="00E42E72">
      <w:pPr>
        <w:rPr>
          <w:rFonts w:ascii="Times New Roman" w:hAnsi="Times New Roman" w:cs="Times New Roman"/>
        </w:rPr>
      </w:pPr>
      <w:r w:rsidRPr="00E2172B">
        <w:rPr>
          <w:rFonts w:ascii="Times New Roman" w:hAnsi="Times New Roman" w:cs="Times New Roman"/>
        </w:rPr>
        <w:t>Security Information and Event Management (SIEM) Systems</w:t>
      </w:r>
      <w:r w:rsidR="002D7D5D" w:rsidRPr="002D7D5D">
        <w:rPr>
          <w:rFonts w:ascii="Times New Roman" w:hAnsi="Times New Roman" w:cs="Times New Roman"/>
        </w:rPr>
        <w:t xml:space="preserve"> -</w:t>
      </w:r>
      <w:r w:rsidRPr="00E2172B">
        <w:rPr>
          <w:rFonts w:ascii="Times New Roman" w:hAnsi="Times New Roman" w:cs="Times New Roman"/>
        </w:rPr>
        <w:t xml:space="preserve"> Aggregate and analyze security data from across the organization to detect and respond to threats.</w:t>
      </w:r>
    </w:p>
    <w:p w14:paraId="195A5C39" w14:textId="7E0600E1" w:rsidR="00E42E72" w:rsidRPr="00E2172B" w:rsidRDefault="00E42E72" w:rsidP="00E42E72">
      <w:pPr>
        <w:rPr>
          <w:rFonts w:ascii="Times New Roman" w:hAnsi="Times New Roman" w:cs="Times New Roman"/>
        </w:rPr>
      </w:pPr>
      <w:r w:rsidRPr="00E2172B">
        <w:rPr>
          <w:rFonts w:ascii="Times New Roman" w:hAnsi="Times New Roman" w:cs="Times New Roman"/>
        </w:rPr>
        <w:t>Endpoint Protection Software</w:t>
      </w:r>
      <w:r w:rsidR="002D7D5D" w:rsidRPr="002D7D5D">
        <w:rPr>
          <w:rFonts w:ascii="Times New Roman" w:hAnsi="Times New Roman" w:cs="Times New Roman"/>
        </w:rPr>
        <w:t xml:space="preserve"> -</w:t>
      </w:r>
      <w:r w:rsidRPr="00E2172B">
        <w:rPr>
          <w:rFonts w:ascii="Times New Roman" w:hAnsi="Times New Roman" w:cs="Times New Roman"/>
        </w:rPr>
        <w:t xml:space="preserve"> Protects individual devices from malware and other security threats.</w:t>
      </w:r>
    </w:p>
    <w:p w14:paraId="3A90C1DC" w14:textId="613C8035" w:rsidR="00E42E72" w:rsidRPr="00E2172B" w:rsidRDefault="00E42E72" w:rsidP="00E42E72">
      <w:pPr>
        <w:rPr>
          <w:rFonts w:ascii="Times New Roman" w:hAnsi="Times New Roman" w:cs="Times New Roman"/>
        </w:rPr>
      </w:pPr>
      <w:r w:rsidRPr="00E2172B">
        <w:rPr>
          <w:rFonts w:ascii="Times New Roman" w:hAnsi="Times New Roman" w:cs="Times New Roman"/>
        </w:rPr>
        <w:t>Data Management Applications</w:t>
      </w:r>
      <w:r w:rsidR="002D7D5D" w:rsidRPr="002D7D5D">
        <w:rPr>
          <w:rFonts w:ascii="Times New Roman" w:hAnsi="Times New Roman" w:cs="Times New Roman"/>
        </w:rPr>
        <w:t xml:space="preserve"> -</w:t>
      </w:r>
      <w:r w:rsidRPr="00E2172B">
        <w:rPr>
          <w:rFonts w:ascii="Times New Roman" w:hAnsi="Times New Roman" w:cs="Times New Roman"/>
        </w:rPr>
        <w:t xml:space="preserve"> Tools for managing, storing, and analyzing sensitive data securely.</w:t>
      </w:r>
    </w:p>
    <w:p w14:paraId="5E69F5E1"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Computers and Servers</w:t>
      </w:r>
    </w:p>
    <w:p w14:paraId="220A943A" w14:textId="62D758F0" w:rsidR="00E42E72" w:rsidRPr="00E2172B" w:rsidRDefault="00E42E72" w:rsidP="00E42E72">
      <w:pPr>
        <w:rPr>
          <w:rFonts w:ascii="Times New Roman" w:hAnsi="Times New Roman" w:cs="Times New Roman"/>
        </w:rPr>
      </w:pPr>
      <w:r w:rsidRPr="00E2172B">
        <w:rPr>
          <w:rFonts w:ascii="Times New Roman" w:hAnsi="Times New Roman" w:cs="Times New Roman"/>
        </w:rPr>
        <w:t>Workstations</w:t>
      </w:r>
      <w:r w:rsidR="002D7D5D" w:rsidRPr="002D7D5D">
        <w:rPr>
          <w:rFonts w:ascii="Times New Roman" w:hAnsi="Times New Roman" w:cs="Times New Roman"/>
        </w:rPr>
        <w:t xml:space="preserve"> -</w:t>
      </w:r>
      <w:r w:rsidRPr="00E2172B">
        <w:rPr>
          <w:rFonts w:ascii="Times New Roman" w:hAnsi="Times New Roman" w:cs="Times New Roman"/>
        </w:rPr>
        <w:t xml:space="preserve"> Employee computers that access and process sensitive information.</w:t>
      </w:r>
    </w:p>
    <w:p w14:paraId="0AE54699" w14:textId="204F0883" w:rsidR="00E42E72" w:rsidRPr="00E2172B" w:rsidRDefault="00E42E72" w:rsidP="00E42E72">
      <w:pPr>
        <w:rPr>
          <w:rFonts w:ascii="Times New Roman" w:hAnsi="Times New Roman" w:cs="Times New Roman"/>
        </w:rPr>
      </w:pPr>
      <w:r w:rsidRPr="00E2172B">
        <w:rPr>
          <w:rFonts w:ascii="Times New Roman" w:hAnsi="Times New Roman" w:cs="Times New Roman"/>
        </w:rPr>
        <w:t>Servers</w:t>
      </w:r>
      <w:r w:rsidR="002D7D5D" w:rsidRPr="002D7D5D">
        <w:rPr>
          <w:rFonts w:ascii="Times New Roman" w:hAnsi="Times New Roman" w:cs="Times New Roman"/>
        </w:rPr>
        <w:t xml:space="preserve"> -</w:t>
      </w:r>
      <w:r w:rsidRPr="00E2172B">
        <w:rPr>
          <w:rFonts w:ascii="Times New Roman" w:hAnsi="Times New Roman" w:cs="Times New Roman"/>
        </w:rPr>
        <w:t xml:space="preserve"> Host applications, databases, and services critical to business operations, including web servers and database servers.</w:t>
      </w:r>
    </w:p>
    <w:p w14:paraId="18D200AD"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Client Data Categories</w:t>
      </w:r>
    </w:p>
    <w:p w14:paraId="4B709CF4" w14:textId="5AA91323" w:rsidR="00E42E72" w:rsidRPr="00E2172B" w:rsidRDefault="00E42E72" w:rsidP="00E42E72">
      <w:pPr>
        <w:rPr>
          <w:rFonts w:ascii="Times New Roman" w:hAnsi="Times New Roman" w:cs="Times New Roman"/>
        </w:rPr>
      </w:pPr>
      <w:r w:rsidRPr="00E2172B">
        <w:rPr>
          <w:rFonts w:ascii="Times New Roman" w:hAnsi="Times New Roman" w:cs="Times New Roman"/>
        </w:rPr>
        <w:t>Personal Identifiable Information (PII)</w:t>
      </w:r>
      <w:r w:rsidR="002D7D5D" w:rsidRPr="002D7D5D">
        <w:rPr>
          <w:rFonts w:ascii="Times New Roman" w:hAnsi="Times New Roman" w:cs="Times New Roman"/>
        </w:rPr>
        <w:t xml:space="preserve"> -</w:t>
      </w:r>
      <w:r w:rsidRPr="00E2172B">
        <w:rPr>
          <w:rFonts w:ascii="Times New Roman" w:hAnsi="Times New Roman" w:cs="Times New Roman"/>
        </w:rPr>
        <w:t xml:space="preserve"> Data that can identify an individual, such as names, addresses, and social security numbers.</w:t>
      </w:r>
    </w:p>
    <w:p w14:paraId="3A4207A5" w14:textId="0A10E8C0" w:rsidR="00E42E72" w:rsidRPr="00E2172B" w:rsidRDefault="00E42E72" w:rsidP="00E42E72">
      <w:pPr>
        <w:rPr>
          <w:rFonts w:ascii="Times New Roman" w:hAnsi="Times New Roman" w:cs="Times New Roman"/>
        </w:rPr>
      </w:pPr>
      <w:r w:rsidRPr="00E2172B">
        <w:rPr>
          <w:rFonts w:ascii="Times New Roman" w:hAnsi="Times New Roman" w:cs="Times New Roman"/>
        </w:rPr>
        <w:lastRenderedPageBreak/>
        <w:t>Payment Information</w:t>
      </w:r>
      <w:r w:rsidR="002D7D5D" w:rsidRPr="002D7D5D">
        <w:rPr>
          <w:rFonts w:ascii="Times New Roman" w:hAnsi="Times New Roman" w:cs="Times New Roman"/>
        </w:rPr>
        <w:t xml:space="preserve"> -</w:t>
      </w:r>
      <w:r w:rsidRPr="00E2172B">
        <w:rPr>
          <w:rFonts w:ascii="Times New Roman" w:hAnsi="Times New Roman" w:cs="Times New Roman"/>
        </w:rPr>
        <w:t xml:space="preserve"> Credit card details and financial data that require stringent security measures.</w:t>
      </w:r>
    </w:p>
    <w:p w14:paraId="122C17F7" w14:textId="05ABA25F" w:rsidR="00E42E72" w:rsidRPr="00E2172B" w:rsidRDefault="00E42E72" w:rsidP="00E42E72">
      <w:pPr>
        <w:rPr>
          <w:rFonts w:ascii="Times New Roman" w:hAnsi="Times New Roman" w:cs="Times New Roman"/>
        </w:rPr>
      </w:pPr>
      <w:r w:rsidRPr="00E2172B">
        <w:rPr>
          <w:rFonts w:ascii="Times New Roman" w:hAnsi="Times New Roman" w:cs="Times New Roman"/>
        </w:rPr>
        <w:t>Health Information</w:t>
      </w:r>
      <w:r w:rsidR="002D7D5D" w:rsidRPr="002D7D5D">
        <w:rPr>
          <w:rFonts w:ascii="Times New Roman" w:hAnsi="Times New Roman" w:cs="Times New Roman"/>
        </w:rPr>
        <w:t xml:space="preserve"> -</w:t>
      </w:r>
      <w:r w:rsidRPr="00E2172B">
        <w:rPr>
          <w:rFonts w:ascii="Times New Roman" w:hAnsi="Times New Roman" w:cs="Times New Roman"/>
        </w:rPr>
        <w:t xml:space="preserve"> If applicable, any protected health information (PHI) that must comply with regulations like HIPAA.</w:t>
      </w:r>
    </w:p>
    <w:p w14:paraId="3F96FBE8" w14:textId="41172565" w:rsidR="00E42E72" w:rsidRPr="002D7D5D" w:rsidRDefault="00741AB2" w:rsidP="00C96A20">
      <w:pPr>
        <w:rPr>
          <w:rFonts w:ascii="Times New Roman" w:hAnsi="Times New Roman" w:cs="Times New Roman"/>
          <w:b/>
          <w:bCs/>
        </w:rPr>
      </w:pPr>
      <w:r w:rsidRPr="002D7D5D">
        <w:rPr>
          <w:rFonts w:ascii="Times New Roman" w:hAnsi="Times New Roman" w:cs="Times New Roman"/>
          <w:b/>
          <w:bCs/>
        </w:rPr>
        <w:t>Human Resources for Cybersecurity Operations</w:t>
      </w:r>
    </w:p>
    <w:p w14:paraId="463E8ECA" w14:textId="77777777" w:rsidR="00741AB2" w:rsidRPr="0006613C" w:rsidRDefault="00741AB2" w:rsidP="00741AB2">
      <w:pPr>
        <w:ind w:firstLine="720"/>
        <w:rPr>
          <w:rFonts w:ascii="Times New Roman" w:hAnsi="Times New Roman" w:cs="Times New Roman"/>
        </w:rPr>
      </w:pPr>
      <w:r w:rsidRPr="0006613C">
        <w:rPr>
          <w:rFonts w:ascii="Times New Roman" w:hAnsi="Times New Roman" w:cs="Times New Roman"/>
        </w:rPr>
        <w:t xml:space="preserve">To effectively support the operations of RC Cybersecurity, it's essential to identify the key human resources across technical, management, and legal domains. Each area requires specialized skills and expertise to ensure the organization operates securely and efficiently. </w:t>
      </w:r>
    </w:p>
    <w:p w14:paraId="68F8C5DB" w14:textId="77777777" w:rsidR="00741AB2" w:rsidRPr="0006613C" w:rsidRDefault="00741AB2" w:rsidP="00741AB2">
      <w:pPr>
        <w:rPr>
          <w:rFonts w:ascii="Times New Roman" w:hAnsi="Times New Roman" w:cs="Times New Roman"/>
          <w:b/>
          <w:bCs/>
        </w:rPr>
      </w:pPr>
      <w:r w:rsidRPr="0006613C">
        <w:rPr>
          <w:rFonts w:ascii="Times New Roman" w:hAnsi="Times New Roman" w:cs="Times New Roman"/>
          <w:b/>
          <w:bCs/>
        </w:rPr>
        <w:t>Technical Operations</w:t>
      </w:r>
    </w:p>
    <w:p w14:paraId="2ACB40AC" w14:textId="77777777" w:rsidR="00741AB2" w:rsidRPr="0006613C" w:rsidRDefault="00741AB2" w:rsidP="00741AB2">
      <w:pPr>
        <w:rPr>
          <w:rFonts w:ascii="Times New Roman" w:hAnsi="Times New Roman" w:cs="Times New Roman"/>
        </w:rPr>
      </w:pPr>
      <w:r w:rsidRPr="0006613C">
        <w:rPr>
          <w:rFonts w:ascii="Times New Roman" w:hAnsi="Times New Roman" w:cs="Times New Roman"/>
        </w:rPr>
        <w:t>These professionals are responsible for implementing and maintaining the cybersecurity infrastructure.</w:t>
      </w:r>
    </w:p>
    <w:p w14:paraId="527CBF5B" w14:textId="4CD3BF03" w:rsidR="00741AB2" w:rsidRPr="0006613C" w:rsidRDefault="00741AB2" w:rsidP="002D7D5D">
      <w:pPr>
        <w:rPr>
          <w:rFonts w:ascii="Times New Roman" w:hAnsi="Times New Roman" w:cs="Times New Roman"/>
        </w:rPr>
      </w:pPr>
      <w:r w:rsidRPr="0006613C">
        <w:rPr>
          <w:rFonts w:ascii="Times New Roman" w:hAnsi="Times New Roman" w:cs="Times New Roman"/>
        </w:rPr>
        <w:t>Cybersecurity Analysts</w:t>
      </w:r>
      <w:r w:rsidR="002D7D5D" w:rsidRPr="002D7D5D">
        <w:rPr>
          <w:rFonts w:ascii="Times New Roman" w:hAnsi="Times New Roman" w:cs="Times New Roman"/>
        </w:rPr>
        <w:t xml:space="preserve"> -</w:t>
      </w:r>
      <w:r w:rsidRPr="0006613C">
        <w:rPr>
          <w:rFonts w:ascii="Times New Roman" w:hAnsi="Times New Roman" w:cs="Times New Roman"/>
        </w:rPr>
        <w:t xml:space="preserve"> Monitor and analyze security incidents, conduct vulnerability assessments, and respond to threats.</w:t>
      </w:r>
    </w:p>
    <w:p w14:paraId="16C5DABB" w14:textId="723F5916" w:rsidR="00741AB2" w:rsidRPr="0006613C" w:rsidRDefault="00741AB2" w:rsidP="002D7D5D">
      <w:pPr>
        <w:rPr>
          <w:rFonts w:ascii="Times New Roman" w:hAnsi="Times New Roman" w:cs="Times New Roman"/>
        </w:rPr>
      </w:pPr>
      <w:r w:rsidRPr="0006613C">
        <w:rPr>
          <w:rFonts w:ascii="Times New Roman" w:hAnsi="Times New Roman" w:cs="Times New Roman"/>
        </w:rPr>
        <w:t>Network Engineers</w:t>
      </w:r>
      <w:r w:rsidR="002D7D5D" w:rsidRPr="002D7D5D">
        <w:rPr>
          <w:rFonts w:ascii="Times New Roman" w:hAnsi="Times New Roman" w:cs="Times New Roman"/>
        </w:rPr>
        <w:t xml:space="preserve"> -</w:t>
      </w:r>
      <w:r w:rsidRPr="0006613C">
        <w:rPr>
          <w:rFonts w:ascii="Times New Roman" w:hAnsi="Times New Roman" w:cs="Times New Roman"/>
        </w:rPr>
        <w:t xml:space="preserve"> Design and maintain secure network architectures, ensuring robust defenses against cyber threats.</w:t>
      </w:r>
    </w:p>
    <w:p w14:paraId="3F64F526" w14:textId="77C8A788" w:rsidR="00741AB2" w:rsidRPr="0006613C" w:rsidRDefault="00741AB2" w:rsidP="002D7D5D">
      <w:pPr>
        <w:rPr>
          <w:rFonts w:ascii="Times New Roman" w:hAnsi="Times New Roman" w:cs="Times New Roman"/>
        </w:rPr>
      </w:pPr>
      <w:r w:rsidRPr="0006613C">
        <w:rPr>
          <w:rFonts w:ascii="Times New Roman" w:hAnsi="Times New Roman" w:cs="Times New Roman"/>
        </w:rPr>
        <w:t>System Administrators</w:t>
      </w:r>
      <w:r w:rsidR="002D7D5D" w:rsidRPr="002D7D5D">
        <w:rPr>
          <w:rFonts w:ascii="Times New Roman" w:hAnsi="Times New Roman" w:cs="Times New Roman"/>
        </w:rPr>
        <w:t xml:space="preserve"> -</w:t>
      </w:r>
      <w:r w:rsidRPr="0006613C">
        <w:rPr>
          <w:rFonts w:ascii="Times New Roman" w:hAnsi="Times New Roman" w:cs="Times New Roman"/>
        </w:rPr>
        <w:t xml:space="preserve"> Manage and configure servers and systems, ensuring they are secure and </w:t>
      </w:r>
      <w:r w:rsidR="00DB57F1" w:rsidRPr="002D7D5D">
        <w:rPr>
          <w:rFonts w:ascii="Times New Roman" w:hAnsi="Times New Roman" w:cs="Times New Roman"/>
        </w:rPr>
        <w:t>up to date</w:t>
      </w:r>
      <w:r w:rsidRPr="0006613C">
        <w:rPr>
          <w:rFonts w:ascii="Times New Roman" w:hAnsi="Times New Roman" w:cs="Times New Roman"/>
        </w:rPr>
        <w:t>.</w:t>
      </w:r>
    </w:p>
    <w:p w14:paraId="1F1D9C02" w14:textId="61F4BA1F" w:rsidR="00741AB2" w:rsidRPr="0006613C" w:rsidRDefault="00741AB2" w:rsidP="002D7D5D">
      <w:pPr>
        <w:rPr>
          <w:rFonts w:ascii="Times New Roman" w:hAnsi="Times New Roman" w:cs="Times New Roman"/>
        </w:rPr>
      </w:pPr>
      <w:r w:rsidRPr="0006613C">
        <w:rPr>
          <w:rFonts w:ascii="Times New Roman" w:hAnsi="Times New Roman" w:cs="Times New Roman"/>
        </w:rPr>
        <w:t>Incident Response Team</w:t>
      </w:r>
      <w:r w:rsidR="002D7D5D" w:rsidRPr="002D7D5D">
        <w:rPr>
          <w:rFonts w:ascii="Times New Roman" w:hAnsi="Times New Roman" w:cs="Times New Roman"/>
        </w:rPr>
        <w:t xml:space="preserve"> -</w:t>
      </w:r>
      <w:r w:rsidRPr="0006613C">
        <w:rPr>
          <w:rFonts w:ascii="Times New Roman" w:hAnsi="Times New Roman" w:cs="Times New Roman"/>
        </w:rPr>
        <w:t xml:space="preserve"> A specialized group trained to handle security breaches and incidents, minimizing damage and restoring operations.</w:t>
      </w:r>
    </w:p>
    <w:p w14:paraId="4DF6AD1A" w14:textId="75765D14" w:rsidR="00741AB2" w:rsidRPr="0006613C" w:rsidRDefault="00741AB2" w:rsidP="002D7D5D">
      <w:pPr>
        <w:rPr>
          <w:rFonts w:ascii="Times New Roman" w:hAnsi="Times New Roman" w:cs="Times New Roman"/>
        </w:rPr>
      </w:pPr>
      <w:r w:rsidRPr="0006613C">
        <w:rPr>
          <w:rFonts w:ascii="Times New Roman" w:hAnsi="Times New Roman" w:cs="Times New Roman"/>
        </w:rPr>
        <w:t>Security Architects</w:t>
      </w:r>
      <w:r w:rsidR="002D7D5D" w:rsidRPr="002D7D5D">
        <w:rPr>
          <w:rFonts w:ascii="Times New Roman" w:hAnsi="Times New Roman" w:cs="Times New Roman"/>
        </w:rPr>
        <w:t xml:space="preserve"> -</w:t>
      </w:r>
      <w:r w:rsidRPr="0006613C">
        <w:rPr>
          <w:rFonts w:ascii="Times New Roman" w:hAnsi="Times New Roman" w:cs="Times New Roman"/>
        </w:rPr>
        <w:t xml:space="preserve"> Design security frameworks and protocols to protect the organization’s data and systems.</w:t>
      </w:r>
    </w:p>
    <w:p w14:paraId="0B5B9704" w14:textId="77777777" w:rsidR="00741AB2" w:rsidRPr="0006613C" w:rsidRDefault="00741AB2" w:rsidP="00741AB2">
      <w:pPr>
        <w:rPr>
          <w:rFonts w:ascii="Times New Roman" w:hAnsi="Times New Roman" w:cs="Times New Roman"/>
          <w:b/>
          <w:bCs/>
        </w:rPr>
      </w:pPr>
      <w:r w:rsidRPr="0006613C">
        <w:rPr>
          <w:rFonts w:ascii="Times New Roman" w:hAnsi="Times New Roman" w:cs="Times New Roman"/>
          <w:b/>
          <w:bCs/>
        </w:rPr>
        <w:t>Management Operations</w:t>
      </w:r>
    </w:p>
    <w:p w14:paraId="53BD1C64" w14:textId="77777777" w:rsidR="00741AB2" w:rsidRPr="0006613C" w:rsidRDefault="00741AB2" w:rsidP="00741AB2">
      <w:pPr>
        <w:rPr>
          <w:rFonts w:ascii="Times New Roman" w:hAnsi="Times New Roman" w:cs="Times New Roman"/>
        </w:rPr>
      </w:pPr>
      <w:r w:rsidRPr="0006613C">
        <w:rPr>
          <w:rFonts w:ascii="Times New Roman" w:hAnsi="Times New Roman" w:cs="Times New Roman"/>
        </w:rPr>
        <w:t>Management personnel oversee the strategic direction and operational efficiency of cybersecurity initiatives.</w:t>
      </w:r>
    </w:p>
    <w:p w14:paraId="18F6FB0D" w14:textId="5E3DC9B0" w:rsidR="00741AB2" w:rsidRPr="0006613C" w:rsidRDefault="00741AB2" w:rsidP="002D7D5D">
      <w:pPr>
        <w:rPr>
          <w:rFonts w:ascii="Times New Roman" w:hAnsi="Times New Roman" w:cs="Times New Roman"/>
        </w:rPr>
      </w:pPr>
      <w:r w:rsidRPr="0006613C">
        <w:rPr>
          <w:rFonts w:ascii="Times New Roman" w:hAnsi="Times New Roman" w:cs="Times New Roman"/>
        </w:rPr>
        <w:t>Chief Information Security Officer (CISO)</w:t>
      </w:r>
      <w:r w:rsidR="002D7D5D" w:rsidRPr="002D7D5D">
        <w:rPr>
          <w:rFonts w:ascii="Times New Roman" w:hAnsi="Times New Roman" w:cs="Times New Roman"/>
        </w:rPr>
        <w:t xml:space="preserve"> -</w:t>
      </w:r>
      <w:r w:rsidRPr="0006613C">
        <w:rPr>
          <w:rFonts w:ascii="Times New Roman" w:hAnsi="Times New Roman" w:cs="Times New Roman"/>
        </w:rPr>
        <w:t xml:space="preserve"> Responsible for the overall cybersecurity strategy and governance within the organization.</w:t>
      </w:r>
    </w:p>
    <w:p w14:paraId="5609E994" w14:textId="605D2F6A" w:rsidR="00741AB2" w:rsidRPr="0006613C" w:rsidRDefault="00741AB2" w:rsidP="002D7D5D">
      <w:pPr>
        <w:rPr>
          <w:rFonts w:ascii="Times New Roman" w:hAnsi="Times New Roman" w:cs="Times New Roman"/>
        </w:rPr>
      </w:pPr>
      <w:r w:rsidRPr="0006613C">
        <w:rPr>
          <w:rFonts w:ascii="Times New Roman" w:hAnsi="Times New Roman" w:cs="Times New Roman"/>
        </w:rPr>
        <w:t>IT Managers</w:t>
      </w:r>
      <w:r w:rsidR="002D7D5D" w:rsidRPr="002D7D5D">
        <w:rPr>
          <w:rFonts w:ascii="Times New Roman" w:hAnsi="Times New Roman" w:cs="Times New Roman"/>
        </w:rPr>
        <w:t xml:space="preserve"> -</w:t>
      </w:r>
      <w:r w:rsidRPr="0006613C">
        <w:rPr>
          <w:rFonts w:ascii="Times New Roman" w:hAnsi="Times New Roman" w:cs="Times New Roman"/>
        </w:rPr>
        <w:t xml:space="preserve"> Oversee IT departments, ensuring alignment with business objectives and effective resource management.</w:t>
      </w:r>
    </w:p>
    <w:p w14:paraId="5552B406" w14:textId="0D1DBC32" w:rsidR="00741AB2" w:rsidRPr="0006613C" w:rsidRDefault="00741AB2" w:rsidP="002D7D5D">
      <w:pPr>
        <w:rPr>
          <w:rFonts w:ascii="Times New Roman" w:hAnsi="Times New Roman" w:cs="Times New Roman"/>
        </w:rPr>
      </w:pPr>
      <w:r w:rsidRPr="0006613C">
        <w:rPr>
          <w:rFonts w:ascii="Times New Roman" w:hAnsi="Times New Roman" w:cs="Times New Roman"/>
        </w:rPr>
        <w:t>Project Managers</w:t>
      </w:r>
      <w:r w:rsidR="002D7D5D" w:rsidRPr="002D7D5D">
        <w:rPr>
          <w:rFonts w:ascii="Times New Roman" w:hAnsi="Times New Roman" w:cs="Times New Roman"/>
        </w:rPr>
        <w:t xml:space="preserve"> -</w:t>
      </w:r>
      <w:r w:rsidRPr="0006613C">
        <w:rPr>
          <w:rFonts w:ascii="Times New Roman" w:hAnsi="Times New Roman" w:cs="Times New Roman"/>
        </w:rPr>
        <w:t xml:space="preserve"> Coordinate cybersecurity projects, ensuring they are completed on time and within budget.</w:t>
      </w:r>
    </w:p>
    <w:p w14:paraId="60D11B2D" w14:textId="13EA3C37" w:rsidR="00741AB2" w:rsidRPr="0006613C" w:rsidRDefault="00741AB2" w:rsidP="002D7D5D">
      <w:pPr>
        <w:rPr>
          <w:rFonts w:ascii="Times New Roman" w:hAnsi="Times New Roman" w:cs="Times New Roman"/>
        </w:rPr>
      </w:pPr>
      <w:r w:rsidRPr="0006613C">
        <w:rPr>
          <w:rFonts w:ascii="Times New Roman" w:hAnsi="Times New Roman" w:cs="Times New Roman"/>
        </w:rPr>
        <w:t>Risk Management Officers</w:t>
      </w:r>
      <w:r w:rsidR="002D7D5D" w:rsidRPr="002D7D5D">
        <w:rPr>
          <w:rFonts w:ascii="Times New Roman" w:hAnsi="Times New Roman" w:cs="Times New Roman"/>
        </w:rPr>
        <w:t xml:space="preserve"> -</w:t>
      </w:r>
      <w:r w:rsidRPr="0006613C">
        <w:rPr>
          <w:rFonts w:ascii="Times New Roman" w:hAnsi="Times New Roman" w:cs="Times New Roman"/>
        </w:rPr>
        <w:t xml:space="preserve"> Identify and assess risks to the organization’s information assets and develop mitigation strategies.</w:t>
      </w:r>
    </w:p>
    <w:p w14:paraId="510C74BF" w14:textId="7EADC15C" w:rsidR="00741AB2" w:rsidRPr="0006613C" w:rsidRDefault="00741AB2" w:rsidP="002D7D5D">
      <w:pPr>
        <w:rPr>
          <w:rFonts w:ascii="Times New Roman" w:hAnsi="Times New Roman" w:cs="Times New Roman"/>
        </w:rPr>
      </w:pPr>
      <w:r w:rsidRPr="0006613C">
        <w:rPr>
          <w:rFonts w:ascii="Times New Roman" w:hAnsi="Times New Roman" w:cs="Times New Roman"/>
        </w:rPr>
        <w:lastRenderedPageBreak/>
        <w:t>Training and Awareness Coordinators</w:t>
      </w:r>
      <w:r w:rsidR="002D7D5D" w:rsidRPr="002D7D5D">
        <w:rPr>
          <w:rFonts w:ascii="Times New Roman" w:hAnsi="Times New Roman" w:cs="Times New Roman"/>
        </w:rPr>
        <w:t xml:space="preserve"> -</w:t>
      </w:r>
      <w:r w:rsidRPr="0006613C">
        <w:rPr>
          <w:rFonts w:ascii="Times New Roman" w:hAnsi="Times New Roman" w:cs="Times New Roman"/>
        </w:rPr>
        <w:t xml:space="preserve"> Develop and implement training programs to enhance employee awareness of cybersecurity practices.</w:t>
      </w:r>
    </w:p>
    <w:p w14:paraId="65E7B6B3" w14:textId="77777777" w:rsidR="00741AB2" w:rsidRPr="0006613C" w:rsidRDefault="00741AB2" w:rsidP="00741AB2">
      <w:pPr>
        <w:rPr>
          <w:rFonts w:ascii="Times New Roman" w:hAnsi="Times New Roman" w:cs="Times New Roman"/>
          <w:b/>
          <w:bCs/>
        </w:rPr>
      </w:pPr>
      <w:r w:rsidRPr="0006613C">
        <w:rPr>
          <w:rFonts w:ascii="Times New Roman" w:hAnsi="Times New Roman" w:cs="Times New Roman"/>
          <w:b/>
          <w:bCs/>
        </w:rPr>
        <w:t>Legal Operations</w:t>
      </w:r>
    </w:p>
    <w:p w14:paraId="0558DFC6" w14:textId="77777777" w:rsidR="00741AB2" w:rsidRPr="0006613C" w:rsidRDefault="00741AB2" w:rsidP="00741AB2">
      <w:pPr>
        <w:rPr>
          <w:rFonts w:ascii="Times New Roman" w:hAnsi="Times New Roman" w:cs="Times New Roman"/>
        </w:rPr>
      </w:pPr>
      <w:r w:rsidRPr="0006613C">
        <w:rPr>
          <w:rFonts w:ascii="Times New Roman" w:hAnsi="Times New Roman" w:cs="Times New Roman"/>
        </w:rPr>
        <w:t>Legal professionals ensure compliance with regulations and manage legal risks associated with cybersecurity.</w:t>
      </w:r>
    </w:p>
    <w:p w14:paraId="3D8D743D" w14:textId="48A100A4" w:rsidR="00741AB2" w:rsidRPr="0006613C" w:rsidRDefault="00741AB2" w:rsidP="002D7D5D">
      <w:pPr>
        <w:rPr>
          <w:rFonts w:ascii="Times New Roman" w:hAnsi="Times New Roman" w:cs="Times New Roman"/>
        </w:rPr>
      </w:pPr>
      <w:r w:rsidRPr="0006613C">
        <w:rPr>
          <w:rFonts w:ascii="Times New Roman" w:hAnsi="Times New Roman" w:cs="Times New Roman"/>
        </w:rPr>
        <w:t>Compliance Officers</w:t>
      </w:r>
      <w:r w:rsidR="002D7D5D" w:rsidRPr="002D7D5D">
        <w:rPr>
          <w:rFonts w:ascii="Times New Roman" w:hAnsi="Times New Roman" w:cs="Times New Roman"/>
        </w:rPr>
        <w:t xml:space="preserve"> -</w:t>
      </w:r>
      <w:r w:rsidRPr="0006613C">
        <w:rPr>
          <w:rFonts w:ascii="Times New Roman" w:hAnsi="Times New Roman" w:cs="Times New Roman"/>
        </w:rPr>
        <w:t xml:space="preserve"> Ensure that the organization adheres to relevant laws and regulations (e.g., GDPR, HIPAA).</w:t>
      </w:r>
    </w:p>
    <w:p w14:paraId="76B122AC" w14:textId="5A34680F" w:rsidR="00741AB2" w:rsidRPr="0006613C" w:rsidRDefault="00741AB2" w:rsidP="002D7D5D">
      <w:pPr>
        <w:rPr>
          <w:rFonts w:ascii="Times New Roman" w:hAnsi="Times New Roman" w:cs="Times New Roman"/>
        </w:rPr>
      </w:pPr>
      <w:r w:rsidRPr="0006613C">
        <w:rPr>
          <w:rFonts w:ascii="Times New Roman" w:hAnsi="Times New Roman" w:cs="Times New Roman"/>
        </w:rPr>
        <w:t>Legal Counsel</w:t>
      </w:r>
      <w:r w:rsidR="002D7D5D" w:rsidRPr="002D7D5D">
        <w:rPr>
          <w:rFonts w:ascii="Times New Roman" w:hAnsi="Times New Roman" w:cs="Times New Roman"/>
        </w:rPr>
        <w:t xml:space="preserve"> -</w:t>
      </w:r>
      <w:r w:rsidRPr="0006613C">
        <w:rPr>
          <w:rFonts w:ascii="Times New Roman" w:hAnsi="Times New Roman" w:cs="Times New Roman"/>
        </w:rPr>
        <w:t xml:space="preserve"> Provide legal advice on cybersecurity issues, including data breaches and regulatory compliance.</w:t>
      </w:r>
    </w:p>
    <w:p w14:paraId="048C0A83" w14:textId="6C5BB4CC" w:rsidR="00741AB2" w:rsidRPr="0006613C" w:rsidRDefault="00741AB2" w:rsidP="002D7D5D">
      <w:pPr>
        <w:rPr>
          <w:rFonts w:ascii="Times New Roman" w:hAnsi="Times New Roman" w:cs="Times New Roman"/>
        </w:rPr>
      </w:pPr>
      <w:r w:rsidRPr="0006613C">
        <w:rPr>
          <w:rFonts w:ascii="Times New Roman" w:hAnsi="Times New Roman" w:cs="Times New Roman"/>
        </w:rPr>
        <w:t>Privacy Officers</w:t>
      </w:r>
      <w:r w:rsidR="002D7D5D" w:rsidRPr="002D7D5D">
        <w:rPr>
          <w:rFonts w:ascii="Times New Roman" w:hAnsi="Times New Roman" w:cs="Times New Roman"/>
        </w:rPr>
        <w:t xml:space="preserve"> -</w:t>
      </w:r>
      <w:r w:rsidRPr="0006613C">
        <w:rPr>
          <w:rFonts w:ascii="Times New Roman" w:hAnsi="Times New Roman" w:cs="Times New Roman"/>
        </w:rPr>
        <w:t xml:space="preserve"> Focus on protecting personal data and ensuring compliance with privacy laws and regulations.</w:t>
      </w:r>
    </w:p>
    <w:p w14:paraId="0B7BF7F8" w14:textId="0EA3BAB5" w:rsidR="00741AB2" w:rsidRPr="0006613C" w:rsidRDefault="00741AB2" w:rsidP="002D7D5D">
      <w:pPr>
        <w:rPr>
          <w:rFonts w:ascii="Times New Roman" w:hAnsi="Times New Roman" w:cs="Times New Roman"/>
        </w:rPr>
      </w:pPr>
      <w:r w:rsidRPr="0006613C">
        <w:rPr>
          <w:rFonts w:ascii="Times New Roman" w:hAnsi="Times New Roman" w:cs="Times New Roman"/>
        </w:rPr>
        <w:t>Contract Managers</w:t>
      </w:r>
      <w:r w:rsidR="002D7D5D" w:rsidRPr="002D7D5D">
        <w:rPr>
          <w:rFonts w:ascii="Times New Roman" w:hAnsi="Times New Roman" w:cs="Times New Roman"/>
        </w:rPr>
        <w:t xml:space="preserve"> -</w:t>
      </w:r>
      <w:r w:rsidRPr="0006613C">
        <w:rPr>
          <w:rFonts w:ascii="Times New Roman" w:hAnsi="Times New Roman" w:cs="Times New Roman"/>
        </w:rPr>
        <w:t xml:space="preserve"> Review and negotiate contracts with third-party vendors to ensure compliance with security standards.</w:t>
      </w:r>
    </w:p>
    <w:p w14:paraId="2DE4974C" w14:textId="6D521739" w:rsidR="00741AB2" w:rsidRPr="0006613C" w:rsidRDefault="00741AB2" w:rsidP="002D7D5D">
      <w:pPr>
        <w:rPr>
          <w:rFonts w:ascii="Times New Roman" w:hAnsi="Times New Roman" w:cs="Times New Roman"/>
        </w:rPr>
      </w:pPr>
      <w:r w:rsidRPr="0006613C">
        <w:rPr>
          <w:rFonts w:ascii="Times New Roman" w:hAnsi="Times New Roman" w:cs="Times New Roman"/>
        </w:rPr>
        <w:t>Policy Advisors</w:t>
      </w:r>
      <w:r w:rsidR="002D7D5D" w:rsidRPr="002D7D5D">
        <w:rPr>
          <w:rFonts w:ascii="Times New Roman" w:hAnsi="Times New Roman" w:cs="Times New Roman"/>
        </w:rPr>
        <w:t xml:space="preserve"> -</w:t>
      </w:r>
      <w:r w:rsidRPr="0006613C">
        <w:rPr>
          <w:rFonts w:ascii="Times New Roman" w:hAnsi="Times New Roman" w:cs="Times New Roman"/>
        </w:rPr>
        <w:t xml:space="preserve"> Develop and update organizational policies related to cybersecurity and data protection.</w:t>
      </w:r>
    </w:p>
    <w:p w14:paraId="64F21174" w14:textId="0308F9C2" w:rsidR="00741AB2" w:rsidRPr="002D7D5D" w:rsidRDefault="00741AB2" w:rsidP="00C96A20">
      <w:pPr>
        <w:rPr>
          <w:rFonts w:ascii="Times New Roman" w:hAnsi="Times New Roman" w:cs="Times New Roman"/>
          <w:b/>
          <w:bCs/>
        </w:rPr>
      </w:pPr>
      <w:r w:rsidRPr="002D7D5D">
        <w:rPr>
          <w:rFonts w:ascii="Times New Roman" w:hAnsi="Times New Roman" w:cs="Times New Roman"/>
          <w:b/>
          <w:bCs/>
        </w:rPr>
        <w:t>Law Enforcement Entities for Breach Reporting</w:t>
      </w:r>
    </w:p>
    <w:p w14:paraId="2F35D045" w14:textId="77777777" w:rsidR="002D7D5D" w:rsidRPr="002D7D5D" w:rsidRDefault="009A7188" w:rsidP="002D7D5D">
      <w:pPr>
        <w:ind w:firstLine="720"/>
        <w:rPr>
          <w:rFonts w:ascii="Times New Roman" w:hAnsi="Times New Roman" w:cs="Times New Roman"/>
        </w:rPr>
      </w:pPr>
      <w:r w:rsidRPr="00DD01E3">
        <w:rPr>
          <w:rFonts w:ascii="Times New Roman" w:hAnsi="Times New Roman" w:cs="Times New Roman"/>
        </w:rPr>
        <w:t xml:space="preserve">To effectively manage and report data breaches, RC Cybersecurity must be aware of the various law enforcement entities at local, state, and federal levels. Each of these entities plays a crucial role in addressing cyber incidents and ensuring compliance with legal requirements. </w:t>
      </w:r>
    </w:p>
    <w:p w14:paraId="1B86F9BA" w14:textId="3E83C15B" w:rsidR="009A7188" w:rsidRPr="00DD01E3" w:rsidRDefault="009A7188" w:rsidP="002D7D5D">
      <w:pPr>
        <w:rPr>
          <w:rFonts w:ascii="Times New Roman" w:hAnsi="Times New Roman" w:cs="Times New Roman"/>
        </w:rPr>
      </w:pPr>
      <w:r w:rsidRPr="00DD01E3">
        <w:rPr>
          <w:rFonts w:ascii="Times New Roman" w:hAnsi="Times New Roman" w:cs="Times New Roman"/>
          <w:b/>
          <w:bCs/>
        </w:rPr>
        <w:t>Local Law Enforcement</w:t>
      </w:r>
    </w:p>
    <w:p w14:paraId="24271157" w14:textId="48A600A9" w:rsidR="009A7188" w:rsidRPr="00DD01E3" w:rsidRDefault="009A7188" w:rsidP="002D7D5D">
      <w:pPr>
        <w:rPr>
          <w:rFonts w:ascii="Times New Roman" w:hAnsi="Times New Roman" w:cs="Times New Roman"/>
        </w:rPr>
      </w:pPr>
      <w:r w:rsidRPr="00DD01E3">
        <w:rPr>
          <w:rFonts w:ascii="Times New Roman" w:hAnsi="Times New Roman" w:cs="Times New Roman"/>
        </w:rPr>
        <w:t>Local Police Departments</w:t>
      </w:r>
      <w:r w:rsidR="002D7D5D" w:rsidRPr="002D7D5D">
        <w:rPr>
          <w:rFonts w:ascii="Times New Roman" w:hAnsi="Times New Roman" w:cs="Times New Roman"/>
        </w:rPr>
        <w:t xml:space="preserve"> -</w:t>
      </w:r>
      <w:r w:rsidRPr="00DD01E3">
        <w:rPr>
          <w:rFonts w:ascii="Times New Roman" w:hAnsi="Times New Roman" w:cs="Times New Roman"/>
        </w:rPr>
        <w:t xml:space="preserve"> These agencies can be the first point of contact for reporting cybercrimes. They often have dedicated cybercrime units that handle local incidents.</w:t>
      </w:r>
    </w:p>
    <w:p w14:paraId="09D0F600" w14:textId="08A170C8" w:rsidR="009A7188" w:rsidRPr="00DD01E3" w:rsidRDefault="009A7188" w:rsidP="002D7D5D">
      <w:pPr>
        <w:rPr>
          <w:rFonts w:ascii="Times New Roman" w:hAnsi="Times New Roman" w:cs="Times New Roman"/>
        </w:rPr>
      </w:pPr>
      <w:r w:rsidRPr="00DD01E3">
        <w:rPr>
          <w:rFonts w:ascii="Times New Roman" w:hAnsi="Times New Roman" w:cs="Times New Roman"/>
        </w:rPr>
        <w:t>County Sheriffs</w:t>
      </w:r>
      <w:r w:rsidR="002D7D5D" w:rsidRPr="002D7D5D">
        <w:rPr>
          <w:rFonts w:ascii="Times New Roman" w:hAnsi="Times New Roman" w:cs="Times New Roman"/>
        </w:rPr>
        <w:t xml:space="preserve"> -</w:t>
      </w:r>
      <w:r w:rsidRPr="00DD01E3">
        <w:rPr>
          <w:rFonts w:ascii="Times New Roman" w:hAnsi="Times New Roman" w:cs="Times New Roman"/>
        </w:rPr>
        <w:t xml:space="preserve"> In areas where local police may not have the resources, county sheriffs can assist in investigating cyber-related crimes.</w:t>
      </w:r>
    </w:p>
    <w:p w14:paraId="307A04BD" w14:textId="77777777" w:rsidR="009A7188" w:rsidRPr="00DD01E3" w:rsidRDefault="009A7188" w:rsidP="002D7D5D">
      <w:pPr>
        <w:rPr>
          <w:rFonts w:ascii="Times New Roman" w:hAnsi="Times New Roman" w:cs="Times New Roman"/>
        </w:rPr>
      </w:pPr>
      <w:r w:rsidRPr="00DD01E3">
        <w:rPr>
          <w:rFonts w:ascii="Times New Roman" w:hAnsi="Times New Roman" w:cs="Times New Roman"/>
        </w:rPr>
        <w:t>State Law Enforcement</w:t>
      </w:r>
    </w:p>
    <w:p w14:paraId="54149CFA" w14:textId="7EBE0B82" w:rsidR="009A7188" w:rsidRPr="00DD01E3" w:rsidRDefault="009A7188" w:rsidP="002D7D5D">
      <w:pPr>
        <w:rPr>
          <w:rFonts w:ascii="Times New Roman" w:hAnsi="Times New Roman" w:cs="Times New Roman"/>
        </w:rPr>
      </w:pPr>
      <w:r w:rsidRPr="00DD01E3">
        <w:rPr>
          <w:rFonts w:ascii="Times New Roman" w:hAnsi="Times New Roman" w:cs="Times New Roman"/>
        </w:rPr>
        <w:t>State Police</w:t>
      </w:r>
      <w:r w:rsidR="002D7D5D" w:rsidRPr="002D7D5D">
        <w:rPr>
          <w:rFonts w:ascii="Times New Roman" w:hAnsi="Times New Roman" w:cs="Times New Roman"/>
        </w:rPr>
        <w:t xml:space="preserve"> -</w:t>
      </w:r>
      <w:r w:rsidRPr="00DD01E3">
        <w:rPr>
          <w:rFonts w:ascii="Times New Roman" w:hAnsi="Times New Roman" w:cs="Times New Roman"/>
        </w:rPr>
        <w:t xml:space="preserve"> Many states have specialized cybercrime units within their state police that focus on investigating cyber incidents and providing support to local agencies.</w:t>
      </w:r>
    </w:p>
    <w:p w14:paraId="35D70640" w14:textId="32E643E0" w:rsidR="009A7188" w:rsidRPr="00DD01E3" w:rsidRDefault="009A7188" w:rsidP="002D7D5D">
      <w:pPr>
        <w:rPr>
          <w:rFonts w:ascii="Times New Roman" w:hAnsi="Times New Roman" w:cs="Times New Roman"/>
        </w:rPr>
      </w:pPr>
      <w:r w:rsidRPr="00DD01E3">
        <w:rPr>
          <w:rFonts w:ascii="Times New Roman" w:hAnsi="Times New Roman" w:cs="Times New Roman"/>
        </w:rPr>
        <w:t>State Attorney General’s Office</w:t>
      </w:r>
      <w:r w:rsidR="002D7D5D" w:rsidRPr="002D7D5D">
        <w:rPr>
          <w:rFonts w:ascii="Times New Roman" w:hAnsi="Times New Roman" w:cs="Times New Roman"/>
        </w:rPr>
        <w:t xml:space="preserve"> -</w:t>
      </w:r>
      <w:r w:rsidRPr="00DD01E3">
        <w:rPr>
          <w:rFonts w:ascii="Times New Roman" w:hAnsi="Times New Roman" w:cs="Times New Roman"/>
        </w:rPr>
        <w:t xml:space="preserve"> This office often handles consumer protection laws and can be involved in cases of data breaches, especially those affecting residents of the state.</w:t>
      </w:r>
    </w:p>
    <w:p w14:paraId="1517A084" w14:textId="77777777" w:rsidR="009A7188" w:rsidRPr="00DD01E3" w:rsidRDefault="009A7188" w:rsidP="009A7188">
      <w:pPr>
        <w:rPr>
          <w:rFonts w:ascii="Times New Roman" w:hAnsi="Times New Roman" w:cs="Times New Roman"/>
          <w:b/>
          <w:bCs/>
        </w:rPr>
      </w:pPr>
      <w:r w:rsidRPr="00DD01E3">
        <w:rPr>
          <w:rFonts w:ascii="Times New Roman" w:hAnsi="Times New Roman" w:cs="Times New Roman"/>
          <w:b/>
          <w:bCs/>
        </w:rPr>
        <w:t>Federal Law Enforcement</w:t>
      </w:r>
    </w:p>
    <w:p w14:paraId="4675A492" w14:textId="1DA5FB36" w:rsidR="009A7188" w:rsidRPr="00DD01E3" w:rsidRDefault="009A7188" w:rsidP="002D7D5D">
      <w:pPr>
        <w:rPr>
          <w:rFonts w:ascii="Times New Roman" w:hAnsi="Times New Roman" w:cs="Times New Roman"/>
        </w:rPr>
      </w:pPr>
      <w:r w:rsidRPr="00DD01E3">
        <w:rPr>
          <w:rFonts w:ascii="Times New Roman" w:hAnsi="Times New Roman" w:cs="Times New Roman"/>
        </w:rPr>
        <w:lastRenderedPageBreak/>
        <w:t>Federal Bureau of Investigation (FBI)</w:t>
      </w:r>
      <w:r w:rsidR="002D7D5D" w:rsidRPr="002D7D5D">
        <w:rPr>
          <w:rFonts w:ascii="Times New Roman" w:hAnsi="Times New Roman" w:cs="Times New Roman"/>
        </w:rPr>
        <w:t xml:space="preserve"> -</w:t>
      </w:r>
      <w:r w:rsidRPr="00DD01E3">
        <w:rPr>
          <w:rFonts w:ascii="Times New Roman" w:hAnsi="Times New Roman" w:cs="Times New Roman"/>
        </w:rPr>
        <w:t xml:space="preserve"> The FBI is the </w:t>
      </w:r>
      <w:proofErr w:type="gramStart"/>
      <w:r w:rsidRPr="00DD01E3">
        <w:rPr>
          <w:rFonts w:ascii="Times New Roman" w:hAnsi="Times New Roman" w:cs="Times New Roman"/>
        </w:rPr>
        <w:t>lead</w:t>
      </w:r>
      <w:proofErr w:type="gramEnd"/>
      <w:r w:rsidRPr="00DD01E3">
        <w:rPr>
          <w:rFonts w:ascii="Times New Roman" w:hAnsi="Times New Roman" w:cs="Times New Roman"/>
        </w:rPr>
        <w:t xml:space="preserve"> federal agency for investigating cyberattacks and intrusions. They collect intelligence and engage with victims to </w:t>
      </w:r>
      <w:proofErr w:type="gramStart"/>
      <w:r w:rsidRPr="00DD01E3">
        <w:rPr>
          <w:rFonts w:ascii="Times New Roman" w:hAnsi="Times New Roman" w:cs="Times New Roman"/>
        </w:rPr>
        <w:t>provide assistance</w:t>
      </w:r>
      <w:proofErr w:type="gramEnd"/>
      <w:r w:rsidRPr="00DD01E3">
        <w:rPr>
          <w:rFonts w:ascii="Times New Roman" w:hAnsi="Times New Roman" w:cs="Times New Roman"/>
        </w:rPr>
        <w:t>.</w:t>
      </w:r>
    </w:p>
    <w:p w14:paraId="2A374CDB" w14:textId="6010C374" w:rsidR="009A7188" w:rsidRPr="00DD01E3" w:rsidRDefault="009A7188" w:rsidP="002D7D5D">
      <w:pPr>
        <w:rPr>
          <w:rFonts w:ascii="Times New Roman" w:hAnsi="Times New Roman" w:cs="Times New Roman"/>
        </w:rPr>
      </w:pPr>
      <w:r w:rsidRPr="00DD01E3">
        <w:rPr>
          <w:rFonts w:ascii="Times New Roman" w:hAnsi="Times New Roman" w:cs="Times New Roman"/>
        </w:rPr>
        <w:t>Cybersecurity and Infrastructure Security Agency (CISA)</w:t>
      </w:r>
      <w:r w:rsidR="002D7D5D" w:rsidRPr="002D7D5D">
        <w:rPr>
          <w:rFonts w:ascii="Times New Roman" w:hAnsi="Times New Roman" w:cs="Times New Roman"/>
        </w:rPr>
        <w:t xml:space="preserve"> -</w:t>
      </w:r>
      <w:r w:rsidRPr="00DD01E3">
        <w:rPr>
          <w:rFonts w:ascii="Times New Roman" w:hAnsi="Times New Roman" w:cs="Times New Roman"/>
        </w:rPr>
        <w:t xml:space="preserve"> CISA provides resources and guidance for reporting cyber incidents and works closely with the FBI on significant breaches.</w:t>
      </w:r>
    </w:p>
    <w:p w14:paraId="268C42E7" w14:textId="06CB4EBA" w:rsidR="009A7188" w:rsidRPr="00DD01E3" w:rsidRDefault="009A7188" w:rsidP="002D7D5D">
      <w:pPr>
        <w:rPr>
          <w:rFonts w:ascii="Times New Roman" w:hAnsi="Times New Roman" w:cs="Times New Roman"/>
        </w:rPr>
      </w:pPr>
      <w:r w:rsidRPr="00DD01E3">
        <w:rPr>
          <w:rFonts w:ascii="Times New Roman" w:hAnsi="Times New Roman" w:cs="Times New Roman"/>
        </w:rPr>
        <w:t>Internet Crime Complaint Center (IC3)</w:t>
      </w:r>
      <w:r w:rsidR="002D7D5D" w:rsidRPr="002D7D5D">
        <w:rPr>
          <w:rFonts w:ascii="Times New Roman" w:hAnsi="Times New Roman" w:cs="Times New Roman"/>
        </w:rPr>
        <w:t xml:space="preserve"> -</w:t>
      </w:r>
      <w:r w:rsidRPr="00DD01E3">
        <w:rPr>
          <w:rFonts w:ascii="Times New Roman" w:hAnsi="Times New Roman" w:cs="Times New Roman"/>
        </w:rPr>
        <w:t xml:space="preserve"> Operated by the FBI, IC3 serves as a central hub for reporting cyber-enabled crimes, allowing individuals and organizations to report incidents online.</w:t>
      </w:r>
    </w:p>
    <w:p w14:paraId="6DEF6D7C" w14:textId="7FFFDC45" w:rsidR="009A7188" w:rsidRPr="00DD01E3" w:rsidRDefault="009A7188" w:rsidP="009A7188">
      <w:pPr>
        <w:rPr>
          <w:rFonts w:ascii="Times New Roman" w:hAnsi="Times New Roman" w:cs="Times New Roman"/>
          <w:b/>
          <w:bCs/>
        </w:rPr>
      </w:pPr>
      <w:r w:rsidRPr="00DD01E3">
        <w:rPr>
          <w:rFonts w:ascii="Times New Roman" w:hAnsi="Times New Roman" w:cs="Times New Roman"/>
          <w:b/>
          <w:bCs/>
        </w:rPr>
        <w:t>Regulatory Agencies</w:t>
      </w:r>
    </w:p>
    <w:p w14:paraId="15481886" w14:textId="51A5F00A" w:rsidR="009A7188" w:rsidRPr="00DD01E3" w:rsidRDefault="009A7188" w:rsidP="002D7D5D">
      <w:pPr>
        <w:rPr>
          <w:rFonts w:ascii="Times New Roman" w:hAnsi="Times New Roman" w:cs="Times New Roman"/>
        </w:rPr>
      </w:pPr>
      <w:r w:rsidRPr="00DD01E3">
        <w:rPr>
          <w:rFonts w:ascii="Times New Roman" w:hAnsi="Times New Roman" w:cs="Times New Roman"/>
        </w:rPr>
        <w:t>Federal Trade Commission (FTC)</w:t>
      </w:r>
      <w:r w:rsidR="002D7D5D" w:rsidRPr="002D7D5D">
        <w:rPr>
          <w:rFonts w:ascii="Times New Roman" w:hAnsi="Times New Roman" w:cs="Times New Roman"/>
        </w:rPr>
        <w:t xml:space="preserve"> -</w:t>
      </w:r>
      <w:r w:rsidRPr="00DD01E3">
        <w:rPr>
          <w:rFonts w:ascii="Times New Roman" w:hAnsi="Times New Roman" w:cs="Times New Roman"/>
        </w:rPr>
        <w:t xml:space="preserve"> The FTC handles consumer protection and can be involved in cases where data breaches affect consumer data.</w:t>
      </w:r>
    </w:p>
    <w:p w14:paraId="09E18481" w14:textId="7F91E480" w:rsidR="009A7188" w:rsidRPr="00DD01E3" w:rsidRDefault="009A7188" w:rsidP="002D7D5D">
      <w:pPr>
        <w:rPr>
          <w:rFonts w:ascii="Times New Roman" w:hAnsi="Times New Roman" w:cs="Times New Roman"/>
        </w:rPr>
      </w:pPr>
      <w:r w:rsidRPr="00DD01E3">
        <w:rPr>
          <w:rFonts w:ascii="Times New Roman" w:hAnsi="Times New Roman" w:cs="Times New Roman"/>
        </w:rPr>
        <w:t>Department of Homeland Security (DHS)</w:t>
      </w:r>
      <w:r w:rsidR="002D7D5D" w:rsidRPr="002D7D5D">
        <w:rPr>
          <w:rFonts w:ascii="Times New Roman" w:hAnsi="Times New Roman" w:cs="Times New Roman"/>
        </w:rPr>
        <w:t xml:space="preserve"> -</w:t>
      </w:r>
      <w:r w:rsidRPr="00DD01E3">
        <w:rPr>
          <w:rFonts w:ascii="Times New Roman" w:hAnsi="Times New Roman" w:cs="Times New Roman"/>
        </w:rPr>
        <w:t xml:space="preserve"> DHS may be involved in incidents that threaten national security or critical infrastructure.</w:t>
      </w:r>
    </w:p>
    <w:p w14:paraId="733D8E2D" w14:textId="32181409" w:rsidR="00741AB2" w:rsidRPr="002D7D5D" w:rsidRDefault="009A7188" w:rsidP="00C96A20">
      <w:pPr>
        <w:rPr>
          <w:rFonts w:ascii="Times New Roman" w:hAnsi="Times New Roman" w:cs="Times New Roman"/>
          <w:b/>
          <w:bCs/>
        </w:rPr>
      </w:pPr>
      <w:r w:rsidRPr="002D7D5D">
        <w:rPr>
          <w:rFonts w:ascii="Times New Roman" w:hAnsi="Times New Roman" w:cs="Times New Roman"/>
          <w:b/>
          <w:bCs/>
        </w:rPr>
        <w:t>Cybersecurity Policies and Legal Alignment</w:t>
      </w:r>
    </w:p>
    <w:p w14:paraId="63586944" w14:textId="77777777" w:rsidR="000779F7" w:rsidRPr="002D7D5D" w:rsidRDefault="000779F7" w:rsidP="000779F7">
      <w:pPr>
        <w:ind w:firstLine="720"/>
        <w:rPr>
          <w:rFonts w:ascii="Times New Roman" w:hAnsi="Times New Roman" w:cs="Times New Roman"/>
        </w:rPr>
      </w:pPr>
      <w:r w:rsidRPr="002D7D5D">
        <w:rPr>
          <w:rFonts w:ascii="Times New Roman" w:hAnsi="Times New Roman" w:cs="Times New Roman"/>
        </w:rPr>
        <w:t>To ensure that RC Cybersecurity effectively aligns its cybersecurity policies with relevant laws, regulations, and standards, it is essential to conduct a thorough examination of the existing frameworks and requirements. This alignment not only helps in compliance but also enhances the organization's overall security posture.</w:t>
      </w:r>
    </w:p>
    <w:p w14:paraId="51CB359C" w14:textId="77777777" w:rsidR="000779F7" w:rsidRPr="002D7D5D" w:rsidRDefault="000779F7" w:rsidP="002D7D5D">
      <w:pPr>
        <w:rPr>
          <w:rFonts w:ascii="Times New Roman" w:hAnsi="Times New Roman" w:cs="Times New Roman"/>
        </w:rPr>
      </w:pPr>
      <w:r w:rsidRPr="00696995">
        <w:rPr>
          <w:rFonts w:ascii="Times New Roman" w:hAnsi="Times New Roman" w:cs="Times New Roman"/>
        </w:rPr>
        <w:t>Access Control Policy</w:t>
      </w:r>
      <w:r w:rsidRPr="002D7D5D">
        <w:rPr>
          <w:rFonts w:ascii="Times New Roman" w:hAnsi="Times New Roman" w:cs="Times New Roman"/>
        </w:rPr>
        <w:t xml:space="preserve"> -</w:t>
      </w:r>
      <w:r w:rsidRPr="00696995">
        <w:rPr>
          <w:rFonts w:ascii="Times New Roman" w:hAnsi="Times New Roman" w:cs="Times New Roman"/>
        </w:rPr>
        <w:t xml:space="preserve"> </w:t>
      </w:r>
      <w:r w:rsidRPr="002D7D5D">
        <w:rPr>
          <w:rFonts w:ascii="Times New Roman" w:hAnsi="Times New Roman" w:cs="Times New Roman"/>
        </w:rPr>
        <w:t>Define user and management access levels and implement multi-factor authentication (MFA)</w:t>
      </w:r>
    </w:p>
    <w:p w14:paraId="7BD48EB0" w14:textId="77777777" w:rsidR="000779F7" w:rsidRPr="002D7D5D" w:rsidRDefault="000779F7" w:rsidP="002D7D5D">
      <w:pPr>
        <w:rPr>
          <w:rFonts w:ascii="Times New Roman" w:hAnsi="Times New Roman" w:cs="Times New Roman"/>
        </w:rPr>
      </w:pPr>
      <w:r w:rsidRPr="002D7D5D">
        <w:rPr>
          <w:rFonts w:ascii="Times New Roman" w:hAnsi="Times New Roman" w:cs="Times New Roman"/>
        </w:rPr>
        <w:t>Data Protection Policy – Encrypt all sensitive data both in transit and at rest.</w:t>
      </w:r>
    </w:p>
    <w:p w14:paraId="24730128" w14:textId="77777777" w:rsidR="000779F7" w:rsidRPr="002D7D5D" w:rsidRDefault="000779F7" w:rsidP="002D7D5D">
      <w:pPr>
        <w:rPr>
          <w:rFonts w:ascii="Times New Roman" w:hAnsi="Times New Roman" w:cs="Times New Roman"/>
        </w:rPr>
      </w:pPr>
      <w:r w:rsidRPr="002D7D5D">
        <w:rPr>
          <w:rFonts w:ascii="Times New Roman" w:hAnsi="Times New Roman" w:cs="Times New Roman"/>
        </w:rPr>
        <w:t>Incident Response – Outline procedures for identifying, reporting, and mitigating incidents.</w:t>
      </w:r>
    </w:p>
    <w:p w14:paraId="6B0021E3" w14:textId="77777777" w:rsidR="000779F7" w:rsidRPr="00696995" w:rsidRDefault="000779F7" w:rsidP="002D7D5D">
      <w:pPr>
        <w:rPr>
          <w:rFonts w:ascii="Times New Roman" w:hAnsi="Times New Roman" w:cs="Times New Roman"/>
        </w:rPr>
      </w:pPr>
      <w:r w:rsidRPr="00696995">
        <w:rPr>
          <w:rFonts w:ascii="Times New Roman" w:hAnsi="Times New Roman" w:cs="Times New Roman"/>
        </w:rPr>
        <w:t>Conduct Regular Audits</w:t>
      </w:r>
      <w:r w:rsidRPr="002D7D5D">
        <w:rPr>
          <w:rFonts w:ascii="Times New Roman" w:hAnsi="Times New Roman" w:cs="Times New Roman"/>
        </w:rPr>
        <w:t xml:space="preserve"> -</w:t>
      </w:r>
      <w:r w:rsidRPr="00696995">
        <w:rPr>
          <w:rFonts w:ascii="Times New Roman" w:hAnsi="Times New Roman" w:cs="Times New Roman"/>
        </w:rPr>
        <w:t xml:space="preserve"> Periodically review policies to ensure they remain aligned with changing laws and standards.</w:t>
      </w:r>
    </w:p>
    <w:p w14:paraId="7F20F0CE" w14:textId="77777777" w:rsidR="000779F7" w:rsidRPr="00696995" w:rsidRDefault="000779F7" w:rsidP="002D7D5D">
      <w:pPr>
        <w:rPr>
          <w:rFonts w:ascii="Times New Roman" w:hAnsi="Times New Roman" w:cs="Times New Roman"/>
        </w:rPr>
      </w:pPr>
      <w:r w:rsidRPr="00696995">
        <w:rPr>
          <w:rFonts w:ascii="Times New Roman" w:hAnsi="Times New Roman" w:cs="Times New Roman"/>
        </w:rPr>
        <w:t>Provide Training</w:t>
      </w:r>
      <w:r w:rsidRPr="002D7D5D">
        <w:rPr>
          <w:rFonts w:ascii="Times New Roman" w:hAnsi="Times New Roman" w:cs="Times New Roman"/>
        </w:rPr>
        <w:t xml:space="preserve"> -</w:t>
      </w:r>
      <w:r w:rsidRPr="00696995">
        <w:rPr>
          <w:rFonts w:ascii="Times New Roman" w:hAnsi="Times New Roman" w:cs="Times New Roman"/>
        </w:rPr>
        <w:t xml:space="preserve"> Regularly train employees </w:t>
      </w:r>
      <w:proofErr w:type="gramStart"/>
      <w:r w:rsidRPr="00696995">
        <w:rPr>
          <w:rFonts w:ascii="Times New Roman" w:hAnsi="Times New Roman" w:cs="Times New Roman"/>
        </w:rPr>
        <w:t>on</w:t>
      </w:r>
      <w:proofErr w:type="gramEnd"/>
      <w:r w:rsidRPr="00696995">
        <w:rPr>
          <w:rFonts w:ascii="Times New Roman" w:hAnsi="Times New Roman" w:cs="Times New Roman"/>
        </w:rPr>
        <w:t xml:space="preserve"> policies and compliance requirements to foster a culture of security awar</w:t>
      </w:r>
      <w:r w:rsidRPr="002D7D5D">
        <w:rPr>
          <w:rFonts w:ascii="Times New Roman" w:hAnsi="Times New Roman" w:cs="Times New Roman"/>
        </w:rPr>
        <w:t xml:space="preserve">eness. </w:t>
      </w:r>
    </w:p>
    <w:p w14:paraId="155A4C9E" w14:textId="77777777" w:rsidR="000779F7" w:rsidRPr="00696995" w:rsidRDefault="000779F7" w:rsidP="000779F7">
      <w:pPr>
        <w:ind w:firstLine="720"/>
        <w:rPr>
          <w:rFonts w:ascii="Times New Roman" w:hAnsi="Times New Roman" w:cs="Times New Roman"/>
        </w:rPr>
      </w:pPr>
      <w:r w:rsidRPr="002D7D5D">
        <w:rPr>
          <w:rFonts w:ascii="Times New Roman" w:hAnsi="Times New Roman" w:cs="Times New Roman"/>
        </w:rPr>
        <w:t xml:space="preserve">Strong cybersecurity demands a comprehensive strategy: robust governance, strict regulatory compliance, and the adoption of leading security practices. This report's recommendations will bolster our defenses, protect vital assets, and ensure ongoing legal and regulatory compliance. </w:t>
      </w:r>
    </w:p>
    <w:p w14:paraId="2EB1C98E" w14:textId="77777777" w:rsidR="000779F7" w:rsidRPr="002D7D5D" w:rsidRDefault="000779F7" w:rsidP="00C96A20">
      <w:pPr>
        <w:rPr>
          <w:rFonts w:ascii="Times New Roman" w:hAnsi="Times New Roman" w:cs="Times New Roman"/>
        </w:rPr>
      </w:pPr>
    </w:p>
    <w:p w14:paraId="0AFAB541" w14:textId="77777777" w:rsidR="000779F7" w:rsidRPr="002D7D5D" w:rsidRDefault="000779F7" w:rsidP="00C96A20">
      <w:pPr>
        <w:rPr>
          <w:rFonts w:ascii="Times New Roman" w:hAnsi="Times New Roman" w:cs="Times New Roman"/>
        </w:rPr>
      </w:pPr>
    </w:p>
    <w:p w14:paraId="127575B8" w14:textId="70777F14" w:rsidR="000779F7" w:rsidRPr="002D7D5D" w:rsidRDefault="000779F7" w:rsidP="00C96A20">
      <w:pPr>
        <w:rPr>
          <w:rFonts w:ascii="Times New Roman" w:hAnsi="Times New Roman" w:cs="Times New Roman"/>
        </w:rPr>
      </w:pPr>
      <w:r w:rsidRPr="002D7D5D">
        <w:rPr>
          <w:rFonts w:ascii="Times New Roman" w:hAnsi="Times New Roman" w:cs="Times New Roman"/>
        </w:rPr>
        <w:lastRenderedPageBreak/>
        <w:t>References:</w:t>
      </w:r>
    </w:p>
    <w:p w14:paraId="1BB27B25"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Board (IREB), I. R. E. (2015, October 29). </w:t>
      </w:r>
      <w:r w:rsidRPr="004E12A8">
        <w:rPr>
          <w:rFonts w:ascii="Times New Roman" w:hAnsi="Times New Roman" w:cs="Times New Roman"/>
          <w:i/>
          <w:iCs/>
        </w:rPr>
        <w:t>Cyber Security Requirements Engineering – Requirements Engineering Magazine</w:t>
      </w:r>
      <w:r w:rsidRPr="004E12A8">
        <w:rPr>
          <w:rFonts w:ascii="Times New Roman" w:hAnsi="Times New Roman" w:cs="Times New Roman"/>
        </w:rPr>
        <w:t>. Cyber Security Requirements Engineering – Requirements Engineering Magazine. https://re-magazine.ireb.org/articles/cyber-security-requirements-engineering</w:t>
      </w:r>
    </w:p>
    <w:p w14:paraId="292AF8C9"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FBI. (2024). </w:t>
      </w:r>
      <w:r w:rsidRPr="004E12A8">
        <w:rPr>
          <w:rFonts w:ascii="Times New Roman" w:hAnsi="Times New Roman" w:cs="Times New Roman"/>
          <w:i/>
          <w:iCs/>
        </w:rPr>
        <w:t>Cyber Crime | Federal Bureau of Investigation</w:t>
      </w:r>
      <w:r w:rsidRPr="004E12A8">
        <w:rPr>
          <w:rFonts w:ascii="Times New Roman" w:hAnsi="Times New Roman" w:cs="Times New Roman"/>
        </w:rPr>
        <w:t>. Federal Bureau of Investigation. https://www.fbi.gov/investigate/cyber</w:t>
      </w:r>
    </w:p>
    <w:p w14:paraId="7096EF4A"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Fortinet. (n.d.). </w:t>
      </w:r>
      <w:r w:rsidRPr="004E12A8">
        <w:rPr>
          <w:rFonts w:ascii="Times New Roman" w:hAnsi="Times New Roman" w:cs="Times New Roman"/>
          <w:i/>
          <w:iCs/>
        </w:rPr>
        <w:t>What is an Intrusion Detection System (IDS)?</w:t>
      </w:r>
      <w:r w:rsidRPr="004E12A8">
        <w:rPr>
          <w:rFonts w:ascii="Times New Roman" w:hAnsi="Times New Roman" w:cs="Times New Roman"/>
        </w:rPr>
        <w:t xml:space="preserve"> Fortinet. https://www.fortinet.com/resources/cyberglossary/intrusion-detection-system</w:t>
      </w:r>
    </w:p>
    <w:p w14:paraId="6966D388"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Generator Source. (2025, January 3). </w:t>
      </w:r>
      <w:r w:rsidRPr="004E12A8">
        <w:rPr>
          <w:rFonts w:ascii="Times New Roman" w:hAnsi="Times New Roman" w:cs="Times New Roman"/>
          <w:i/>
          <w:iCs/>
        </w:rPr>
        <w:t>Supplying Backup Power to Data Centers - Generator Source</w:t>
      </w:r>
      <w:r w:rsidRPr="004E12A8">
        <w:rPr>
          <w:rFonts w:ascii="Times New Roman" w:hAnsi="Times New Roman" w:cs="Times New Roman"/>
        </w:rPr>
        <w:t>. Generator Source. https://generatorsource.com/industries/supplying_backup_power_to_data_centers/</w:t>
      </w:r>
    </w:p>
    <w:p w14:paraId="28CDE6BE" w14:textId="77777777" w:rsidR="004E12A8" w:rsidRPr="004E12A8" w:rsidRDefault="004E12A8" w:rsidP="004E12A8">
      <w:pPr>
        <w:ind w:left="720" w:hanging="720"/>
        <w:rPr>
          <w:rFonts w:ascii="Times New Roman" w:hAnsi="Times New Roman" w:cs="Times New Roman"/>
        </w:rPr>
      </w:pPr>
      <w:proofErr w:type="spellStart"/>
      <w:r w:rsidRPr="004E12A8">
        <w:rPr>
          <w:rFonts w:ascii="Times New Roman" w:hAnsi="Times New Roman" w:cs="Times New Roman"/>
        </w:rPr>
        <w:t>Hoxhunt</w:t>
      </w:r>
      <w:proofErr w:type="spellEnd"/>
      <w:r w:rsidRPr="004E12A8">
        <w:rPr>
          <w:rFonts w:ascii="Times New Roman" w:hAnsi="Times New Roman" w:cs="Times New Roman"/>
        </w:rPr>
        <w:t xml:space="preserve">. (2024). </w:t>
      </w:r>
      <w:r w:rsidRPr="004E12A8">
        <w:rPr>
          <w:rFonts w:ascii="Times New Roman" w:hAnsi="Times New Roman" w:cs="Times New Roman"/>
          <w:i/>
          <w:iCs/>
        </w:rPr>
        <w:t xml:space="preserve">19 Security Frameworks Requiring SAT (Dec 2024) - </w:t>
      </w:r>
      <w:proofErr w:type="spellStart"/>
      <w:r w:rsidRPr="004E12A8">
        <w:rPr>
          <w:rFonts w:ascii="Times New Roman" w:hAnsi="Times New Roman" w:cs="Times New Roman"/>
          <w:i/>
          <w:iCs/>
        </w:rPr>
        <w:t>Hoxhunt</w:t>
      </w:r>
      <w:proofErr w:type="spellEnd"/>
      <w:r w:rsidRPr="004E12A8">
        <w:rPr>
          <w:rFonts w:ascii="Times New Roman" w:hAnsi="Times New Roman" w:cs="Times New Roman"/>
        </w:rPr>
        <w:t>. Hoxhunt.com. https://hoxhunt.com/blog/security-frameworks</w:t>
      </w:r>
    </w:p>
    <w:p w14:paraId="7E19D4CC"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ISACA. (2024). </w:t>
      </w:r>
      <w:r w:rsidRPr="004E12A8">
        <w:rPr>
          <w:rFonts w:ascii="Times New Roman" w:hAnsi="Times New Roman" w:cs="Times New Roman"/>
          <w:i/>
          <w:iCs/>
        </w:rPr>
        <w:t>COBIT | Control Objectives for Information Technologies</w:t>
      </w:r>
      <w:r w:rsidRPr="004E12A8">
        <w:rPr>
          <w:rFonts w:ascii="Times New Roman" w:hAnsi="Times New Roman" w:cs="Times New Roman"/>
        </w:rPr>
        <w:t>. ISACA. https://www.isaca.org/resources/cobit#1</w:t>
      </w:r>
    </w:p>
    <w:p w14:paraId="400584C7"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IT governance USA. (2016). </w:t>
      </w:r>
      <w:r w:rsidRPr="004E12A8">
        <w:rPr>
          <w:rFonts w:ascii="Times New Roman" w:hAnsi="Times New Roman" w:cs="Times New Roman"/>
          <w:i/>
          <w:iCs/>
        </w:rPr>
        <w:t>Data Breach Notification Laws by State | IT Governance USA</w:t>
      </w:r>
      <w:r w:rsidRPr="004E12A8">
        <w:rPr>
          <w:rFonts w:ascii="Times New Roman" w:hAnsi="Times New Roman" w:cs="Times New Roman"/>
        </w:rPr>
        <w:t>. Itgovernanceusa.com. https://www.itgovernanceusa.com/data-breach-notification-laws</w:t>
      </w:r>
    </w:p>
    <w:p w14:paraId="2EC3AB13"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Jha, S. (2024, October 21). </w:t>
      </w:r>
      <w:r w:rsidRPr="004E12A8">
        <w:rPr>
          <w:rFonts w:ascii="Times New Roman" w:hAnsi="Times New Roman" w:cs="Times New Roman"/>
          <w:i/>
          <w:iCs/>
        </w:rPr>
        <w:t>What is Vulnerability Management? Compliance, Challenges, &amp; Solutions</w:t>
      </w:r>
      <w:r w:rsidRPr="004E12A8">
        <w:rPr>
          <w:rFonts w:ascii="Times New Roman" w:hAnsi="Times New Roman" w:cs="Times New Roman"/>
        </w:rPr>
        <w:t>. Strobes Security. https://strobes.co/blog/what-is-vulnerability-management-compliance-challenges-solutions/</w:t>
      </w:r>
    </w:p>
    <w:p w14:paraId="2386B725"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National Institute of Standards and Technology. (2018). Framework for Improving Critical Infrastructure Cybersecurity, Version 1.1. </w:t>
      </w:r>
      <w:r w:rsidRPr="004E12A8">
        <w:rPr>
          <w:rFonts w:ascii="Times New Roman" w:hAnsi="Times New Roman" w:cs="Times New Roman"/>
          <w:i/>
          <w:iCs/>
        </w:rPr>
        <w:t>Framework for Improving Critical Infrastructure Cybersecurity</w:t>
      </w:r>
      <w:r w:rsidRPr="004E12A8">
        <w:rPr>
          <w:rFonts w:ascii="Times New Roman" w:hAnsi="Times New Roman" w:cs="Times New Roman"/>
        </w:rPr>
        <w:t xml:space="preserve">, </w:t>
      </w:r>
      <w:r w:rsidRPr="004E12A8">
        <w:rPr>
          <w:rFonts w:ascii="Times New Roman" w:hAnsi="Times New Roman" w:cs="Times New Roman"/>
          <w:i/>
          <w:iCs/>
        </w:rPr>
        <w:t>1.1</w:t>
      </w:r>
      <w:r w:rsidRPr="004E12A8">
        <w:rPr>
          <w:rFonts w:ascii="Times New Roman" w:hAnsi="Times New Roman" w:cs="Times New Roman"/>
        </w:rPr>
        <w:t>(1). https://doi.org/10.6028/nist.cswp.04162018</w:t>
      </w:r>
    </w:p>
    <w:p w14:paraId="022CC59C"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NIST. (2014). </w:t>
      </w:r>
      <w:r w:rsidRPr="004E12A8">
        <w:rPr>
          <w:rFonts w:ascii="Times New Roman" w:hAnsi="Times New Roman" w:cs="Times New Roman"/>
          <w:i/>
          <w:iCs/>
        </w:rPr>
        <w:t>NIST Risk Management Framework</w:t>
      </w:r>
      <w:r w:rsidRPr="004E12A8">
        <w:rPr>
          <w:rFonts w:ascii="Times New Roman" w:hAnsi="Times New Roman" w:cs="Times New Roman"/>
        </w:rPr>
        <w:t>. Nist.gov. https://csrc.nist.gov/Projects/Risk-Management</w:t>
      </w:r>
    </w:p>
    <w:p w14:paraId="0AA5A9DF"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NIST. (2024). The NIST Cybersecurity Framework (CSF) 2.0. </w:t>
      </w:r>
      <w:r w:rsidRPr="004E12A8">
        <w:rPr>
          <w:rFonts w:ascii="Times New Roman" w:hAnsi="Times New Roman" w:cs="Times New Roman"/>
          <w:i/>
          <w:iCs/>
        </w:rPr>
        <w:t>The NIST Cybersecurity Framework (CSF) 2.0</w:t>
      </w:r>
      <w:r w:rsidRPr="004E12A8">
        <w:rPr>
          <w:rFonts w:ascii="Times New Roman" w:hAnsi="Times New Roman" w:cs="Times New Roman"/>
        </w:rPr>
        <w:t xml:space="preserve">, </w:t>
      </w:r>
      <w:r w:rsidRPr="004E12A8">
        <w:rPr>
          <w:rFonts w:ascii="Times New Roman" w:hAnsi="Times New Roman" w:cs="Times New Roman"/>
          <w:i/>
          <w:iCs/>
        </w:rPr>
        <w:t>2.0</w:t>
      </w:r>
      <w:r w:rsidRPr="004E12A8">
        <w:rPr>
          <w:rFonts w:ascii="Times New Roman" w:hAnsi="Times New Roman" w:cs="Times New Roman"/>
        </w:rPr>
        <w:t>(29). https://doi.org/10.6028/nist.cswp.29</w:t>
      </w:r>
    </w:p>
    <w:p w14:paraId="10728C56"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RedZone. (2018). </w:t>
      </w:r>
      <w:r w:rsidRPr="004E12A8">
        <w:rPr>
          <w:rFonts w:ascii="Times New Roman" w:hAnsi="Times New Roman" w:cs="Times New Roman"/>
          <w:i/>
          <w:iCs/>
        </w:rPr>
        <w:t>Essential Guide to Best Practices in Compliance Security</w:t>
      </w:r>
      <w:r w:rsidRPr="004E12A8">
        <w:rPr>
          <w:rFonts w:ascii="Times New Roman" w:hAnsi="Times New Roman" w:cs="Times New Roman"/>
        </w:rPr>
        <w:t>. Redzonetech.net. https://www.redzonetech.net/blog-posts/compliance-security</w:t>
      </w:r>
    </w:p>
    <w:p w14:paraId="157E6BD1" w14:textId="77777777" w:rsidR="004E12A8" w:rsidRPr="004E12A8" w:rsidRDefault="004E12A8" w:rsidP="004E12A8">
      <w:pPr>
        <w:ind w:left="720" w:hanging="720"/>
        <w:rPr>
          <w:rFonts w:ascii="Times New Roman" w:hAnsi="Times New Roman" w:cs="Times New Roman"/>
        </w:rPr>
      </w:pPr>
      <w:proofErr w:type="spellStart"/>
      <w:r w:rsidRPr="004E12A8">
        <w:rPr>
          <w:rFonts w:ascii="Times New Roman" w:hAnsi="Times New Roman" w:cs="Times New Roman"/>
        </w:rPr>
        <w:t>Sadoian</w:t>
      </w:r>
      <w:proofErr w:type="spellEnd"/>
      <w:r w:rsidRPr="004E12A8">
        <w:rPr>
          <w:rFonts w:ascii="Times New Roman" w:hAnsi="Times New Roman" w:cs="Times New Roman"/>
        </w:rPr>
        <w:t xml:space="preserve">, L. (2024, January 2). </w:t>
      </w:r>
      <w:r w:rsidRPr="004E12A8">
        <w:rPr>
          <w:rFonts w:ascii="Times New Roman" w:hAnsi="Times New Roman" w:cs="Times New Roman"/>
          <w:i/>
          <w:iCs/>
        </w:rPr>
        <w:t xml:space="preserve">Ultimate List of Cybersecurity Regulations by Industry | </w:t>
      </w:r>
      <w:proofErr w:type="spellStart"/>
      <w:r w:rsidRPr="004E12A8">
        <w:rPr>
          <w:rFonts w:ascii="Times New Roman" w:hAnsi="Times New Roman" w:cs="Times New Roman"/>
          <w:i/>
          <w:iCs/>
        </w:rPr>
        <w:t>UpGuard</w:t>
      </w:r>
      <w:proofErr w:type="spellEnd"/>
      <w:r w:rsidRPr="004E12A8">
        <w:rPr>
          <w:rFonts w:ascii="Times New Roman" w:hAnsi="Times New Roman" w:cs="Times New Roman"/>
        </w:rPr>
        <w:t>. Www.upguard.com. https://www.upguard.com/blog/cybersecurity-regulations-by-industry</w:t>
      </w:r>
    </w:p>
    <w:p w14:paraId="2DFAFE71"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lastRenderedPageBreak/>
        <w:t xml:space="preserve">Schachter, E. (2024, October 12). </w:t>
      </w:r>
      <w:r w:rsidRPr="004E12A8">
        <w:rPr>
          <w:rFonts w:ascii="Times New Roman" w:hAnsi="Times New Roman" w:cs="Times New Roman"/>
          <w:i/>
          <w:iCs/>
        </w:rPr>
        <w:t>Human Resources’ Role in Data Privacy and Cybersecurity, Part I: The Basics</w:t>
      </w:r>
      <w:r w:rsidRPr="004E12A8">
        <w:rPr>
          <w:rFonts w:ascii="Times New Roman" w:hAnsi="Times New Roman" w:cs="Times New Roman"/>
        </w:rPr>
        <w:t>. Ogletree. https://ogletree.com/insights-resources/blog-posts/human-resources-role-in-data-privacy-and-cybersecurity-part-i-the-basics/</w:t>
      </w:r>
    </w:p>
    <w:p w14:paraId="10FFF827" w14:textId="77777777" w:rsidR="004E12A8" w:rsidRPr="004E12A8" w:rsidRDefault="004E12A8" w:rsidP="004E12A8">
      <w:pPr>
        <w:ind w:left="720" w:hanging="720"/>
        <w:rPr>
          <w:rFonts w:ascii="Times New Roman" w:hAnsi="Times New Roman" w:cs="Times New Roman"/>
        </w:rPr>
      </w:pPr>
      <w:r w:rsidRPr="004E12A8">
        <w:rPr>
          <w:rFonts w:ascii="Times New Roman" w:hAnsi="Times New Roman" w:cs="Times New Roman"/>
        </w:rPr>
        <w:t xml:space="preserve">Wix Team. (2025, March 3). </w:t>
      </w:r>
      <w:r w:rsidRPr="004E12A8">
        <w:rPr>
          <w:rFonts w:ascii="Times New Roman" w:hAnsi="Times New Roman" w:cs="Times New Roman"/>
          <w:i/>
          <w:iCs/>
        </w:rPr>
        <w:t>Introduction to the NIST Cybersecurity Framework (CSF)</w:t>
      </w:r>
      <w:r w:rsidRPr="004E12A8">
        <w:rPr>
          <w:rFonts w:ascii="Times New Roman" w:hAnsi="Times New Roman" w:cs="Times New Roman"/>
        </w:rPr>
        <w:t>. Wiz.io; Wiz.io. https://www.wiz.io/academy/nist-cybersecurity-framework-csf</w:t>
      </w:r>
    </w:p>
    <w:p w14:paraId="14D48492" w14:textId="77777777" w:rsidR="000779F7" w:rsidRPr="002D7D5D" w:rsidRDefault="000779F7" w:rsidP="00C96A20">
      <w:pPr>
        <w:rPr>
          <w:rFonts w:ascii="Times New Roman" w:hAnsi="Times New Roman" w:cs="Times New Roman"/>
        </w:rPr>
      </w:pPr>
    </w:p>
    <w:sectPr w:rsidR="000779F7" w:rsidRPr="002D7D5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F696E" w14:textId="77777777" w:rsidR="00350248" w:rsidRDefault="00350248" w:rsidP="000779F7">
      <w:pPr>
        <w:spacing w:after="0" w:line="240" w:lineRule="auto"/>
      </w:pPr>
      <w:r>
        <w:separator/>
      </w:r>
    </w:p>
  </w:endnote>
  <w:endnote w:type="continuationSeparator" w:id="0">
    <w:p w14:paraId="186B5BA1" w14:textId="77777777" w:rsidR="00350248" w:rsidRDefault="00350248" w:rsidP="0007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3006030"/>
      <w:docPartObj>
        <w:docPartGallery w:val="Page Numbers (Bottom of Page)"/>
        <w:docPartUnique/>
      </w:docPartObj>
    </w:sdtPr>
    <w:sdtEndPr>
      <w:rPr>
        <w:noProof/>
      </w:rPr>
    </w:sdtEndPr>
    <w:sdtContent>
      <w:p w14:paraId="3FAF15EF" w14:textId="20AA05B8" w:rsidR="000779F7" w:rsidRDefault="000779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5D1DD" w14:textId="77777777" w:rsidR="000779F7" w:rsidRDefault="00077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99205" w14:textId="77777777" w:rsidR="00350248" w:rsidRDefault="00350248" w:rsidP="000779F7">
      <w:pPr>
        <w:spacing w:after="0" w:line="240" w:lineRule="auto"/>
      </w:pPr>
      <w:r>
        <w:separator/>
      </w:r>
    </w:p>
  </w:footnote>
  <w:footnote w:type="continuationSeparator" w:id="0">
    <w:p w14:paraId="63527617" w14:textId="77777777" w:rsidR="00350248" w:rsidRDefault="00350248" w:rsidP="000779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4B"/>
    <w:rsid w:val="000779F7"/>
    <w:rsid w:val="00085E74"/>
    <w:rsid w:val="00093276"/>
    <w:rsid w:val="000F4462"/>
    <w:rsid w:val="001065F6"/>
    <w:rsid w:val="0014140E"/>
    <w:rsid w:val="001646E4"/>
    <w:rsid w:val="001C364B"/>
    <w:rsid w:val="002B1ADF"/>
    <w:rsid w:val="002D7D5D"/>
    <w:rsid w:val="00350248"/>
    <w:rsid w:val="004E12A8"/>
    <w:rsid w:val="00665B37"/>
    <w:rsid w:val="00741AB2"/>
    <w:rsid w:val="007B3281"/>
    <w:rsid w:val="008614F6"/>
    <w:rsid w:val="008B346B"/>
    <w:rsid w:val="009A7188"/>
    <w:rsid w:val="00A33762"/>
    <w:rsid w:val="00B35635"/>
    <w:rsid w:val="00BF176F"/>
    <w:rsid w:val="00C96A20"/>
    <w:rsid w:val="00D02682"/>
    <w:rsid w:val="00DB57F1"/>
    <w:rsid w:val="00E07DE4"/>
    <w:rsid w:val="00E42E72"/>
    <w:rsid w:val="00FD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FAED"/>
  <w15:chartTrackingRefBased/>
  <w15:docId w15:val="{1967CC13-0A95-4099-930D-5F68E8E9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4B"/>
    <w:rPr>
      <w:rFonts w:eastAsiaTheme="majorEastAsia" w:cstheme="majorBidi"/>
      <w:color w:val="272727" w:themeColor="text1" w:themeTint="D8"/>
    </w:rPr>
  </w:style>
  <w:style w:type="paragraph" w:styleId="Title">
    <w:name w:val="Title"/>
    <w:basedOn w:val="Normal"/>
    <w:next w:val="Normal"/>
    <w:link w:val="TitleChar"/>
    <w:uiPriority w:val="10"/>
    <w:qFormat/>
    <w:rsid w:val="001C3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4B"/>
    <w:pPr>
      <w:spacing w:before="160"/>
      <w:jc w:val="center"/>
    </w:pPr>
    <w:rPr>
      <w:i/>
      <w:iCs/>
      <w:color w:val="404040" w:themeColor="text1" w:themeTint="BF"/>
    </w:rPr>
  </w:style>
  <w:style w:type="character" w:customStyle="1" w:styleId="QuoteChar">
    <w:name w:val="Quote Char"/>
    <w:basedOn w:val="DefaultParagraphFont"/>
    <w:link w:val="Quote"/>
    <w:uiPriority w:val="29"/>
    <w:rsid w:val="001C364B"/>
    <w:rPr>
      <w:i/>
      <w:iCs/>
      <w:color w:val="404040" w:themeColor="text1" w:themeTint="BF"/>
    </w:rPr>
  </w:style>
  <w:style w:type="paragraph" w:styleId="ListParagraph">
    <w:name w:val="List Paragraph"/>
    <w:basedOn w:val="Normal"/>
    <w:uiPriority w:val="34"/>
    <w:qFormat/>
    <w:rsid w:val="001C364B"/>
    <w:pPr>
      <w:ind w:left="720"/>
      <w:contextualSpacing/>
    </w:pPr>
  </w:style>
  <w:style w:type="character" w:styleId="IntenseEmphasis">
    <w:name w:val="Intense Emphasis"/>
    <w:basedOn w:val="DefaultParagraphFont"/>
    <w:uiPriority w:val="21"/>
    <w:qFormat/>
    <w:rsid w:val="001C364B"/>
    <w:rPr>
      <w:i/>
      <w:iCs/>
      <w:color w:val="0F4761" w:themeColor="accent1" w:themeShade="BF"/>
    </w:rPr>
  </w:style>
  <w:style w:type="paragraph" w:styleId="IntenseQuote">
    <w:name w:val="Intense Quote"/>
    <w:basedOn w:val="Normal"/>
    <w:next w:val="Normal"/>
    <w:link w:val="IntenseQuoteChar"/>
    <w:uiPriority w:val="30"/>
    <w:qFormat/>
    <w:rsid w:val="001C3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4B"/>
    <w:rPr>
      <w:i/>
      <w:iCs/>
      <w:color w:val="0F4761" w:themeColor="accent1" w:themeShade="BF"/>
    </w:rPr>
  </w:style>
  <w:style w:type="character" w:styleId="IntenseReference">
    <w:name w:val="Intense Reference"/>
    <w:basedOn w:val="DefaultParagraphFont"/>
    <w:uiPriority w:val="32"/>
    <w:qFormat/>
    <w:rsid w:val="001C364B"/>
    <w:rPr>
      <w:b/>
      <w:bCs/>
      <w:smallCaps/>
      <w:color w:val="0F4761" w:themeColor="accent1" w:themeShade="BF"/>
      <w:spacing w:val="5"/>
    </w:rPr>
  </w:style>
  <w:style w:type="character" w:styleId="Hyperlink">
    <w:name w:val="Hyperlink"/>
    <w:basedOn w:val="DefaultParagraphFont"/>
    <w:uiPriority w:val="99"/>
    <w:unhideWhenUsed/>
    <w:rsid w:val="00FD2336"/>
    <w:rPr>
      <w:color w:val="467886" w:themeColor="hyperlink"/>
      <w:u w:val="single"/>
    </w:rPr>
  </w:style>
  <w:style w:type="character" w:styleId="UnresolvedMention">
    <w:name w:val="Unresolved Mention"/>
    <w:basedOn w:val="DefaultParagraphFont"/>
    <w:uiPriority w:val="99"/>
    <w:semiHidden/>
    <w:unhideWhenUsed/>
    <w:rsid w:val="00FD2336"/>
    <w:rPr>
      <w:color w:val="605E5C"/>
      <w:shd w:val="clear" w:color="auto" w:fill="E1DFDD"/>
    </w:rPr>
  </w:style>
  <w:style w:type="paragraph" w:styleId="Header">
    <w:name w:val="header"/>
    <w:basedOn w:val="Normal"/>
    <w:link w:val="HeaderChar"/>
    <w:uiPriority w:val="99"/>
    <w:unhideWhenUsed/>
    <w:rsid w:val="0007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F7"/>
  </w:style>
  <w:style w:type="paragraph" w:styleId="Footer">
    <w:name w:val="footer"/>
    <w:basedOn w:val="Normal"/>
    <w:link w:val="FooterChar"/>
    <w:uiPriority w:val="99"/>
    <w:unhideWhenUsed/>
    <w:rsid w:val="0007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246">
      <w:bodyDiv w:val="1"/>
      <w:marLeft w:val="0"/>
      <w:marRight w:val="0"/>
      <w:marTop w:val="0"/>
      <w:marBottom w:val="0"/>
      <w:divBdr>
        <w:top w:val="none" w:sz="0" w:space="0" w:color="auto"/>
        <w:left w:val="none" w:sz="0" w:space="0" w:color="auto"/>
        <w:bottom w:val="none" w:sz="0" w:space="0" w:color="auto"/>
        <w:right w:val="none" w:sz="0" w:space="0" w:color="auto"/>
      </w:divBdr>
      <w:divsChild>
        <w:div w:id="1387607771">
          <w:marLeft w:val="-720"/>
          <w:marRight w:val="0"/>
          <w:marTop w:val="0"/>
          <w:marBottom w:val="0"/>
          <w:divBdr>
            <w:top w:val="none" w:sz="0" w:space="0" w:color="auto"/>
            <w:left w:val="none" w:sz="0" w:space="0" w:color="auto"/>
            <w:bottom w:val="none" w:sz="0" w:space="0" w:color="auto"/>
            <w:right w:val="none" w:sz="0" w:space="0" w:color="auto"/>
          </w:divBdr>
        </w:div>
      </w:divsChild>
    </w:div>
    <w:div w:id="52704627">
      <w:bodyDiv w:val="1"/>
      <w:marLeft w:val="0"/>
      <w:marRight w:val="0"/>
      <w:marTop w:val="0"/>
      <w:marBottom w:val="0"/>
      <w:divBdr>
        <w:top w:val="none" w:sz="0" w:space="0" w:color="auto"/>
        <w:left w:val="none" w:sz="0" w:space="0" w:color="auto"/>
        <w:bottom w:val="none" w:sz="0" w:space="0" w:color="auto"/>
        <w:right w:val="none" w:sz="0" w:space="0" w:color="auto"/>
      </w:divBdr>
      <w:divsChild>
        <w:div w:id="1230580129">
          <w:marLeft w:val="0"/>
          <w:marRight w:val="0"/>
          <w:marTop w:val="0"/>
          <w:marBottom w:val="0"/>
          <w:divBdr>
            <w:top w:val="none" w:sz="0" w:space="0" w:color="auto"/>
            <w:left w:val="none" w:sz="0" w:space="0" w:color="auto"/>
            <w:bottom w:val="none" w:sz="0" w:space="0" w:color="auto"/>
            <w:right w:val="none" w:sz="0" w:space="0" w:color="auto"/>
          </w:divBdr>
          <w:divsChild>
            <w:div w:id="521209651">
              <w:marLeft w:val="0"/>
              <w:marRight w:val="0"/>
              <w:marTop w:val="0"/>
              <w:marBottom w:val="0"/>
              <w:divBdr>
                <w:top w:val="none" w:sz="0" w:space="0" w:color="auto"/>
                <w:left w:val="none" w:sz="0" w:space="0" w:color="auto"/>
                <w:bottom w:val="none" w:sz="0" w:space="0" w:color="auto"/>
                <w:right w:val="none" w:sz="0" w:space="0" w:color="auto"/>
              </w:divBdr>
              <w:divsChild>
                <w:div w:id="787429647">
                  <w:marLeft w:val="0"/>
                  <w:marRight w:val="0"/>
                  <w:marTop w:val="0"/>
                  <w:marBottom w:val="0"/>
                  <w:divBdr>
                    <w:top w:val="none" w:sz="0" w:space="0" w:color="auto"/>
                    <w:left w:val="none" w:sz="0" w:space="0" w:color="auto"/>
                    <w:bottom w:val="none" w:sz="0" w:space="0" w:color="auto"/>
                    <w:right w:val="none" w:sz="0" w:space="0" w:color="auto"/>
                  </w:divBdr>
                  <w:divsChild>
                    <w:div w:id="1519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0476">
      <w:bodyDiv w:val="1"/>
      <w:marLeft w:val="0"/>
      <w:marRight w:val="0"/>
      <w:marTop w:val="0"/>
      <w:marBottom w:val="0"/>
      <w:divBdr>
        <w:top w:val="none" w:sz="0" w:space="0" w:color="auto"/>
        <w:left w:val="none" w:sz="0" w:space="0" w:color="auto"/>
        <w:bottom w:val="none" w:sz="0" w:space="0" w:color="auto"/>
        <w:right w:val="none" w:sz="0" w:space="0" w:color="auto"/>
      </w:divBdr>
      <w:divsChild>
        <w:div w:id="1766077160">
          <w:marLeft w:val="-720"/>
          <w:marRight w:val="0"/>
          <w:marTop w:val="0"/>
          <w:marBottom w:val="0"/>
          <w:divBdr>
            <w:top w:val="none" w:sz="0" w:space="0" w:color="auto"/>
            <w:left w:val="none" w:sz="0" w:space="0" w:color="auto"/>
            <w:bottom w:val="none" w:sz="0" w:space="0" w:color="auto"/>
            <w:right w:val="none" w:sz="0" w:space="0" w:color="auto"/>
          </w:divBdr>
        </w:div>
      </w:divsChild>
    </w:div>
    <w:div w:id="927343647">
      <w:bodyDiv w:val="1"/>
      <w:marLeft w:val="0"/>
      <w:marRight w:val="0"/>
      <w:marTop w:val="0"/>
      <w:marBottom w:val="0"/>
      <w:divBdr>
        <w:top w:val="none" w:sz="0" w:space="0" w:color="auto"/>
        <w:left w:val="none" w:sz="0" w:space="0" w:color="auto"/>
        <w:bottom w:val="none" w:sz="0" w:space="0" w:color="auto"/>
        <w:right w:val="none" w:sz="0" w:space="0" w:color="auto"/>
      </w:divBdr>
      <w:divsChild>
        <w:div w:id="382339504">
          <w:marLeft w:val="-720"/>
          <w:marRight w:val="0"/>
          <w:marTop w:val="0"/>
          <w:marBottom w:val="0"/>
          <w:divBdr>
            <w:top w:val="none" w:sz="0" w:space="0" w:color="auto"/>
            <w:left w:val="none" w:sz="0" w:space="0" w:color="auto"/>
            <w:bottom w:val="none" w:sz="0" w:space="0" w:color="auto"/>
            <w:right w:val="none" w:sz="0" w:space="0" w:color="auto"/>
          </w:divBdr>
        </w:div>
      </w:divsChild>
    </w:div>
    <w:div w:id="1030839180">
      <w:bodyDiv w:val="1"/>
      <w:marLeft w:val="0"/>
      <w:marRight w:val="0"/>
      <w:marTop w:val="0"/>
      <w:marBottom w:val="0"/>
      <w:divBdr>
        <w:top w:val="none" w:sz="0" w:space="0" w:color="auto"/>
        <w:left w:val="none" w:sz="0" w:space="0" w:color="auto"/>
        <w:bottom w:val="none" w:sz="0" w:space="0" w:color="auto"/>
        <w:right w:val="none" w:sz="0" w:space="0" w:color="auto"/>
      </w:divBdr>
      <w:divsChild>
        <w:div w:id="1778283859">
          <w:marLeft w:val="0"/>
          <w:marRight w:val="0"/>
          <w:marTop w:val="0"/>
          <w:marBottom w:val="0"/>
          <w:divBdr>
            <w:top w:val="none" w:sz="0" w:space="0" w:color="auto"/>
            <w:left w:val="none" w:sz="0" w:space="0" w:color="auto"/>
            <w:bottom w:val="none" w:sz="0" w:space="0" w:color="auto"/>
            <w:right w:val="none" w:sz="0" w:space="0" w:color="auto"/>
          </w:divBdr>
          <w:divsChild>
            <w:div w:id="337120750">
              <w:marLeft w:val="0"/>
              <w:marRight w:val="0"/>
              <w:marTop w:val="0"/>
              <w:marBottom w:val="0"/>
              <w:divBdr>
                <w:top w:val="none" w:sz="0" w:space="0" w:color="auto"/>
                <w:left w:val="none" w:sz="0" w:space="0" w:color="auto"/>
                <w:bottom w:val="none" w:sz="0" w:space="0" w:color="auto"/>
                <w:right w:val="none" w:sz="0" w:space="0" w:color="auto"/>
              </w:divBdr>
              <w:divsChild>
                <w:div w:id="1174492767">
                  <w:marLeft w:val="0"/>
                  <w:marRight w:val="0"/>
                  <w:marTop w:val="0"/>
                  <w:marBottom w:val="0"/>
                  <w:divBdr>
                    <w:top w:val="none" w:sz="0" w:space="0" w:color="auto"/>
                    <w:left w:val="none" w:sz="0" w:space="0" w:color="auto"/>
                    <w:bottom w:val="none" w:sz="0" w:space="0" w:color="auto"/>
                    <w:right w:val="none" w:sz="0" w:space="0" w:color="auto"/>
                  </w:divBdr>
                  <w:divsChild>
                    <w:div w:id="11649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2846">
      <w:bodyDiv w:val="1"/>
      <w:marLeft w:val="0"/>
      <w:marRight w:val="0"/>
      <w:marTop w:val="0"/>
      <w:marBottom w:val="0"/>
      <w:divBdr>
        <w:top w:val="none" w:sz="0" w:space="0" w:color="auto"/>
        <w:left w:val="none" w:sz="0" w:space="0" w:color="auto"/>
        <w:bottom w:val="none" w:sz="0" w:space="0" w:color="auto"/>
        <w:right w:val="none" w:sz="0" w:space="0" w:color="auto"/>
      </w:divBdr>
      <w:divsChild>
        <w:div w:id="2115665379">
          <w:marLeft w:val="0"/>
          <w:marRight w:val="0"/>
          <w:marTop w:val="0"/>
          <w:marBottom w:val="0"/>
          <w:divBdr>
            <w:top w:val="none" w:sz="0" w:space="0" w:color="auto"/>
            <w:left w:val="none" w:sz="0" w:space="0" w:color="auto"/>
            <w:bottom w:val="none" w:sz="0" w:space="0" w:color="auto"/>
            <w:right w:val="none" w:sz="0" w:space="0" w:color="auto"/>
          </w:divBdr>
          <w:divsChild>
            <w:div w:id="834535761">
              <w:marLeft w:val="0"/>
              <w:marRight w:val="0"/>
              <w:marTop w:val="0"/>
              <w:marBottom w:val="0"/>
              <w:divBdr>
                <w:top w:val="none" w:sz="0" w:space="0" w:color="auto"/>
                <w:left w:val="none" w:sz="0" w:space="0" w:color="auto"/>
                <w:bottom w:val="none" w:sz="0" w:space="0" w:color="auto"/>
                <w:right w:val="none" w:sz="0" w:space="0" w:color="auto"/>
              </w:divBdr>
              <w:divsChild>
                <w:div w:id="372777517">
                  <w:marLeft w:val="0"/>
                  <w:marRight w:val="0"/>
                  <w:marTop w:val="0"/>
                  <w:marBottom w:val="0"/>
                  <w:divBdr>
                    <w:top w:val="none" w:sz="0" w:space="0" w:color="auto"/>
                    <w:left w:val="none" w:sz="0" w:space="0" w:color="auto"/>
                    <w:bottom w:val="none" w:sz="0" w:space="0" w:color="auto"/>
                    <w:right w:val="none" w:sz="0" w:space="0" w:color="auto"/>
                  </w:divBdr>
                  <w:divsChild>
                    <w:div w:id="16350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12">
      <w:bodyDiv w:val="1"/>
      <w:marLeft w:val="0"/>
      <w:marRight w:val="0"/>
      <w:marTop w:val="0"/>
      <w:marBottom w:val="0"/>
      <w:divBdr>
        <w:top w:val="none" w:sz="0" w:space="0" w:color="auto"/>
        <w:left w:val="none" w:sz="0" w:space="0" w:color="auto"/>
        <w:bottom w:val="none" w:sz="0" w:space="0" w:color="auto"/>
        <w:right w:val="none" w:sz="0" w:space="0" w:color="auto"/>
      </w:divBdr>
      <w:divsChild>
        <w:div w:id="964775874">
          <w:marLeft w:val="-720"/>
          <w:marRight w:val="0"/>
          <w:marTop w:val="0"/>
          <w:marBottom w:val="0"/>
          <w:divBdr>
            <w:top w:val="none" w:sz="0" w:space="0" w:color="auto"/>
            <w:left w:val="none" w:sz="0" w:space="0" w:color="auto"/>
            <w:bottom w:val="none" w:sz="0" w:space="0" w:color="auto"/>
            <w:right w:val="none" w:sz="0" w:space="0" w:color="auto"/>
          </w:divBdr>
        </w:div>
      </w:divsChild>
    </w:div>
    <w:div w:id="1955288065">
      <w:bodyDiv w:val="1"/>
      <w:marLeft w:val="0"/>
      <w:marRight w:val="0"/>
      <w:marTop w:val="0"/>
      <w:marBottom w:val="0"/>
      <w:divBdr>
        <w:top w:val="none" w:sz="0" w:space="0" w:color="auto"/>
        <w:left w:val="none" w:sz="0" w:space="0" w:color="auto"/>
        <w:bottom w:val="none" w:sz="0" w:space="0" w:color="auto"/>
        <w:right w:val="none" w:sz="0" w:space="0" w:color="auto"/>
      </w:divBdr>
      <w:divsChild>
        <w:div w:id="1046176218">
          <w:marLeft w:val="0"/>
          <w:marRight w:val="0"/>
          <w:marTop w:val="0"/>
          <w:marBottom w:val="0"/>
          <w:divBdr>
            <w:top w:val="none" w:sz="0" w:space="0" w:color="auto"/>
            <w:left w:val="none" w:sz="0" w:space="0" w:color="auto"/>
            <w:bottom w:val="none" w:sz="0" w:space="0" w:color="auto"/>
            <w:right w:val="none" w:sz="0" w:space="0" w:color="auto"/>
          </w:divBdr>
          <w:divsChild>
            <w:div w:id="349182909">
              <w:marLeft w:val="0"/>
              <w:marRight w:val="0"/>
              <w:marTop w:val="0"/>
              <w:marBottom w:val="0"/>
              <w:divBdr>
                <w:top w:val="none" w:sz="0" w:space="0" w:color="auto"/>
                <w:left w:val="none" w:sz="0" w:space="0" w:color="auto"/>
                <w:bottom w:val="none" w:sz="0" w:space="0" w:color="auto"/>
                <w:right w:val="none" w:sz="0" w:space="0" w:color="auto"/>
              </w:divBdr>
              <w:divsChild>
                <w:div w:id="366181225">
                  <w:marLeft w:val="0"/>
                  <w:marRight w:val="0"/>
                  <w:marTop w:val="0"/>
                  <w:marBottom w:val="0"/>
                  <w:divBdr>
                    <w:top w:val="none" w:sz="0" w:space="0" w:color="auto"/>
                    <w:left w:val="none" w:sz="0" w:space="0" w:color="auto"/>
                    <w:bottom w:val="none" w:sz="0" w:space="0" w:color="auto"/>
                    <w:right w:val="none" w:sz="0" w:space="0" w:color="auto"/>
                  </w:divBdr>
                  <w:divsChild>
                    <w:div w:id="1267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11</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2025-05-21T15:17:00Z</dcterms:created>
  <dcterms:modified xsi:type="dcterms:W3CDTF">2025-05-22T00:30:00Z</dcterms:modified>
</cp:coreProperties>
</file>