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5740" w14:textId="7CE14FAC" w:rsidR="000F4462" w:rsidRDefault="00F7350B">
      <w:r>
        <w:t>Topic 7 Discussion 2</w:t>
      </w:r>
    </w:p>
    <w:p w14:paraId="102E576D" w14:textId="71DAE476" w:rsidR="00F7350B" w:rsidRDefault="00F7350B">
      <w:r w:rsidRPr="00F7350B">
        <w:t>Regardless of a company's security protection measures, it is very important to prepare for when security measures fail. Describe in detail the six incident response steps recommended by NIST.</w:t>
      </w:r>
    </w:p>
    <w:p w14:paraId="0DE583C0" w14:textId="77777777" w:rsidR="00F7350B" w:rsidRDefault="00F7350B"/>
    <w:sectPr w:rsidR="00F7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8"/>
    <w:rsid w:val="00085E74"/>
    <w:rsid w:val="000F4462"/>
    <w:rsid w:val="001065F6"/>
    <w:rsid w:val="001646E4"/>
    <w:rsid w:val="002B1ADF"/>
    <w:rsid w:val="00665B37"/>
    <w:rsid w:val="00686FB8"/>
    <w:rsid w:val="007B3281"/>
    <w:rsid w:val="008614F6"/>
    <w:rsid w:val="00E07DE4"/>
    <w:rsid w:val="00E725C5"/>
    <w:rsid w:val="00F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2BF"/>
  <w15:chartTrackingRefBased/>
  <w15:docId w15:val="{9DCEB731-9CC1-4E90-8120-2CFE2668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2025-05-08T00:51:00Z</dcterms:created>
  <dcterms:modified xsi:type="dcterms:W3CDTF">2025-05-08T00:51:00Z</dcterms:modified>
</cp:coreProperties>
</file>