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3067" w14:textId="77777777" w:rsidR="001176B5" w:rsidRPr="001176B5" w:rsidRDefault="001176B5" w:rsidP="001176B5">
      <w:r w:rsidRPr="001176B5">
        <w:t>Educating employees within an organization is the first line of defense in preventing cybersecurity breaches. For the organization you selected, develop a digital cybersecurity infographic that educates technical and nontechnical employees within the organization by addressing the following:</w:t>
      </w:r>
    </w:p>
    <w:p w14:paraId="18E1B1D8" w14:textId="77777777" w:rsidR="001176B5" w:rsidRPr="001176B5" w:rsidRDefault="001176B5" w:rsidP="001176B5">
      <w:pPr>
        <w:numPr>
          <w:ilvl w:val="0"/>
          <w:numId w:val="1"/>
        </w:numPr>
      </w:pPr>
      <w:r w:rsidRPr="001176B5">
        <w:t xml:space="preserve">Evaluate the </w:t>
      </w:r>
      <w:proofErr w:type="gramStart"/>
      <w:r w:rsidRPr="001176B5">
        <w:t>risk implications</w:t>
      </w:r>
      <w:proofErr w:type="gramEnd"/>
      <w:r w:rsidRPr="001176B5">
        <w:t xml:space="preserve"> of internet use. Include internet of things (IoT), data protection for intellectual property, internet use, and mobile devices.</w:t>
      </w:r>
    </w:p>
    <w:p w14:paraId="25705774" w14:textId="77777777" w:rsidR="001176B5" w:rsidRPr="001176B5" w:rsidRDefault="001176B5" w:rsidP="001176B5">
      <w:pPr>
        <w:numPr>
          <w:ilvl w:val="0"/>
          <w:numId w:val="1"/>
        </w:numPr>
      </w:pPr>
      <w:r w:rsidRPr="001176B5">
        <w:t>Include the top 10 web application security risks based on the Open Web Application Security Project (OWASP).</w:t>
      </w:r>
    </w:p>
    <w:p w14:paraId="61D7C884" w14:textId="77777777" w:rsidR="001176B5" w:rsidRPr="001176B5" w:rsidRDefault="001176B5" w:rsidP="001176B5">
      <w:pPr>
        <w:numPr>
          <w:ilvl w:val="0"/>
          <w:numId w:val="1"/>
        </w:numPr>
      </w:pPr>
      <w:r w:rsidRPr="001176B5">
        <w:t>Describe ways and methods the organization can develop and implement security for their web applications.</w:t>
      </w:r>
    </w:p>
    <w:p w14:paraId="2E3465D1" w14:textId="77777777" w:rsidR="001176B5" w:rsidRPr="001176B5" w:rsidRDefault="001176B5" w:rsidP="001176B5">
      <w:r w:rsidRPr="001176B5">
        <w:t>APA style is not required, but solid academic writing</w:t>
      </w:r>
      <w:r w:rsidRPr="001176B5">
        <w:rPr>
          <w:rFonts w:ascii="Arial" w:hAnsi="Arial" w:cs="Arial"/>
        </w:rPr>
        <w:t> </w:t>
      </w:r>
      <w:r w:rsidRPr="001176B5">
        <w:t>is expected.</w:t>
      </w:r>
      <w:r w:rsidRPr="001176B5">
        <w:br/>
        <w:t xml:space="preserve">This assignment uses </w:t>
      </w:r>
      <w:proofErr w:type="gramStart"/>
      <w:r w:rsidRPr="001176B5">
        <w:t>a rubric</w:t>
      </w:r>
      <w:proofErr w:type="gramEnd"/>
      <w:r w:rsidRPr="001176B5">
        <w:t>. Please review the rubric prior to beginning the assignment to become familiar with the expectations for successful completion.</w:t>
      </w:r>
      <w:r w:rsidRPr="001176B5">
        <w:br/>
        <w:t xml:space="preserve">You are required to submit this assignment to </w:t>
      </w:r>
      <w:proofErr w:type="spellStart"/>
      <w:r w:rsidRPr="001176B5">
        <w:t>LopesWrite</w:t>
      </w:r>
      <w:proofErr w:type="spellEnd"/>
      <w:r w:rsidRPr="001176B5">
        <w:t xml:space="preserve">. A link to the </w:t>
      </w:r>
      <w:proofErr w:type="spellStart"/>
      <w:r w:rsidRPr="001176B5">
        <w:t>LopesWrite</w:t>
      </w:r>
      <w:proofErr w:type="spellEnd"/>
      <w:r w:rsidRPr="001176B5">
        <w:t xml:space="preserve"> technical support articles is located in Class Resources if you need assistance.</w:t>
      </w:r>
    </w:p>
    <w:p w14:paraId="69F6936B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1807"/>
    <w:multiLevelType w:val="multilevel"/>
    <w:tmpl w:val="F1D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8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1B"/>
    <w:rsid w:val="00085E74"/>
    <w:rsid w:val="000F4462"/>
    <w:rsid w:val="001065F6"/>
    <w:rsid w:val="001176B5"/>
    <w:rsid w:val="001646E4"/>
    <w:rsid w:val="002B1ADF"/>
    <w:rsid w:val="00577D54"/>
    <w:rsid w:val="00665B37"/>
    <w:rsid w:val="007B3281"/>
    <w:rsid w:val="00812A1B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DCC3-A124-4214-9423-5292D94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2025-07-01T01:23:00Z</dcterms:created>
  <dcterms:modified xsi:type="dcterms:W3CDTF">2025-07-01T01:23:00Z</dcterms:modified>
</cp:coreProperties>
</file>