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87710" w14:textId="676CD539" w:rsidR="000F4462" w:rsidRDefault="001A300C">
      <w:r>
        <w:t>Topic 1 Discussion 1</w:t>
      </w:r>
    </w:p>
    <w:p w14:paraId="198A057B" w14:textId="2E7C5357" w:rsidR="001A300C" w:rsidRDefault="001A300C">
      <w:r w:rsidRPr="001A300C">
        <w:t>Discuss how your organization, within the topic assignment, will use data governance and IT governance. Explain why and how they are different.</w:t>
      </w:r>
    </w:p>
    <w:p w14:paraId="1944DD75" w14:textId="77777777" w:rsidR="001A300C" w:rsidRDefault="001A300C"/>
    <w:sectPr w:rsidR="001A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0"/>
    <w:rsid w:val="00085E74"/>
    <w:rsid w:val="000F4462"/>
    <w:rsid w:val="001065F6"/>
    <w:rsid w:val="001646E4"/>
    <w:rsid w:val="001A300C"/>
    <w:rsid w:val="002B1ADF"/>
    <w:rsid w:val="00665B37"/>
    <w:rsid w:val="006B6250"/>
    <w:rsid w:val="007B3281"/>
    <w:rsid w:val="008614F6"/>
    <w:rsid w:val="00CE556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3E1A"/>
  <w15:chartTrackingRefBased/>
  <w15:docId w15:val="{5A281413-3FE8-450E-954B-A7B1A2E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2025-08-28T02:16:00Z</dcterms:created>
  <dcterms:modified xsi:type="dcterms:W3CDTF">2025-08-28T02:16:00Z</dcterms:modified>
</cp:coreProperties>
</file>