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80DD1" w14:textId="0BDFC2C9" w:rsidR="000F4462" w:rsidRDefault="002C6EA2">
      <w:r>
        <w:t>Topic 6 Discussion 2</w:t>
      </w:r>
    </w:p>
    <w:p w14:paraId="17C095F1" w14:textId="257FA151" w:rsidR="002C6EA2" w:rsidRDefault="002C6EA2">
      <w:r w:rsidRPr="002C6EA2">
        <w:t>An organization should request a background check before employment for all employees and monitor certain employees' activities. Do you agree or disagree? Justify your response.</w:t>
      </w:r>
    </w:p>
    <w:p w14:paraId="533E4266" w14:textId="77777777" w:rsidR="002C6EA2" w:rsidRDefault="002C6EA2"/>
    <w:sectPr w:rsidR="002C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82"/>
    <w:rsid w:val="00085E74"/>
    <w:rsid w:val="000F4462"/>
    <w:rsid w:val="001065F6"/>
    <w:rsid w:val="001646E4"/>
    <w:rsid w:val="002B1ADF"/>
    <w:rsid w:val="002C6EA2"/>
    <w:rsid w:val="00562282"/>
    <w:rsid w:val="00665B37"/>
    <w:rsid w:val="007B3281"/>
    <w:rsid w:val="008614F6"/>
    <w:rsid w:val="00E07DE4"/>
    <w:rsid w:val="00F4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B307"/>
  <w15:chartTrackingRefBased/>
  <w15:docId w15:val="{E51437A6-52FA-4A9D-BC23-828E73B0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2025-08-28T02:26:00Z</dcterms:created>
  <dcterms:modified xsi:type="dcterms:W3CDTF">2025-08-28T02:27:00Z</dcterms:modified>
</cp:coreProperties>
</file>