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C112" w14:textId="5E02683C" w:rsidR="000F4462" w:rsidRDefault="00D442FB">
      <w:r>
        <w:t>Topic 2 Discussion 2</w:t>
      </w:r>
    </w:p>
    <w:p w14:paraId="2B9699CF" w14:textId="2C855CEB" w:rsidR="003B63FD" w:rsidRDefault="009A0559" w:rsidP="009A0559">
      <w:r w:rsidRPr="009A0559">
        <w:t>In the SDLC, what are the typical tasks that are performed in the coding phase?</w:t>
      </w:r>
    </w:p>
    <w:p w14:paraId="4667EE17" w14:textId="77777777" w:rsidR="009A0559" w:rsidRDefault="009A0559" w:rsidP="009A0559"/>
    <w:sectPr w:rsidR="009A0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A"/>
    <w:rsid w:val="00085E74"/>
    <w:rsid w:val="000F4462"/>
    <w:rsid w:val="001065F6"/>
    <w:rsid w:val="0014678D"/>
    <w:rsid w:val="001646E4"/>
    <w:rsid w:val="00175F6A"/>
    <w:rsid w:val="002B1ADF"/>
    <w:rsid w:val="003A4D8F"/>
    <w:rsid w:val="003B63FD"/>
    <w:rsid w:val="003E5902"/>
    <w:rsid w:val="004C12CA"/>
    <w:rsid w:val="00665B37"/>
    <w:rsid w:val="007B3281"/>
    <w:rsid w:val="00804E4F"/>
    <w:rsid w:val="00833EA2"/>
    <w:rsid w:val="008614F6"/>
    <w:rsid w:val="00883B7D"/>
    <w:rsid w:val="00967E29"/>
    <w:rsid w:val="009A0559"/>
    <w:rsid w:val="00B217C0"/>
    <w:rsid w:val="00C878F7"/>
    <w:rsid w:val="00CE66DE"/>
    <w:rsid w:val="00D442FB"/>
    <w:rsid w:val="00D81873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332E"/>
  <w15:chartTrackingRefBased/>
  <w15:docId w15:val="{7CB53036-469C-461B-A750-1B467648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8</cp:revision>
  <dcterms:created xsi:type="dcterms:W3CDTF">2026-02-19T03:13:00Z</dcterms:created>
  <dcterms:modified xsi:type="dcterms:W3CDTF">2026-06-10T23:56:00Z</dcterms:modified>
</cp:coreProperties>
</file>