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E2F5" w14:textId="5254C749" w:rsidR="000F4462" w:rsidRDefault="001044A0">
      <w:r>
        <w:t>Topic 3 Discussion 2</w:t>
      </w:r>
    </w:p>
    <w:p w14:paraId="02A0EF9B" w14:textId="77777777" w:rsidR="00FA5ADB" w:rsidRDefault="00FA5ADB" w:rsidP="002870FA">
      <w:r w:rsidRPr="00FA5ADB">
        <w:t>Discuss how a Scrum master can facilitate communication between the team and management while ensuring the project is in alignment with the company’s business goals.</w:t>
      </w:r>
    </w:p>
    <w:p w14:paraId="18CEBB0D" w14:textId="12E1FC83" w:rsidR="00DA6414" w:rsidRDefault="00DA6414" w:rsidP="002870FA">
      <w:r>
        <w:tab/>
      </w:r>
    </w:p>
    <w:sectPr w:rsidR="00DA6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41"/>
    <w:rsid w:val="00085E74"/>
    <w:rsid w:val="000F4462"/>
    <w:rsid w:val="001044A0"/>
    <w:rsid w:val="001065F6"/>
    <w:rsid w:val="001646E4"/>
    <w:rsid w:val="00215A05"/>
    <w:rsid w:val="00226C59"/>
    <w:rsid w:val="00245888"/>
    <w:rsid w:val="002870FA"/>
    <w:rsid w:val="002B1ADF"/>
    <w:rsid w:val="003D778F"/>
    <w:rsid w:val="004374A1"/>
    <w:rsid w:val="00665B37"/>
    <w:rsid w:val="007B3281"/>
    <w:rsid w:val="007C6FA6"/>
    <w:rsid w:val="008614F6"/>
    <w:rsid w:val="00B93B69"/>
    <w:rsid w:val="00BA3D41"/>
    <w:rsid w:val="00C94985"/>
    <w:rsid w:val="00DA6414"/>
    <w:rsid w:val="00E07DE4"/>
    <w:rsid w:val="00FA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1C9D"/>
  <w15:chartTrackingRefBased/>
  <w15:docId w15:val="{894320EC-F645-4678-A8FD-25AD455D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6</cp:revision>
  <dcterms:created xsi:type="dcterms:W3CDTF">2026-02-19T03:14:00Z</dcterms:created>
  <dcterms:modified xsi:type="dcterms:W3CDTF">2026-06-10T23:59:00Z</dcterms:modified>
</cp:coreProperties>
</file>