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B1100" w14:textId="77777777" w:rsidR="00CC6BB7" w:rsidRPr="00CC6BB7" w:rsidRDefault="00CC6BB7" w:rsidP="00CC6BB7">
      <w:pPr>
        <w:rPr>
          <w:rFonts w:ascii="Times New Roman" w:hAnsi="Times New Roman" w:cs="Times New Roman"/>
        </w:rPr>
      </w:pPr>
      <w:r w:rsidRPr="00CC6BB7">
        <w:rPr>
          <w:rFonts w:ascii="Times New Roman" w:hAnsi="Times New Roman" w:cs="Times New Roman"/>
        </w:rPr>
        <w:t>In the Agile Methodologies section, you will describe the different methodologies that are currently being used to manage SDLC projects. You should also compare how Agile methodologies differ from our SDLC project management techniques.</w:t>
      </w:r>
    </w:p>
    <w:p w14:paraId="1F57E0A1" w14:textId="77777777" w:rsidR="00CC6BB7" w:rsidRPr="00CC6BB7" w:rsidRDefault="00CC6BB7" w:rsidP="00CC6BB7">
      <w:pPr>
        <w:rPr>
          <w:rFonts w:ascii="Times New Roman" w:hAnsi="Times New Roman" w:cs="Times New Roman"/>
        </w:rPr>
      </w:pPr>
      <w:r w:rsidRPr="00CC6BB7">
        <w:rPr>
          <w:rFonts w:ascii="Times New Roman" w:hAnsi="Times New Roman" w:cs="Times New Roman"/>
        </w:rPr>
        <w:t xml:space="preserve">Write a 500- to 750-word report, </w:t>
      </w:r>
      <w:proofErr w:type="gramStart"/>
      <w:r w:rsidRPr="00CC6BB7">
        <w:rPr>
          <w:rFonts w:ascii="Times New Roman" w:hAnsi="Times New Roman" w:cs="Times New Roman"/>
        </w:rPr>
        <w:t>include</w:t>
      </w:r>
      <w:proofErr w:type="gramEnd"/>
      <w:r w:rsidRPr="00CC6BB7">
        <w:rPr>
          <w:rFonts w:ascii="Times New Roman" w:hAnsi="Times New Roman" w:cs="Times New Roman"/>
        </w:rPr>
        <w:t xml:space="preserve"> the following:</w:t>
      </w:r>
    </w:p>
    <w:p w14:paraId="095139BD" w14:textId="77777777" w:rsidR="00CC6BB7" w:rsidRPr="00CC6BB7" w:rsidRDefault="00CC6BB7" w:rsidP="00CC6BB7">
      <w:pPr>
        <w:numPr>
          <w:ilvl w:val="0"/>
          <w:numId w:val="2"/>
        </w:numPr>
        <w:rPr>
          <w:rFonts w:ascii="Times New Roman" w:hAnsi="Times New Roman" w:cs="Times New Roman"/>
        </w:rPr>
      </w:pPr>
      <w:r w:rsidRPr="00CC6BB7">
        <w:rPr>
          <w:rFonts w:ascii="Times New Roman" w:hAnsi="Times New Roman" w:cs="Times New Roman"/>
        </w:rPr>
        <w:t>A description of the different Agile methodologies.</w:t>
      </w:r>
    </w:p>
    <w:p w14:paraId="0C20B273" w14:textId="77777777" w:rsidR="00CC6BB7" w:rsidRPr="00CC6BB7" w:rsidRDefault="00CC6BB7" w:rsidP="00CC6BB7">
      <w:pPr>
        <w:numPr>
          <w:ilvl w:val="0"/>
          <w:numId w:val="2"/>
        </w:numPr>
        <w:rPr>
          <w:rFonts w:ascii="Times New Roman" w:hAnsi="Times New Roman" w:cs="Times New Roman"/>
        </w:rPr>
      </w:pPr>
      <w:r w:rsidRPr="00CC6BB7">
        <w:rPr>
          <w:rFonts w:ascii="Times New Roman" w:hAnsi="Times New Roman" w:cs="Times New Roman"/>
        </w:rPr>
        <w:t xml:space="preserve">An explanation for how these Agile methodologies </w:t>
      </w:r>
      <w:proofErr w:type="gramStart"/>
      <w:r w:rsidRPr="00CC6BB7">
        <w:rPr>
          <w:rFonts w:ascii="Times New Roman" w:hAnsi="Times New Roman" w:cs="Times New Roman"/>
        </w:rPr>
        <w:t>are</w:t>
      </w:r>
      <w:proofErr w:type="gramEnd"/>
      <w:r w:rsidRPr="00CC6BB7">
        <w:rPr>
          <w:rFonts w:ascii="Times New Roman" w:hAnsi="Times New Roman" w:cs="Times New Roman"/>
        </w:rPr>
        <w:t xml:space="preserve"> different from each other.</w:t>
      </w:r>
    </w:p>
    <w:p w14:paraId="5D6A8E63" w14:textId="77777777" w:rsidR="00CC6BB7" w:rsidRPr="00CC6BB7" w:rsidRDefault="00CC6BB7" w:rsidP="00CC6BB7">
      <w:pPr>
        <w:numPr>
          <w:ilvl w:val="0"/>
          <w:numId w:val="2"/>
        </w:numPr>
        <w:rPr>
          <w:rFonts w:ascii="Times New Roman" w:hAnsi="Times New Roman" w:cs="Times New Roman"/>
        </w:rPr>
      </w:pPr>
      <w:r w:rsidRPr="00CC6BB7">
        <w:rPr>
          <w:rFonts w:ascii="Times New Roman" w:hAnsi="Times New Roman" w:cs="Times New Roman"/>
        </w:rPr>
        <w:t>An analysis of the type of SDLC projects best suited for each methodology.</w:t>
      </w:r>
    </w:p>
    <w:p w14:paraId="5BE55709" w14:textId="77777777" w:rsidR="00CC6BB7" w:rsidRPr="00CC6BB7" w:rsidRDefault="00CC6BB7" w:rsidP="00CC6BB7">
      <w:pPr>
        <w:numPr>
          <w:ilvl w:val="0"/>
          <w:numId w:val="2"/>
        </w:numPr>
        <w:rPr>
          <w:rFonts w:ascii="Times New Roman" w:hAnsi="Times New Roman" w:cs="Times New Roman"/>
        </w:rPr>
      </w:pPr>
      <w:r w:rsidRPr="00CC6BB7">
        <w:rPr>
          <w:rFonts w:ascii="Times New Roman" w:hAnsi="Times New Roman" w:cs="Times New Roman"/>
        </w:rPr>
        <w:t>A description of which methodology you are using for this capstone project.</w:t>
      </w:r>
    </w:p>
    <w:p w14:paraId="0848E3C4" w14:textId="77777777" w:rsidR="00CC6BB7" w:rsidRPr="00CC6BB7" w:rsidRDefault="00CC6BB7" w:rsidP="00CC6BB7">
      <w:pPr>
        <w:rPr>
          <w:rFonts w:ascii="Times New Roman" w:hAnsi="Times New Roman" w:cs="Times New Roman"/>
        </w:rPr>
      </w:pPr>
      <w:r w:rsidRPr="00CC6BB7">
        <w:rPr>
          <w:rFonts w:ascii="Times New Roman" w:hAnsi="Times New Roman" w:cs="Times New Roman"/>
        </w:rPr>
        <w:t>Prepare this assignment according to the APA guidelines found in the APA Style Guide, located in the Student Success Center. An abstract is not required.</w:t>
      </w:r>
    </w:p>
    <w:p w14:paraId="6F569477" w14:textId="77777777" w:rsidR="00CC6BB7" w:rsidRPr="00CC6BB7" w:rsidRDefault="00CC6BB7" w:rsidP="00CC6BB7">
      <w:pPr>
        <w:rPr>
          <w:rFonts w:ascii="Times New Roman" w:hAnsi="Times New Roman" w:cs="Times New Roman"/>
        </w:rPr>
      </w:pPr>
      <w:r w:rsidRPr="00CC6BB7">
        <w:rPr>
          <w:rFonts w:ascii="Times New Roman" w:hAnsi="Times New Roman" w:cs="Times New Roman"/>
        </w:rPr>
        <w:t xml:space="preserve">This assignment uses </w:t>
      </w:r>
      <w:proofErr w:type="gramStart"/>
      <w:r w:rsidRPr="00CC6BB7">
        <w:rPr>
          <w:rFonts w:ascii="Times New Roman" w:hAnsi="Times New Roman" w:cs="Times New Roman"/>
        </w:rPr>
        <w:t>a rubric</w:t>
      </w:r>
      <w:proofErr w:type="gramEnd"/>
      <w:r w:rsidRPr="00CC6BB7">
        <w:rPr>
          <w:rFonts w:ascii="Times New Roman" w:hAnsi="Times New Roman" w:cs="Times New Roman"/>
        </w:rPr>
        <w:t>. Please review the rubric prior to beginning the assignment to become familiar with the expectations for successful completion.</w:t>
      </w:r>
    </w:p>
    <w:p w14:paraId="678A9742" w14:textId="77777777" w:rsidR="00CC6BB7" w:rsidRPr="00CC6BB7" w:rsidRDefault="00CC6BB7" w:rsidP="00CC6BB7">
      <w:pPr>
        <w:rPr>
          <w:rFonts w:ascii="Times New Roman" w:hAnsi="Times New Roman" w:cs="Times New Roman"/>
        </w:rPr>
      </w:pPr>
      <w:r w:rsidRPr="00CC6BB7">
        <w:rPr>
          <w:rFonts w:ascii="Times New Roman" w:hAnsi="Times New Roman" w:cs="Times New Roman"/>
        </w:rPr>
        <w:t xml:space="preserve">You are required to submit this assignment to </w:t>
      </w:r>
      <w:proofErr w:type="spellStart"/>
      <w:r w:rsidRPr="00CC6BB7">
        <w:rPr>
          <w:rFonts w:ascii="Times New Roman" w:hAnsi="Times New Roman" w:cs="Times New Roman"/>
        </w:rPr>
        <w:t>LopesWrite</w:t>
      </w:r>
      <w:proofErr w:type="spellEnd"/>
      <w:r w:rsidRPr="00CC6BB7">
        <w:rPr>
          <w:rFonts w:ascii="Times New Roman" w:hAnsi="Times New Roman" w:cs="Times New Roman"/>
        </w:rPr>
        <w:t xml:space="preserve">. A link to the </w:t>
      </w:r>
      <w:proofErr w:type="spellStart"/>
      <w:r w:rsidRPr="00CC6BB7">
        <w:rPr>
          <w:rFonts w:ascii="Times New Roman" w:hAnsi="Times New Roman" w:cs="Times New Roman"/>
        </w:rPr>
        <w:t>LopesWrite</w:t>
      </w:r>
      <w:proofErr w:type="spellEnd"/>
      <w:r w:rsidRPr="00CC6BB7">
        <w:rPr>
          <w:rFonts w:ascii="Times New Roman" w:hAnsi="Times New Roman" w:cs="Times New Roman"/>
        </w:rPr>
        <w:t xml:space="preserve"> technical support articles is located in Class Resources if you need assistance.</w:t>
      </w:r>
    </w:p>
    <w:p w14:paraId="1D07FE06" w14:textId="77777777" w:rsidR="001A2433" w:rsidRPr="00CC6BB7" w:rsidRDefault="001A2433" w:rsidP="00CC6BB7"/>
    <w:sectPr w:rsidR="001A2433" w:rsidRPr="00CC6BB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ECC7B" w14:textId="77777777" w:rsidR="00C04452" w:rsidRDefault="00C04452" w:rsidP="006A2096">
      <w:pPr>
        <w:spacing w:after="0" w:line="240" w:lineRule="auto"/>
      </w:pPr>
      <w:r>
        <w:separator/>
      </w:r>
    </w:p>
  </w:endnote>
  <w:endnote w:type="continuationSeparator" w:id="0">
    <w:p w14:paraId="7D02131C" w14:textId="77777777" w:rsidR="00C04452" w:rsidRDefault="00C04452" w:rsidP="006A2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5E816" w14:textId="77777777" w:rsidR="00C04452" w:rsidRDefault="00C04452" w:rsidP="006A2096">
      <w:pPr>
        <w:spacing w:after="0" w:line="240" w:lineRule="auto"/>
      </w:pPr>
      <w:r>
        <w:separator/>
      </w:r>
    </w:p>
  </w:footnote>
  <w:footnote w:type="continuationSeparator" w:id="0">
    <w:p w14:paraId="20D07C55" w14:textId="77777777" w:rsidR="00C04452" w:rsidRDefault="00C04452" w:rsidP="006A20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E515B1"/>
    <w:multiLevelType w:val="multilevel"/>
    <w:tmpl w:val="D8189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2D061DC"/>
    <w:multiLevelType w:val="multilevel"/>
    <w:tmpl w:val="E5381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33552651">
    <w:abstractNumId w:val="0"/>
  </w:num>
  <w:num w:numId="2" w16cid:durableId="7077535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096"/>
    <w:rsid w:val="00085E74"/>
    <w:rsid w:val="000F4462"/>
    <w:rsid w:val="001065F6"/>
    <w:rsid w:val="001646E4"/>
    <w:rsid w:val="001A2433"/>
    <w:rsid w:val="002151C8"/>
    <w:rsid w:val="002472FC"/>
    <w:rsid w:val="002B1ADF"/>
    <w:rsid w:val="003A0219"/>
    <w:rsid w:val="004C5184"/>
    <w:rsid w:val="00586379"/>
    <w:rsid w:val="0066300E"/>
    <w:rsid w:val="00665B37"/>
    <w:rsid w:val="006A2096"/>
    <w:rsid w:val="0079255B"/>
    <w:rsid w:val="007B3281"/>
    <w:rsid w:val="007C0BA2"/>
    <w:rsid w:val="008614F6"/>
    <w:rsid w:val="008934C7"/>
    <w:rsid w:val="009956B2"/>
    <w:rsid w:val="009F6151"/>
    <w:rsid w:val="00A246F0"/>
    <w:rsid w:val="00C04452"/>
    <w:rsid w:val="00CC6BB7"/>
    <w:rsid w:val="00D06F51"/>
    <w:rsid w:val="00D8676B"/>
    <w:rsid w:val="00DE6E13"/>
    <w:rsid w:val="00E07DE4"/>
    <w:rsid w:val="00E46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31DD4"/>
  <w15:chartTrackingRefBased/>
  <w15:docId w15:val="{F7977B85-A975-4436-A8C7-908D95144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20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20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20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20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20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20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20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20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20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20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20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20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20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20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20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20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20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2096"/>
    <w:rPr>
      <w:rFonts w:eastAsiaTheme="majorEastAsia" w:cstheme="majorBidi"/>
      <w:color w:val="272727" w:themeColor="text1" w:themeTint="D8"/>
    </w:rPr>
  </w:style>
  <w:style w:type="paragraph" w:styleId="Title">
    <w:name w:val="Title"/>
    <w:basedOn w:val="Normal"/>
    <w:next w:val="Normal"/>
    <w:link w:val="TitleChar"/>
    <w:uiPriority w:val="10"/>
    <w:qFormat/>
    <w:rsid w:val="006A20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20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20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20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2096"/>
    <w:pPr>
      <w:spacing w:before="160"/>
      <w:jc w:val="center"/>
    </w:pPr>
    <w:rPr>
      <w:i/>
      <w:iCs/>
      <w:color w:val="404040" w:themeColor="text1" w:themeTint="BF"/>
    </w:rPr>
  </w:style>
  <w:style w:type="character" w:customStyle="1" w:styleId="QuoteChar">
    <w:name w:val="Quote Char"/>
    <w:basedOn w:val="DefaultParagraphFont"/>
    <w:link w:val="Quote"/>
    <w:uiPriority w:val="29"/>
    <w:rsid w:val="006A2096"/>
    <w:rPr>
      <w:i/>
      <w:iCs/>
      <w:color w:val="404040" w:themeColor="text1" w:themeTint="BF"/>
    </w:rPr>
  </w:style>
  <w:style w:type="paragraph" w:styleId="ListParagraph">
    <w:name w:val="List Paragraph"/>
    <w:basedOn w:val="Normal"/>
    <w:uiPriority w:val="34"/>
    <w:qFormat/>
    <w:rsid w:val="006A2096"/>
    <w:pPr>
      <w:ind w:left="720"/>
      <w:contextualSpacing/>
    </w:pPr>
  </w:style>
  <w:style w:type="character" w:styleId="IntenseEmphasis">
    <w:name w:val="Intense Emphasis"/>
    <w:basedOn w:val="DefaultParagraphFont"/>
    <w:uiPriority w:val="21"/>
    <w:qFormat/>
    <w:rsid w:val="006A2096"/>
    <w:rPr>
      <w:i/>
      <w:iCs/>
      <w:color w:val="0F4761" w:themeColor="accent1" w:themeShade="BF"/>
    </w:rPr>
  </w:style>
  <w:style w:type="paragraph" w:styleId="IntenseQuote">
    <w:name w:val="Intense Quote"/>
    <w:basedOn w:val="Normal"/>
    <w:next w:val="Normal"/>
    <w:link w:val="IntenseQuoteChar"/>
    <w:uiPriority w:val="30"/>
    <w:qFormat/>
    <w:rsid w:val="006A20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2096"/>
    <w:rPr>
      <w:i/>
      <w:iCs/>
      <w:color w:val="0F4761" w:themeColor="accent1" w:themeShade="BF"/>
    </w:rPr>
  </w:style>
  <w:style w:type="character" w:styleId="IntenseReference">
    <w:name w:val="Intense Reference"/>
    <w:basedOn w:val="DefaultParagraphFont"/>
    <w:uiPriority w:val="32"/>
    <w:qFormat/>
    <w:rsid w:val="006A2096"/>
    <w:rPr>
      <w:b/>
      <w:bCs/>
      <w:smallCaps/>
      <w:color w:val="0F4761" w:themeColor="accent1" w:themeShade="BF"/>
      <w:spacing w:val="5"/>
    </w:rPr>
  </w:style>
  <w:style w:type="paragraph" w:styleId="Header">
    <w:name w:val="header"/>
    <w:basedOn w:val="Normal"/>
    <w:link w:val="HeaderChar"/>
    <w:uiPriority w:val="99"/>
    <w:unhideWhenUsed/>
    <w:rsid w:val="006A20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096"/>
  </w:style>
  <w:style w:type="paragraph" w:styleId="Footer">
    <w:name w:val="footer"/>
    <w:basedOn w:val="Normal"/>
    <w:link w:val="FooterChar"/>
    <w:uiPriority w:val="99"/>
    <w:unhideWhenUsed/>
    <w:rsid w:val="006A20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0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1</Pages>
  <Words>157</Words>
  <Characters>896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 coon</dc:creator>
  <cp:keywords/>
  <dc:description/>
  <cp:lastModifiedBy>r coon</cp:lastModifiedBy>
  <cp:revision>7</cp:revision>
  <dcterms:created xsi:type="dcterms:W3CDTF">2026-03-25T01:42:00Z</dcterms:created>
  <dcterms:modified xsi:type="dcterms:W3CDTF">2026-06-11T00:01:00Z</dcterms:modified>
</cp:coreProperties>
</file>