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BC93" w14:textId="1BFB1318" w:rsidR="000F4462" w:rsidRDefault="00B416DA">
      <w:r w:rsidRPr="00B416DA">
        <w:t>Read Chapters 6–8 and 19 in</w:t>
      </w:r>
      <w:r w:rsidRPr="00B416DA">
        <w:rPr>
          <w:rFonts w:ascii="Arial" w:hAnsi="Arial" w:cs="Arial"/>
        </w:rPr>
        <w:t> </w:t>
      </w:r>
      <w:r w:rsidRPr="00B416DA">
        <w:rPr>
          <w:i/>
          <w:iCs/>
        </w:rPr>
        <w:t>Software Engineering</w:t>
      </w:r>
      <w:r w:rsidRPr="00B416DA">
        <w:t>. </w:t>
      </w:r>
    </w:p>
    <w:p w14:paraId="71C047EC" w14:textId="77777777" w:rsidR="00B416DA" w:rsidRDefault="00B416DA"/>
    <w:sectPr w:rsidR="00B41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35"/>
    <w:rsid w:val="00085E74"/>
    <w:rsid w:val="000F4462"/>
    <w:rsid w:val="001065F6"/>
    <w:rsid w:val="001646E4"/>
    <w:rsid w:val="001723B2"/>
    <w:rsid w:val="002B1ADF"/>
    <w:rsid w:val="00665B37"/>
    <w:rsid w:val="007B3281"/>
    <w:rsid w:val="008614F6"/>
    <w:rsid w:val="00992835"/>
    <w:rsid w:val="00B416DA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E406"/>
  <w15:chartTrackingRefBased/>
  <w15:docId w15:val="{EC60F521-DAC0-44AB-95F3-CA097864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2025-12-18T01:26:00Z</dcterms:created>
  <dcterms:modified xsi:type="dcterms:W3CDTF">2025-12-18T01:26:00Z</dcterms:modified>
</cp:coreProperties>
</file>