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0E11" w14:textId="77777777" w:rsidR="000F4462" w:rsidRDefault="000F4462"/>
    <w:p w14:paraId="6E63AC16" w14:textId="77777777" w:rsidR="00D96F16" w:rsidRDefault="00D96F16"/>
    <w:p w14:paraId="6D6FA6FC" w14:textId="77777777" w:rsidR="00D96F16" w:rsidRDefault="00D96F16"/>
    <w:p w14:paraId="3593A033" w14:textId="77777777" w:rsidR="00D96F16" w:rsidRDefault="00D96F16"/>
    <w:p w14:paraId="6A774BC0" w14:textId="77777777" w:rsidR="00D96F16" w:rsidRDefault="00D96F16"/>
    <w:p w14:paraId="4777866C" w14:textId="77777777" w:rsidR="00D96F16" w:rsidRDefault="00D96F16"/>
    <w:p w14:paraId="187328AE" w14:textId="77777777" w:rsidR="00D96F16" w:rsidRDefault="00D96F16"/>
    <w:p w14:paraId="6F8926A0" w14:textId="77777777" w:rsidR="00D96F16" w:rsidRDefault="00D96F16" w:rsidP="00D96F16">
      <w:pPr>
        <w:jc w:val="center"/>
      </w:pPr>
    </w:p>
    <w:p w14:paraId="1E2B20B0" w14:textId="77777777" w:rsidR="00D96F16" w:rsidRDefault="00D96F16" w:rsidP="00D96F16">
      <w:pPr>
        <w:jc w:val="center"/>
      </w:pPr>
    </w:p>
    <w:p w14:paraId="2D2F2913" w14:textId="77777777" w:rsidR="00D96F16" w:rsidRDefault="00D96F16" w:rsidP="00D96F16">
      <w:pPr>
        <w:jc w:val="center"/>
      </w:pPr>
    </w:p>
    <w:p w14:paraId="4BD5221B" w14:textId="054795F2" w:rsidR="00D96F16" w:rsidRDefault="00D96F16" w:rsidP="00D96F16">
      <w:pPr>
        <w:jc w:val="center"/>
      </w:pPr>
      <w:r>
        <w:t>Software Design and Architecture Research</w:t>
      </w:r>
    </w:p>
    <w:p w14:paraId="75F598E0" w14:textId="654878DF" w:rsidR="00D96F16" w:rsidRDefault="00D96F16" w:rsidP="00D96F16">
      <w:pPr>
        <w:jc w:val="center"/>
      </w:pPr>
      <w:r>
        <w:t>Ryan Coon</w:t>
      </w:r>
    </w:p>
    <w:p w14:paraId="6A7247C2" w14:textId="668E65C5" w:rsidR="00D96F16" w:rsidRDefault="00D96F16" w:rsidP="00D96F16">
      <w:pPr>
        <w:jc w:val="center"/>
      </w:pPr>
      <w:r>
        <w:t>SDD-610</w:t>
      </w:r>
    </w:p>
    <w:p w14:paraId="45A2CFD3" w14:textId="47FB9B57" w:rsidR="00D96F16" w:rsidRDefault="00D96F16" w:rsidP="00D96F16">
      <w:pPr>
        <w:jc w:val="center"/>
      </w:pPr>
      <w:r>
        <w:t>Professor Adam Hardin</w:t>
      </w:r>
    </w:p>
    <w:p w14:paraId="374704AC" w14:textId="5327069D" w:rsidR="00D96F16" w:rsidRDefault="00D96F16" w:rsidP="00D96F16">
      <w:pPr>
        <w:jc w:val="center"/>
      </w:pPr>
      <w:r>
        <w:t>February 25, 2026</w:t>
      </w:r>
    </w:p>
    <w:p w14:paraId="09921D73" w14:textId="77777777" w:rsidR="00D96F16" w:rsidRDefault="00D96F16" w:rsidP="00D96F16"/>
    <w:p w14:paraId="6BA0B225" w14:textId="77777777" w:rsidR="00D96F16" w:rsidRDefault="00D96F16" w:rsidP="00D96F16"/>
    <w:p w14:paraId="242B0BEA" w14:textId="77777777" w:rsidR="00D96F16" w:rsidRDefault="00D96F16" w:rsidP="00D96F16"/>
    <w:p w14:paraId="77817AED" w14:textId="77777777" w:rsidR="00D96F16" w:rsidRDefault="00D96F16" w:rsidP="00D96F16"/>
    <w:p w14:paraId="219233B8" w14:textId="77777777" w:rsidR="00D96F16" w:rsidRDefault="00D96F16" w:rsidP="00D96F16"/>
    <w:p w14:paraId="4D4D206A" w14:textId="77777777" w:rsidR="00D96F16" w:rsidRDefault="00D96F16" w:rsidP="00D96F16"/>
    <w:p w14:paraId="3C91E918" w14:textId="77777777" w:rsidR="00D96F16" w:rsidRDefault="00D96F16" w:rsidP="00D96F16"/>
    <w:p w14:paraId="00BC0DB1" w14:textId="77777777" w:rsidR="00D96F16" w:rsidRDefault="00D96F16" w:rsidP="00D96F16"/>
    <w:p w14:paraId="6889BDAB" w14:textId="77777777" w:rsidR="00D96F16" w:rsidRDefault="00D96F16" w:rsidP="00D96F16"/>
    <w:p w14:paraId="7A22B73F" w14:textId="77777777" w:rsidR="00D96F16" w:rsidRDefault="00D96F16" w:rsidP="00D96F16"/>
    <w:p w14:paraId="543AB89E" w14:textId="77777777" w:rsidR="00D96F16" w:rsidRDefault="00D96F16" w:rsidP="00D96F16"/>
    <w:p w14:paraId="6FAA9396" w14:textId="2CCC9C42" w:rsidR="00D96F16" w:rsidRPr="000119B2" w:rsidRDefault="00D96F16" w:rsidP="00D96F16">
      <w:pPr>
        <w:rPr>
          <w:b/>
          <w:bCs/>
        </w:rPr>
      </w:pPr>
      <w:r w:rsidRPr="000119B2">
        <w:rPr>
          <w:b/>
          <w:bCs/>
        </w:rPr>
        <w:lastRenderedPageBreak/>
        <w:t>Part 1: Research on Software Design and Architecture</w:t>
      </w:r>
    </w:p>
    <w:p w14:paraId="0EC6471B" w14:textId="77777777" w:rsidR="00D96F16" w:rsidRPr="00D96F16" w:rsidRDefault="00D96F16" w:rsidP="00D96F16">
      <w:r w:rsidRPr="00D96F16">
        <w:t>What is software design?</w:t>
      </w:r>
    </w:p>
    <w:p w14:paraId="7D82BAEE" w14:textId="622B7AEA" w:rsidR="00D96F16" w:rsidRDefault="00D96F16" w:rsidP="00D96F16">
      <w:pPr>
        <w:ind w:firstLine="720"/>
      </w:pPr>
      <w:r w:rsidRPr="00D96F16">
        <w:t>Software design is a critical phase in the software development lifecycle that involves defining the architecture, components, interfaces, and data for a software system to satisfy specified requirements. It serves as a blueprint that guides developers in translating functional and non-functional requirements into a structured solution. Software design focuses on creating modular, maintainable, and efficient code by applying design principles and patterns that address concerns such as usability, performance, and security. It bridges the gap between requirements analysis and implementation, ensuring that the system’s components interact cohesively to fulfill the intended purpose. According to Fowler (20</w:t>
      </w:r>
      <w:r w:rsidR="000119B2">
        <w:t>19</w:t>
      </w:r>
      <w:r w:rsidRPr="00D96F16">
        <w:t>), software design is essential for managing complexity and enabling scalability, maintainability, and adaptability in software systems. Effective software design not only improves code quality but also facilitates collaboration among development teams and stakeholders, making it a foundational element of successful software engineering.</w:t>
      </w:r>
    </w:p>
    <w:p w14:paraId="043FEF0A" w14:textId="77777777" w:rsidR="00D96F16" w:rsidRPr="00D96F16" w:rsidRDefault="00D96F16" w:rsidP="00D96F16">
      <w:r w:rsidRPr="00D96F16">
        <w:t>What is software architecture?</w:t>
      </w:r>
    </w:p>
    <w:p w14:paraId="3CC2949C" w14:textId="21467E9F" w:rsidR="00D96F16" w:rsidRDefault="00D96F16" w:rsidP="00D96F16">
      <w:pPr>
        <w:ind w:firstLine="720"/>
      </w:pPr>
      <w:r w:rsidRPr="00D96F16">
        <w:t>Software architecture refers to the high-level structure and organization of a software system, encompassing the fundamental components, their relationships, and the guiding principles that govern their design and evolution. It provides a blueprint that defines how the system’s parts interact, ensuring that the software meets key quality attributes such as scalability, reliability, security, and maintainability. Unlike software design, which focuses on detailed implementation, architecture addresses broader concerns including system-wide patterns, technology choices, and alignment with business goals. As Martin Fowler (20</w:t>
      </w:r>
      <w:r w:rsidR="000119B2">
        <w:t>19</w:t>
      </w:r>
      <w:r w:rsidRPr="00D96F16">
        <w:t>) explains, software architecture is crucial for managing complexity and enabling the system to evolve over time while maintaining coherence and performance. It serves as a communication tool among stakeholders and a foundation for making informed technical decisions throughout the software lifecycle.</w:t>
      </w:r>
    </w:p>
    <w:p w14:paraId="596C5DD0" w14:textId="77777777" w:rsidR="00D96F16" w:rsidRPr="00D96F16" w:rsidRDefault="00D96F16" w:rsidP="00D96F16">
      <w:r w:rsidRPr="00D96F16">
        <w:t>What skills and experience are required for a developer to reach the responsibilities of a software designer?</w:t>
      </w:r>
    </w:p>
    <w:p w14:paraId="593CCE5B" w14:textId="3EA7EC5D" w:rsidR="00D96F16" w:rsidRDefault="00D96F16" w:rsidP="00D96F16">
      <w:pPr>
        <w:ind w:firstLine="720"/>
      </w:pPr>
      <w:r w:rsidRPr="00D96F16">
        <w:t xml:space="preserve">To progress from a developer to a software designer, an individual must acquire a combination of technical skills, practical experience, and soft skills that enable them to take on greater responsibility in shaping software solutions. Key technical skills include a strong command of programming languages, proficiency in software engineering principles, and familiarity with design patterns and system modeling techniques. Experience in breaking down complex requirements into modular, maintainable </w:t>
      </w:r>
      <w:r w:rsidRPr="00D96F16">
        <w:lastRenderedPageBreak/>
        <w:t>components is essential, as is the ability to anticipate potential issues related to performance, scalability, and security during the design phase. Additionally, software designers must develop strong problem-solving and analytical skills to create effective and efficient designs that meet both functional and non-functional requirements. Equally important are communication and collaboration skills, as designers often act as a bridge between developers, testers, and product stakeholders, ensuring that designs align with business goals and user needs. According to </w:t>
      </w:r>
      <w:r w:rsidR="000119B2">
        <w:t>Walker</w:t>
      </w:r>
      <w:r w:rsidRPr="00D96F16">
        <w:t> (2022), these competencies enable software designers to translate abstract requirements into concrete technical solutions, facilitating smoother development and higher-quality software outcomes. Practical experience gained through involvement in multiple projects, code reviews, and design discussions further solidifies a developer’s readiness to assume software design responsibilities (Fowler, 20</w:t>
      </w:r>
      <w:r w:rsidR="000119B2">
        <w:t>19</w:t>
      </w:r>
      <w:r w:rsidRPr="00D96F16">
        <w:t>).</w:t>
      </w:r>
    </w:p>
    <w:p w14:paraId="086E1F13" w14:textId="77777777" w:rsidR="00D96F16" w:rsidRPr="00D96F16" w:rsidRDefault="00D96F16" w:rsidP="00D96F16">
      <w:r w:rsidRPr="00D96F16">
        <w:t>What skills and experience are required for a software designer to reach the responsibilities of a software architect?</w:t>
      </w:r>
    </w:p>
    <w:p w14:paraId="647787A5" w14:textId="1310C5D9" w:rsidR="00D96F16" w:rsidRDefault="007B7385" w:rsidP="007B7385">
      <w:pPr>
        <w:ind w:firstLine="720"/>
      </w:pPr>
      <w:r w:rsidRPr="007B7385">
        <w:t>To advance from a software designer to a software architect, an individual must develop a broader and deeper set of skills and experiences that extend beyond detailed design to encompass strategic system-level thinking and leadership. A software architect requires extensive technical expertise across multiple domains, including system integration, distributed systems, cloud computing, and security. They must be adept at evaluating architectural trade-offs, anticipating future scalability and maintainability challenges, and aligning technical decisions with long-term business objectives. Experience in designing complex, large-scale systems and familiarity with architectural patterns and frameworks are essential. Additionally, strong leadership and communication skills are critical, as architects guide development teams, influence stakeholders, and ensure consistency and coherence across projects. Architects also need to be proficient in managing non-functional requirements such as performance, reliability, and security at the system level. According to industry experts, this transition involves shifting from a focus on component-level design to a holistic view of the entire software ecosystem, requiring strategic vision and the ability to balance technical innovation with practical constraints (</w:t>
      </w:r>
      <w:r w:rsidR="000119B2">
        <w:t>Kolhe</w:t>
      </w:r>
      <w:r w:rsidRPr="007B7385">
        <w:t>, 202</w:t>
      </w:r>
      <w:r w:rsidR="000119B2">
        <w:t>5</w:t>
      </w:r>
      <w:r w:rsidRPr="007B7385">
        <w:t>). Practical experience in mentoring, cross-team collaboration, and decision-making under uncertainty further prepares designers for the architect role.</w:t>
      </w:r>
    </w:p>
    <w:p w14:paraId="7137F5D4" w14:textId="77777777" w:rsidR="007B7385" w:rsidRDefault="007B7385" w:rsidP="007B7385"/>
    <w:p w14:paraId="1E3391DB" w14:textId="42958513" w:rsidR="007B7385" w:rsidRPr="000119B2" w:rsidRDefault="007B7385" w:rsidP="007B7385">
      <w:pPr>
        <w:rPr>
          <w:b/>
          <w:bCs/>
        </w:rPr>
      </w:pPr>
      <w:r w:rsidRPr="000119B2">
        <w:rPr>
          <w:b/>
          <w:bCs/>
        </w:rPr>
        <w:t>Part 2: Research on Staffing Resources</w:t>
      </w:r>
    </w:p>
    <w:p w14:paraId="3B93A0CD" w14:textId="5092EF67" w:rsidR="000119B2" w:rsidRDefault="000119B2" w:rsidP="007B7385">
      <w:r>
        <w:t>Seeking: Software Designer</w:t>
      </w:r>
    </w:p>
    <w:p w14:paraId="0134E1DF" w14:textId="34DE6956" w:rsidR="007B7385" w:rsidRPr="00961756" w:rsidRDefault="00961756" w:rsidP="00961756">
      <w:pPr>
        <w:ind w:firstLine="720"/>
      </w:pPr>
      <w:r w:rsidRPr="00961756">
        <w:lastRenderedPageBreak/>
        <w:t xml:space="preserve">We are seeking a highly skilled and innovative Software Designer to join our dynamic technology team at </w:t>
      </w:r>
      <w:r w:rsidRPr="00961756">
        <w:t>SDD-610 Software</w:t>
      </w:r>
      <w:r w:rsidRPr="00961756">
        <w:t xml:space="preserve">, a leader in delivering cutting-edge digital solutions. The ideal candidate will possess a strong foundation in software architecture, user experience design, and system integration, with a proven track record of designing scalable, efficient, and user-centric software products. This role requires collaboration with cross-functional teams including developers, product managers, and stakeholders to translate business requirements into elegant technical designs. Candidates should have expertise in modern design methodologies, proficiency in relevant programming languages, and a deep understanding of software development life cycles. A </w:t>
      </w:r>
      <w:proofErr w:type="gramStart"/>
      <w:r w:rsidRPr="00961756">
        <w:t>bachelor’s degree in Computer Science</w:t>
      </w:r>
      <w:proofErr w:type="gramEnd"/>
      <w:r w:rsidRPr="00961756">
        <w:t>, Software Engineering, or a related field is preferred, along with 3+ years of experience in software design or a similar role. The Software Designer will be responsible for creating detailed design documentation, prototyping, and ensuring alignment with industry best practices and company standards. Strong problem-solving skills, creativity, and excellent communication abilities are essential. Join us to shape the future of technology by designing innovative software solutions that drive business success and enhance user satisfaction.</w:t>
      </w:r>
    </w:p>
    <w:p w14:paraId="245C105A" w14:textId="77777777" w:rsidR="00961756" w:rsidRDefault="00961756" w:rsidP="00961756"/>
    <w:p w14:paraId="3956BB5E" w14:textId="569B8836" w:rsidR="000119B2" w:rsidRDefault="000119B2" w:rsidP="00961756">
      <w:r>
        <w:t>Seeking: Software Architect</w:t>
      </w:r>
    </w:p>
    <w:p w14:paraId="4F5E7526" w14:textId="238FAB21" w:rsidR="00961756" w:rsidRDefault="00961756" w:rsidP="00961756">
      <w:pPr>
        <w:ind w:firstLine="720"/>
      </w:pPr>
      <w:r w:rsidRPr="00961756">
        <w:t xml:space="preserve">We are looking for an experienced and visionary Software Architect to join our innovative technology team at </w:t>
      </w:r>
      <w:r w:rsidRPr="00961756">
        <w:t>SDD-610 Software</w:t>
      </w:r>
      <w:r w:rsidRPr="00961756">
        <w:t xml:space="preserve">. The ideal candidate will have a deep understanding of software architecture principles, design patterns, and enterprise-level system integration. This role demands a strategic thinker who can lead the architectural design of complex software systems, </w:t>
      </w:r>
      <w:proofErr w:type="gramStart"/>
      <w:r w:rsidRPr="00961756">
        <w:t>ensuring</w:t>
      </w:r>
      <w:proofErr w:type="gramEnd"/>
      <w:r w:rsidRPr="00961756">
        <w:t xml:space="preserve"> scalability, security, and maintainability while aligning with business goals. The Software Architect will collaborate closely with development teams, product owners, and stakeholders to define technical standards, evaluate emerging technologies, and guide the implementation of best practices throughout the software development lifecycle. Candidates should hold a bachelor’s or </w:t>
      </w:r>
      <w:proofErr w:type="gramStart"/>
      <w:r w:rsidRPr="00961756">
        <w:t>master’s degree in Computer Science</w:t>
      </w:r>
      <w:proofErr w:type="gramEnd"/>
      <w:r w:rsidRPr="00961756">
        <w:t xml:space="preserve">, Software Engineering, or a related discipline, with at least 5 years of experience in software architecture or senior development roles. Strong expertise in cloud platforms, microservices architecture, and DevOps practices is highly desirable. Excellent communication skills and leadership capabilities are essential to effectively </w:t>
      </w:r>
      <w:proofErr w:type="gramStart"/>
      <w:r w:rsidRPr="00961756">
        <w:t>mentor</w:t>
      </w:r>
      <w:proofErr w:type="gramEnd"/>
      <w:r w:rsidRPr="00961756">
        <w:t xml:space="preserve"> teams and </w:t>
      </w:r>
      <w:proofErr w:type="gramStart"/>
      <w:r w:rsidRPr="00961756">
        <w:t>drive</w:t>
      </w:r>
      <w:proofErr w:type="gramEnd"/>
      <w:r w:rsidRPr="00961756">
        <w:t xml:space="preserve"> architectural decisions. Join us to play a pivotal role in shaping the technological foundation of our products and delivering innovative solutions that meet evolving market demands.</w:t>
      </w:r>
    </w:p>
    <w:p w14:paraId="562ED8B4" w14:textId="4019039F" w:rsidR="007702A5" w:rsidRPr="000119B2" w:rsidRDefault="007702A5" w:rsidP="007702A5">
      <w:pPr>
        <w:rPr>
          <w:b/>
          <w:bCs/>
        </w:rPr>
      </w:pPr>
      <w:r w:rsidRPr="000119B2">
        <w:rPr>
          <w:b/>
          <w:bCs/>
        </w:rPr>
        <w:t>Part 3: Research Questions from the Textbook</w:t>
      </w:r>
    </w:p>
    <w:p w14:paraId="71891368" w14:textId="5B7DA03E" w:rsidR="007702A5" w:rsidRPr="000119B2" w:rsidRDefault="007702A5" w:rsidP="007702A5">
      <w:pPr>
        <w:rPr>
          <w:b/>
          <w:bCs/>
        </w:rPr>
      </w:pPr>
      <w:r w:rsidRPr="000119B2">
        <w:rPr>
          <w:b/>
          <w:bCs/>
        </w:rPr>
        <w:lastRenderedPageBreak/>
        <w:t>1.</w:t>
      </w:r>
    </w:p>
    <w:p w14:paraId="0E105E30" w14:textId="77777777" w:rsidR="007702A5" w:rsidRDefault="007702A5" w:rsidP="007702A5">
      <w:pPr>
        <w:pStyle w:val="ListParagraph"/>
        <w:numPr>
          <w:ilvl w:val="0"/>
          <w:numId w:val="7"/>
        </w:numPr>
      </w:pPr>
      <w:proofErr w:type="gramStart"/>
      <w:r w:rsidRPr="006E4E46">
        <w:t>An architecture</w:t>
      </w:r>
      <w:proofErr w:type="gramEnd"/>
      <w:r w:rsidRPr="006E4E46">
        <w:t xml:space="preserve"> can either inhibit or enable a system’s driving quality attributes.</w:t>
      </w:r>
    </w:p>
    <w:p w14:paraId="748BD27C" w14:textId="388D950C" w:rsidR="007702A5" w:rsidRPr="006E4E46" w:rsidRDefault="007702A5" w:rsidP="007702A5">
      <w:pPr>
        <w:pStyle w:val="ListParagraph"/>
      </w:pPr>
      <w:r w:rsidRPr="007702A5">
        <w:t>In small, simple systems or prototypes, quality attributes can be achieved through iterative trial-and-error and direct coding without formal architecture. Agile, lightweight approaches allow teams to adapt quickly without upfront architectural constraints, enabling quality attributes through continuous feedback rather than predefined architecture.</w:t>
      </w:r>
    </w:p>
    <w:p w14:paraId="24FA073E" w14:textId="77777777" w:rsidR="007702A5" w:rsidRDefault="007702A5" w:rsidP="007702A5">
      <w:pPr>
        <w:pStyle w:val="ListParagraph"/>
        <w:numPr>
          <w:ilvl w:val="0"/>
          <w:numId w:val="7"/>
        </w:numPr>
      </w:pPr>
      <w:r w:rsidRPr="006E4E46">
        <w:t xml:space="preserve">The decisions made </w:t>
      </w:r>
      <w:proofErr w:type="gramStart"/>
      <w:r w:rsidRPr="006E4E46">
        <w:t>in</w:t>
      </w:r>
      <w:proofErr w:type="gramEnd"/>
      <w:r w:rsidRPr="006E4E46">
        <w:t xml:space="preserve"> </w:t>
      </w:r>
      <w:proofErr w:type="gramStart"/>
      <w:r w:rsidRPr="006E4E46">
        <w:t>an architecture</w:t>
      </w:r>
      <w:proofErr w:type="gramEnd"/>
      <w:r w:rsidRPr="006E4E46">
        <w:t xml:space="preserve"> allow you to reason about and manage change as the system evolves.</w:t>
      </w:r>
    </w:p>
    <w:p w14:paraId="1E307A86" w14:textId="015FEDC9" w:rsidR="007702A5" w:rsidRPr="006E4E46" w:rsidRDefault="007702A5" w:rsidP="007702A5">
      <w:pPr>
        <w:pStyle w:val="ListParagraph"/>
      </w:pPr>
      <w:r w:rsidRPr="007702A5">
        <w:t>In highly dynamic environments with rapidly changing requirements, rigid architectural decisions may hinder adaptability. Instead, emergent design through continuous refactoring and evolutionary development can manage change effectively without a fixed architecture.</w:t>
      </w:r>
    </w:p>
    <w:p w14:paraId="26F4AB05" w14:textId="77777777" w:rsidR="007702A5" w:rsidRDefault="007702A5" w:rsidP="007702A5">
      <w:pPr>
        <w:pStyle w:val="ListParagraph"/>
        <w:numPr>
          <w:ilvl w:val="0"/>
          <w:numId w:val="7"/>
        </w:numPr>
      </w:pPr>
      <w:r w:rsidRPr="006E4E46">
        <w:t xml:space="preserve">The analysis of </w:t>
      </w:r>
      <w:proofErr w:type="gramStart"/>
      <w:r w:rsidRPr="006E4E46">
        <w:t>an architecture</w:t>
      </w:r>
      <w:proofErr w:type="gramEnd"/>
      <w:r w:rsidRPr="006E4E46">
        <w:t xml:space="preserve"> enables early prediction of a system’s qualities.</w:t>
      </w:r>
    </w:p>
    <w:p w14:paraId="565E3F4F" w14:textId="0A51D6C7" w:rsidR="007702A5" w:rsidRPr="006E4E46" w:rsidRDefault="007702A5" w:rsidP="007702A5">
      <w:pPr>
        <w:pStyle w:val="ListParagraph"/>
      </w:pPr>
      <w:r w:rsidRPr="007702A5">
        <w:t>Early predictions can be unreliable in novel or experimental domains where unknowns dominate. Instead, empirical testing and prototyping provide more accurate quality assessments than theoretical architectural analysis, making formal architecture less critical initially.</w:t>
      </w:r>
    </w:p>
    <w:p w14:paraId="13519BF6" w14:textId="77777777" w:rsidR="007702A5" w:rsidRDefault="007702A5" w:rsidP="007702A5">
      <w:pPr>
        <w:pStyle w:val="ListParagraph"/>
        <w:numPr>
          <w:ilvl w:val="0"/>
          <w:numId w:val="7"/>
        </w:numPr>
      </w:pPr>
      <w:proofErr w:type="gramStart"/>
      <w:r w:rsidRPr="006E4E46">
        <w:t>A documented</w:t>
      </w:r>
      <w:proofErr w:type="gramEnd"/>
      <w:r w:rsidRPr="006E4E46">
        <w:t xml:space="preserve"> architecture enhances communication among stakeholders.</w:t>
      </w:r>
    </w:p>
    <w:p w14:paraId="14900AE4" w14:textId="68A84DDD" w:rsidR="007702A5" w:rsidRPr="006E4E46" w:rsidRDefault="007702A5" w:rsidP="007702A5">
      <w:pPr>
        <w:pStyle w:val="ListParagraph"/>
      </w:pPr>
      <w:r w:rsidRPr="007702A5">
        <w:t>In small, co-located teams with strong informal communication and shared understanding, direct conversations and collaborative tools can replace formal architectural documentation, maintaining effective communication without explicit architecture artifacts.</w:t>
      </w:r>
    </w:p>
    <w:p w14:paraId="3CD8E83C" w14:textId="77777777" w:rsidR="007702A5" w:rsidRDefault="007702A5" w:rsidP="007702A5">
      <w:pPr>
        <w:pStyle w:val="ListParagraph"/>
        <w:numPr>
          <w:ilvl w:val="0"/>
          <w:numId w:val="7"/>
        </w:numPr>
      </w:pPr>
      <w:r w:rsidRPr="006E4E46">
        <w:t xml:space="preserve">The architecture is a carrier of the earliest, and hence </w:t>
      </w:r>
      <w:proofErr w:type="gramStart"/>
      <w:r w:rsidRPr="006E4E46">
        <w:t>most-fundamental</w:t>
      </w:r>
      <w:proofErr w:type="gramEnd"/>
      <w:r w:rsidRPr="006E4E46">
        <w:t>, hardest-to-change design decisions.</w:t>
      </w:r>
    </w:p>
    <w:p w14:paraId="0C498B79" w14:textId="1B72E8D1" w:rsidR="007702A5" w:rsidRPr="006E4E46" w:rsidRDefault="007702A5" w:rsidP="007702A5">
      <w:pPr>
        <w:pStyle w:val="ListParagraph"/>
      </w:pPr>
      <w:r w:rsidRPr="007702A5">
        <w:t>In projects using flexible, modular technologies and continuous integration, early decisions can be deferred or easily changed. This reduces the need for upfront architectural decisions as the system can evolve incrementally without heavy constraints.</w:t>
      </w:r>
    </w:p>
    <w:p w14:paraId="685224A7" w14:textId="77777777" w:rsidR="007702A5" w:rsidRDefault="007702A5" w:rsidP="007702A5">
      <w:pPr>
        <w:pStyle w:val="ListParagraph"/>
        <w:numPr>
          <w:ilvl w:val="0"/>
          <w:numId w:val="7"/>
        </w:numPr>
      </w:pPr>
      <w:proofErr w:type="gramStart"/>
      <w:r w:rsidRPr="006E4E46">
        <w:t>An architecture</w:t>
      </w:r>
      <w:proofErr w:type="gramEnd"/>
      <w:r w:rsidRPr="006E4E46">
        <w:t xml:space="preserve"> defines a set of constraints on subsequent implementation.</w:t>
      </w:r>
    </w:p>
    <w:p w14:paraId="204C0736" w14:textId="50C98A8E" w:rsidR="007702A5" w:rsidRPr="006E4E46" w:rsidRDefault="007702A5" w:rsidP="007702A5">
      <w:pPr>
        <w:pStyle w:val="ListParagraph"/>
      </w:pPr>
      <w:r w:rsidRPr="007702A5">
        <w:t>In open-ended innovation projects or research prototypes, imposing constraints early can stifle creativity. Allowing developers freedom to explore multiple implementation paths without architectural constraints can lead to more innovative solutions.</w:t>
      </w:r>
    </w:p>
    <w:p w14:paraId="32551939" w14:textId="77777777" w:rsidR="007702A5" w:rsidRDefault="007702A5" w:rsidP="007702A5">
      <w:pPr>
        <w:pStyle w:val="ListParagraph"/>
        <w:numPr>
          <w:ilvl w:val="0"/>
          <w:numId w:val="7"/>
        </w:numPr>
      </w:pPr>
      <w:r w:rsidRPr="006E4E46">
        <w:t>The architecture dictates the structure of an organization, or vice versa.</w:t>
      </w:r>
    </w:p>
    <w:p w14:paraId="0F7B8701" w14:textId="10947E98" w:rsidR="007702A5" w:rsidRPr="006E4E46" w:rsidRDefault="007702A5" w:rsidP="007702A5">
      <w:pPr>
        <w:pStyle w:val="ListParagraph"/>
      </w:pPr>
      <w:r w:rsidRPr="007702A5">
        <w:t xml:space="preserve">In flat, cross-functional teams or startups, organizational structure is often fluid and driven by business needs rather than architecture. Teams may self-organize around </w:t>
      </w:r>
      <w:r w:rsidRPr="007702A5">
        <w:lastRenderedPageBreak/>
        <w:t>tasks without formal architectural influence, relying on communication and collaboration instead.</w:t>
      </w:r>
    </w:p>
    <w:p w14:paraId="05B57188" w14:textId="77777777" w:rsidR="007702A5" w:rsidRDefault="007702A5" w:rsidP="007702A5">
      <w:pPr>
        <w:pStyle w:val="ListParagraph"/>
        <w:numPr>
          <w:ilvl w:val="0"/>
          <w:numId w:val="7"/>
        </w:numPr>
      </w:pPr>
      <w:proofErr w:type="gramStart"/>
      <w:r w:rsidRPr="006E4E46">
        <w:t>An architecture</w:t>
      </w:r>
      <w:proofErr w:type="gramEnd"/>
      <w:r w:rsidRPr="006E4E46">
        <w:t xml:space="preserve"> can provide the basis for incremental development.</w:t>
      </w:r>
    </w:p>
    <w:p w14:paraId="1C0B396F" w14:textId="4CB84CDB" w:rsidR="007702A5" w:rsidRPr="006E4E46" w:rsidRDefault="007702A5" w:rsidP="007702A5">
      <w:pPr>
        <w:pStyle w:val="ListParagraph"/>
      </w:pPr>
      <w:r w:rsidRPr="007702A5">
        <w:t>Incremental development can be driven by feature prioritization and customer feedback alone, without a formal architecture. Agile methodologies emphasize working software over comprehensive design, enabling incremental progress without architectural blueprints.</w:t>
      </w:r>
    </w:p>
    <w:p w14:paraId="1CD12F5F" w14:textId="77777777" w:rsidR="007702A5" w:rsidRDefault="007702A5" w:rsidP="007702A5">
      <w:pPr>
        <w:pStyle w:val="ListParagraph"/>
        <w:numPr>
          <w:ilvl w:val="0"/>
          <w:numId w:val="7"/>
        </w:numPr>
      </w:pPr>
      <w:r w:rsidRPr="006E4E46">
        <w:t>An architecture is the key artifact that allows the architect and the project manager to reason about cost and schedule.</w:t>
      </w:r>
    </w:p>
    <w:p w14:paraId="6C0E987E" w14:textId="6CA64A00" w:rsidR="007702A5" w:rsidRPr="006E4E46" w:rsidRDefault="007702A5" w:rsidP="007702A5">
      <w:pPr>
        <w:pStyle w:val="ListParagraph"/>
      </w:pPr>
      <w:r w:rsidRPr="007702A5">
        <w:t>Cost and schedule can be effectively managed through iterative delivery, continuous integration, and adaptive planning without relying on a detailed architectural model. Empirical data from ongoing development cycles can provide more accurate estimates.</w:t>
      </w:r>
    </w:p>
    <w:p w14:paraId="2013157F" w14:textId="77777777" w:rsidR="007702A5" w:rsidRDefault="007702A5" w:rsidP="007702A5">
      <w:pPr>
        <w:pStyle w:val="ListParagraph"/>
        <w:numPr>
          <w:ilvl w:val="0"/>
          <w:numId w:val="7"/>
        </w:numPr>
      </w:pPr>
      <w:r w:rsidRPr="006E4E46">
        <w:t>An architecture can be created as a transferable, reusable model that forms the heart of a product line.</w:t>
      </w:r>
    </w:p>
    <w:p w14:paraId="7652FB53" w14:textId="7DF93369" w:rsidR="007702A5" w:rsidRPr="006E4E46" w:rsidRDefault="007702A5" w:rsidP="007702A5">
      <w:pPr>
        <w:pStyle w:val="ListParagraph"/>
      </w:pPr>
      <w:r w:rsidRPr="007702A5">
        <w:t xml:space="preserve">Reusability can emerge from well-designed modular components and APIs rather than </w:t>
      </w:r>
      <w:proofErr w:type="gramStart"/>
      <w:r w:rsidRPr="007702A5">
        <w:t>a formal</w:t>
      </w:r>
      <w:proofErr w:type="gramEnd"/>
      <w:r w:rsidRPr="007702A5">
        <w:t xml:space="preserve"> architecture. Product lines can evolve organically through code reuse and refactoring without a predefined architectural model.</w:t>
      </w:r>
    </w:p>
    <w:p w14:paraId="172C75A4" w14:textId="77777777" w:rsidR="007702A5" w:rsidRDefault="007702A5" w:rsidP="007702A5">
      <w:pPr>
        <w:pStyle w:val="ListParagraph"/>
        <w:numPr>
          <w:ilvl w:val="0"/>
          <w:numId w:val="7"/>
        </w:numPr>
      </w:pPr>
      <w:r w:rsidRPr="006E4E46">
        <w:t>Architecture-based development focuses attention on the assembly of components, rather than simply on their creation.</w:t>
      </w:r>
    </w:p>
    <w:p w14:paraId="53264BDC" w14:textId="7637AA14" w:rsidR="007702A5" w:rsidRPr="006E4E46" w:rsidRDefault="007702A5" w:rsidP="007702A5">
      <w:pPr>
        <w:pStyle w:val="ListParagraph"/>
      </w:pPr>
      <w:r w:rsidRPr="007702A5">
        <w:t>In some projects, focusing on component creation first allows innovation and exploration of new ideas. Assembly and integration can be addressed later through iterative integration testing, making upfront architectural focus on assembly unnecessary.</w:t>
      </w:r>
    </w:p>
    <w:p w14:paraId="1FA9D984" w14:textId="77777777" w:rsidR="007702A5" w:rsidRDefault="007702A5" w:rsidP="007702A5">
      <w:pPr>
        <w:pStyle w:val="ListParagraph"/>
        <w:numPr>
          <w:ilvl w:val="0"/>
          <w:numId w:val="7"/>
        </w:numPr>
      </w:pPr>
      <w:r w:rsidRPr="006E4E46">
        <w:t>By restricting design alternatives, architecture channels the creativity of developers, reducing design and system complexity.</w:t>
      </w:r>
    </w:p>
    <w:p w14:paraId="26D52E93" w14:textId="6516CBF8" w:rsidR="007702A5" w:rsidRPr="006E4E46" w:rsidRDefault="007702A5" w:rsidP="007702A5">
      <w:pPr>
        <w:pStyle w:val="ListParagraph"/>
      </w:pPr>
      <w:r w:rsidRPr="007702A5">
        <w:t>Restricting design alternatives can sometimes limit creativity and innovation. Allowing developers freedom to explore multiple design options can lead to novel solutions and better system adaptability, even if it increases initial complexity.</w:t>
      </w:r>
    </w:p>
    <w:p w14:paraId="520A54A0" w14:textId="77777777" w:rsidR="007702A5" w:rsidRDefault="007702A5" w:rsidP="007702A5">
      <w:pPr>
        <w:pStyle w:val="ListParagraph"/>
        <w:numPr>
          <w:ilvl w:val="0"/>
          <w:numId w:val="7"/>
        </w:numPr>
      </w:pPr>
      <w:r w:rsidRPr="006E4E46">
        <w:t xml:space="preserve">An architecture can be the foundation for </w:t>
      </w:r>
      <w:proofErr w:type="gramStart"/>
      <w:r w:rsidRPr="006E4E46">
        <w:t>training of</w:t>
      </w:r>
      <w:proofErr w:type="gramEnd"/>
      <w:r w:rsidRPr="006E4E46">
        <w:t xml:space="preserve"> a new team member.</w:t>
      </w:r>
    </w:p>
    <w:p w14:paraId="117DEBAD" w14:textId="094944A2" w:rsidR="007702A5" w:rsidRDefault="007702A5" w:rsidP="007702A5">
      <w:pPr>
        <w:pStyle w:val="ListParagraph"/>
      </w:pPr>
      <w:r w:rsidRPr="007702A5">
        <w:t>New team members can be effectively onboarded through pair programming, mentoring, and hands-on experience with the codebase rather than relying on architectural documentation. Direct involvement often accelerates learning more than abstract architectural models.</w:t>
      </w:r>
    </w:p>
    <w:p w14:paraId="7F88017F" w14:textId="097BF3E5" w:rsidR="007702A5" w:rsidRPr="000119B2" w:rsidRDefault="007702A5" w:rsidP="007702A5">
      <w:pPr>
        <w:rPr>
          <w:b/>
          <w:bCs/>
        </w:rPr>
      </w:pPr>
      <w:r w:rsidRPr="000119B2">
        <w:rPr>
          <w:b/>
          <w:bCs/>
        </w:rPr>
        <w:t>2.</w:t>
      </w:r>
    </w:p>
    <w:p w14:paraId="03F6DE3A" w14:textId="77777777" w:rsidR="00CB6810" w:rsidRPr="006E4E46" w:rsidRDefault="00CB6810" w:rsidP="00CB6810">
      <w:pPr>
        <w:pStyle w:val="ListParagraph"/>
        <w:numPr>
          <w:ilvl w:val="0"/>
          <w:numId w:val="8"/>
        </w:numPr>
        <w:rPr>
          <w:b/>
          <w:bCs/>
        </w:rPr>
      </w:pPr>
      <w:r w:rsidRPr="006E4E46">
        <w:rPr>
          <w:b/>
          <w:bCs/>
        </w:rPr>
        <w:t>Architecture carries earliest, most fundamental, hardest-to-change design decisions.</w:t>
      </w:r>
    </w:p>
    <w:p w14:paraId="30B80800" w14:textId="77777777" w:rsidR="00CB6810" w:rsidRPr="006E4E46" w:rsidRDefault="00CB6810" w:rsidP="00CB6810">
      <w:pPr>
        <w:pStyle w:val="ListParagraph"/>
      </w:pPr>
      <w:r w:rsidRPr="006E4E46">
        <w:lastRenderedPageBreak/>
        <w:t xml:space="preserve">Early decisions shape the entire system’s foundation; getting </w:t>
      </w:r>
      <w:proofErr w:type="gramStart"/>
      <w:r w:rsidRPr="006E4E46">
        <w:t>these right</w:t>
      </w:r>
      <w:proofErr w:type="gramEnd"/>
      <w:r w:rsidRPr="006E4E46">
        <w:t xml:space="preserve"> is critical to avoid costly rework and technical debt.</w:t>
      </w:r>
    </w:p>
    <w:p w14:paraId="1F17B2EE" w14:textId="77777777" w:rsidR="00CB6810" w:rsidRPr="006E4E46" w:rsidRDefault="00CB6810" w:rsidP="00CB6810">
      <w:pPr>
        <w:pStyle w:val="ListParagraph"/>
        <w:numPr>
          <w:ilvl w:val="0"/>
          <w:numId w:val="8"/>
        </w:numPr>
        <w:rPr>
          <w:b/>
          <w:bCs/>
        </w:rPr>
      </w:pPr>
      <w:r w:rsidRPr="006E4E46">
        <w:rPr>
          <w:b/>
          <w:bCs/>
        </w:rPr>
        <w:t>Architecture can enable or inhibit a system’s driving quality attributes.</w:t>
      </w:r>
    </w:p>
    <w:p w14:paraId="6B382083" w14:textId="77777777" w:rsidR="00CB6810" w:rsidRPr="006E4E46" w:rsidRDefault="00CB6810" w:rsidP="00CB6810">
      <w:pPr>
        <w:pStyle w:val="ListParagraph"/>
      </w:pPr>
      <w:r w:rsidRPr="006E4E46">
        <w:t>Quality attributes (performance, security, scalability) are often make-or-break factors; architecture directly influences them.</w:t>
      </w:r>
    </w:p>
    <w:p w14:paraId="63442970" w14:textId="77777777" w:rsidR="00CB6810" w:rsidRPr="006E4E46" w:rsidRDefault="00CB6810" w:rsidP="00CB6810">
      <w:pPr>
        <w:pStyle w:val="ListParagraph"/>
        <w:numPr>
          <w:ilvl w:val="0"/>
          <w:numId w:val="8"/>
        </w:numPr>
        <w:rPr>
          <w:b/>
          <w:bCs/>
        </w:rPr>
      </w:pPr>
      <w:r w:rsidRPr="006E4E46">
        <w:rPr>
          <w:b/>
          <w:bCs/>
        </w:rPr>
        <w:t>Documented architecture enhances communication among stakeholders.</w:t>
      </w:r>
    </w:p>
    <w:p w14:paraId="48F6A499" w14:textId="77777777" w:rsidR="00CB6810" w:rsidRPr="006E4E46" w:rsidRDefault="00CB6810" w:rsidP="00CB6810">
      <w:pPr>
        <w:pStyle w:val="ListParagraph"/>
      </w:pPr>
      <w:r w:rsidRPr="006E4E46">
        <w:t>Clear communication reduces misunderstandings, aligns teams, and facilitates collaboration, which is vital for complex projects.</w:t>
      </w:r>
    </w:p>
    <w:p w14:paraId="3915658A" w14:textId="77777777" w:rsidR="00CB6810" w:rsidRPr="006E4E46" w:rsidRDefault="00CB6810" w:rsidP="00CB6810">
      <w:pPr>
        <w:pStyle w:val="ListParagraph"/>
        <w:numPr>
          <w:ilvl w:val="0"/>
          <w:numId w:val="8"/>
        </w:numPr>
        <w:rPr>
          <w:b/>
          <w:bCs/>
        </w:rPr>
      </w:pPr>
      <w:r w:rsidRPr="006E4E46">
        <w:rPr>
          <w:b/>
          <w:bCs/>
        </w:rPr>
        <w:t>Architectural decisions allow reasoning about and managing change as system evolves.</w:t>
      </w:r>
    </w:p>
    <w:p w14:paraId="04E51E73" w14:textId="77777777" w:rsidR="00CB6810" w:rsidRPr="006E4E46" w:rsidRDefault="00CB6810" w:rsidP="00CB6810">
      <w:pPr>
        <w:pStyle w:val="ListParagraph"/>
      </w:pPr>
      <w:r w:rsidRPr="006E4E46">
        <w:t>Software evolves</w:t>
      </w:r>
      <w:r>
        <w:t>,</w:t>
      </w:r>
      <w:r w:rsidRPr="006E4E46">
        <w:t xml:space="preserve"> architecture provides a framework to handle change systematically, reducing chaos and technical debt.</w:t>
      </w:r>
    </w:p>
    <w:p w14:paraId="64CDE7E9" w14:textId="77777777" w:rsidR="00CB6810" w:rsidRPr="006E4E46" w:rsidRDefault="00CB6810" w:rsidP="00CB6810">
      <w:pPr>
        <w:pStyle w:val="ListParagraph"/>
        <w:numPr>
          <w:ilvl w:val="0"/>
          <w:numId w:val="8"/>
        </w:numPr>
        <w:rPr>
          <w:b/>
          <w:bCs/>
        </w:rPr>
      </w:pPr>
      <w:r w:rsidRPr="006E4E46">
        <w:rPr>
          <w:b/>
          <w:bCs/>
        </w:rPr>
        <w:t>Architecture is key artifact for reasoning about cost and schedule.</w:t>
      </w:r>
    </w:p>
    <w:p w14:paraId="4A46B015" w14:textId="77777777" w:rsidR="00CB6810" w:rsidRPr="006E4E46" w:rsidRDefault="00CB6810" w:rsidP="00CB6810">
      <w:pPr>
        <w:pStyle w:val="ListParagraph"/>
      </w:pPr>
      <w:r w:rsidRPr="006E4E46">
        <w:t xml:space="preserve">Accurate cost and schedule estimation </w:t>
      </w:r>
      <w:proofErr w:type="gramStart"/>
      <w:r w:rsidRPr="006E4E46">
        <w:t>is</w:t>
      </w:r>
      <w:proofErr w:type="gramEnd"/>
      <w:r w:rsidRPr="006E4E46">
        <w:t xml:space="preserve"> essential for project planning and stakeholder confidence.</w:t>
      </w:r>
    </w:p>
    <w:p w14:paraId="14DDF8B0" w14:textId="77777777" w:rsidR="00CB6810" w:rsidRPr="006E4E46" w:rsidRDefault="00CB6810" w:rsidP="00CB6810">
      <w:pPr>
        <w:pStyle w:val="ListParagraph"/>
        <w:numPr>
          <w:ilvl w:val="0"/>
          <w:numId w:val="8"/>
        </w:numPr>
        <w:rPr>
          <w:b/>
          <w:bCs/>
        </w:rPr>
      </w:pPr>
      <w:r w:rsidRPr="006E4E46">
        <w:rPr>
          <w:b/>
          <w:bCs/>
        </w:rPr>
        <w:t>Architecture provides basis for incremental development.</w:t>
      </w:r>
    </w:p>
    <w:p w14:paraId="229A305C" w14:textId="77777777" w:rsidR="00CB6810" w:rsidRPr="006E4E46" w:rsidRDefault="00CB6810" w:rsidP="00CB6810">
      <w:pPr>
        <w:pStyle w:val="ListParagraph"/>
      </w:pPr>
      <w:r w:rsidRPr="006E4E46">
        <w:t>Incremental delivery supports agile practices and early feedback, improving product quality and market fit.</w:t>
      </w:r>
    </w:p>
    <w:p w14:paraId="103E0AA6" w14:textId="77777777" w:rsidR="00CB6810" w:rsidRPr="006E4E46" w:rsidRDefault="00CB6810" w:rsidP="00CB6810">
      <w:pPr>
        <w:pStyle w:val="ListParagraph"/>
        <w:numPr>
          <w:ilvl w:val="0"/>
          <w:numId w:val="8"/>
        </w:numPr>
        <w:rPr>
          <w:b/>
          <w:bCs/>
        </w:rPr>
      </w:pPr>
      <w:r w:rsidRPr="006E4E46">
        <w:rPr>
          <w:b/>
          <w:bCs/>
        </w:rPr>
        <w:t>Architecture defines constraints on implementation.</w:t>
      </w:r>
    </w:p>
    <w:p w14:paraId="372B31E3" w14:textId="77777777" w:rsidR="00CB6810" w:rsidRPr="006E4E46" w:rsidRDefault="00CB6810" w:rsidP="00CB6810">
      <w:pPr>
        <w:pStyle w:val="ListParagraph"/>
      </w:pPr>
      <w:r w:rsidRPr="006E4E46">
        <w:t>Constraints guide developers, ensuring consistency and alignment with system goals.</w:t>
      </w:r>
    </w:p>
    <w:p w14:paraId="0F25920E" w14:textId="77777777" w:rsidR="00CB6810" w:rsidRPr="006E4E46" w:rsidRDefault="00CB6810" w:rsidP="00CB6810">
      <w:pPr>
        <w:pStyle w:val="ListParagraph"/>
        <w:numPr>
          <w:ilvl w:val="0"/>
          <w:numId w:val="8"/>
        </w:numPr>
        <w:rPr>
          <w:b/>
          <w:bCs/>
        </w:rPr>
      </w:pPr>
      <w:r w:rsidRPr="006E4E46">
        <w:rPr>
          <w:b/>
          <w:bCs/>
        </w:rPr>
        <w:t>Architecture channels creativity by restricting design alternatives, reducing complexity.</w:t>
      </w:r>
    </w:p>
    <w:p w14:paraId="2F60EC98" w14:textId="77777777" w:rsidR="00CB6810" w:rsidRPr="006E4E46" w:rsidRDefault="00CB6810" w:rsidP="00CB6810">
      <w:pPr>
        <w:pStyle w:val="ListParagraph"/>
      </w:pPr>
      <w:r w:rsidRPr="006E4E46">
        <w:t>Controlled creativity helps manage complexity and maintain coherence in large systems.</w:t>
      </w:r>
    </w:p>
    <w:p w14:paraId="34613DF7" w14:textId="77777777" w:rsidR="00CB6810" w:rsidRPr="006E4E46" w:rsidRDefault="00CB6810" w:rsidP="00CB6810">
      <w:pPr>
        <w:pStyle w:val="ListParagraph"/>
        <w:numPr>
          <w:ilvl w:val="0"/>
          <w:numId w:val="8"/>
        </w:numPr>
        <w:rPr>
          <w:b/>
          <w:bCs/>
        </w:rPr>
      </w:pPr>
      <w:r w:rsidRPr="006E4E46">
        <w:rPr>
          <w:b/>
          <w:bCs/>
        </w:rPr>
        <w:t>Architecture focuses attention on assembly of components rather than just creation.</w:t>
      </w:r>
    </w:p>
    <w:p w14:paraId="1192EFCB" w14:textId="77777777" w:rsidR="00CB6810" w:rsidRPr="006E4E46" w:rsidRDefault="00CB6810" w:rsidP="00CB6810">
      <w:pPr>
        <w:pStyle w:val="ListParagraph"/>
      </w:pPr>
      <w:r w:rsidRPr="006E4E46">
        <w:t>Emphasizing integration ensures components work well together, critical for system functionality.</w:t>
      </w:r>
    </w:p>
    <w:p w14:paraId="4D060807" w14:textId="77777777" w:rsidR="00CB6810" w:rsidRPr="006E4E46" w:rsidRDefault="00CB6810" w:rsidP="00CB6810">
      <w:pPr>
        <w:pStyle w:val="ListParagraph"/>
        <w:numPr>
          <w:ilvl w:val="0"/>
          <w:numId w:val="8"/>
        </w:numPr>
        <w:rPr>
          <w:b/>
          <w:bCs/>
        </w:rPr>
      </w:pPr>
      <w:r w:rsidRPr="006E4E46">
        <w:rPr>
          <w:b/>
          <w:bCs/>
        </w:rPr>
        <w:t>Architecture dictates organizational structure or vice versa.</w:t>
      </w:r>
    </w:p>
    <w:p w14:paraId="7B6EC0BE" w14:textId="77777777" w:rsidR="00CB6810" w:rsidRPr="006E4E46" w:rsidRDefault="00CB6810" w:rsidP="00CB6810">
      <w:pPr>
        <w:pStyle w:val="ListParagraph"/>
      </w:pPr>
      <w:r w:rsidRPr="006E4E46">
        <w:t>Alignment between architecture and organization can improve efficiency but is less critical in smaller or flexible teams.</w:t>
      </w:r>
    </w:p>
    <w:p w14:paraId="62E52ECF" w14:textId="77777777" w:rsidR="00CB6810" w:rsidRPr="006E4E46" w:rsidRDefault="00CB6810" w:rsidP="00CB6810">
      <w:pPr>
        <w:pStyle w:val="ListParagraph"/>
        <w:numPr>
          <w:ilvl w:val="0"/>
          <w:numId w:val="8"/>
        </w:numPr>
        <w:rPr>
          <w:b/>
          <w:bCs/>
        </w:rPr>
      </w:pPr>
      <w:r w:rsidRPr="006E4E46">
        <w:rPr>
          <w:b/>
          <w:bCs/>
        </w:rPr>
        <w:t>Analysis of architecture enables early prediction of system qualities.</w:t>
      </w:r>
    </w:p>
    <w:p w14:paraId="0D41A9B9" w14:textId="77777777" w:rsidR="00CB6810" w:rsidRPr="006E4E46" w:rsidRDefault="00CB6810" w:rsidP="00CB6810">
      <w:pPr>
        <w:pStyle w:val="ListParagraph"/>
      </w:pPr>
      <w:r w:rsidRPr="006E4E46">
        <w:t xml:space="preserve">Early predictions help but can be uncertain; empirical validation </w:t>
      </w:r>
      <w:proofErr w:type="gramStart"/>
      <w:r w:rsidRPr="006E4E46">
        <w:t>often</w:t>
      </w:r>
      <w:proofErr w:type="gramEnd"/>
      <w:r w:rsidRPr="006E4E46">
        <w:t xml:space="preserve"> needed.</w:t>
      </w:r>
    </w:p>
    <w:p w14:paraId="2B18CE9D" w14:textId="77777777" w:rsidR="00CB6810" w:rsidRPr="006E4E46" w:rsidRDefault="00CB6810" w:rsidP="00CB6810">
      <w:pPr>
        <w:pStyle w:val="ListParagraph"/>
        <w:numPr>
          <w:ilvl w:val="0"/>
          <w:numId w:val="8"/>
        </w:numPr>
        <w:rPr>
          <w:b/>
          <w:bCs/>
        </w:rPr>
      </w:pPr>
      <w:r w:rsidRPr="006E4E46">
        <w:rPr>
          <w:b/>
          <w:bCs/>
        </w:rPr>
        <w:t>Architecture as a transferable, reusable model for product lines.</w:t>
      </w:r>
    </w:p>
    <w:p w14:paraId="71BB1D8C" w14:textId="77777777" w:rsidR="00CB6810" w:rsidRPr="006E4E46" w:rsidRDefault="00CB6810" w:rsidP="00CB6810">
      <w:pPr>
        <w:pStyle w:val="ListParagraph"/>
      </w:pPr>
      <w:r w:rsidRPr="006E4E46">
        <w:t xml:space="preserve">Valuable for product lines but less relevant for one-off projects or </w:t>
      </w:r>
      <w:proofErr w:type="gramStart"/>
      <w:r w:rsidRPr="006E4E46">
        <w:t>startups</w:t>
      </w:r>
      <w:proofErr w:type="gramEnd"/>
      <w:r w:rsidRPr="006E4E46">
        <w:t>.</w:t>
      </w:r>
    </w:p>
    <w:p w14:paraId="32696CC3" w14:textId="77777777" w:rsidR="00CB6810" w:rsidRPr="006E4E46" w:rsidRDefault="00CB6810" w:rsidP="00CB6810">
      <w:pPr>
        <w:pStyle w:val="ListParagraph"/>
        <w:numPr>
          <w:ilvl w:val="0"/>
          <w:numId w:val="8"/>
        </w:numPr>
        <w:rPr>
          <w:b/>
          <w:bCs/>
        </w:rPr>
      </w:pPr>
      <w:r w:rsidRPr="006E4E46">
        <w:rPr>
          <w:b/>
          <w:bCs/>
        </w:rPr>
        <w:t>Architecture as foundation for training new team members.</w:t>
      </w:r>
    </w:p>
    <w:p w14:paraId="117E33B5" w14:textId="77777777" w:rsidR="00CB6810" w:rsidRPr="006E4E46" w:rsidRDefault="00CB6810" w:rsidP="00CB6810">
      <w:pPr>
        <w:pStyle w:val="ListParagraph"/>
      </w:pPr>
      <w:r w:rsidRPr="006E4E46">
        <w:lastRenderedPageBreak/>
        <w:t>Helpful but onboarding can also be effectively done through mentoring and hands-on experience.</w:t>
      </w:r>
    </w:p>
    <w:p w14:paraId="5B2A61CD" w14:textId="77777777" w:rsidR="00CB6810" w:rsidRDefault="00CB6810" w:rsidP="007702A5"/>
    <w:p w14:paraId="32CA183B" w14:textId="77777777" w:rsidR="007702A5" w:rsidRPr="00961756" w:rsidRDefault="007702A5" w:rsidP="007702A5"/>
    <w:p w14:paraId="4AE881FF" w14:textId="234A4C03" w:rsidR="006A0C9A" w:rsidRDefault="006A0C9A" w:rsidP="007B7385">
      <w:r>
        <w:t>References:</w:t>
      </w:r>
    </w:p>
    <w:p w14:paraId="1794FC2C" w14:textId="77777777" w:rsidR="006A0C9A" w:rsidRPr="006A0C9A" w:rsidRDefault="006A0C9A" w:rsidP="006A0C9A">
      <w:pPr>
        <w:ind w:left="720" w:hanging="720"/>
      </w:pPr>
      <w:r w:rsidRPr="006A0C9A">
        <w:t xml:space="preserve">Ankita Kolhe. (2025, November 10). </w:t>
      </w:r>
      <w:r w:rsidRPr="006A0C9A">
        <w:rPr>
          <w:i/>
          <w:iCs/>
        </w:rPr>
        <w:t>From Coder to Architect: The Evolving Software Developer Role in 2026</w:t>
      </w:r>
      <w:r w:rsidRPr="006A0C9A">
        <w:t>. Medium; Must-Read Articles in a Minute. https://medium.com/must-read-articles-in-a-minute/from-coder-to-architect-the-evolving-software-developer-role-in-2026-b449490fd26f</w:t>
      </w:r>
    </w:p>
    <w:p w14:paraId="499ADC7B" w14:textId="77777777" w:rsidR="006A0C9A" w:rsidRPr="006A0C9A" w:rsidRDefault="006A0C9A" w:rsidP="006A0C9A">
      <w:pPr>
        <w:ind w:left="720" w:hanging="720"/>
      </w:pPr>
      <w:r w:rsidRPr="006A0C9A">
        <w:t xml:space="preserve">Fowler, M. (2019, August). </w:t>
      </w:r>
      <w:r w:rsidRPr="006A0C9A">
        <w:rPr>
          <w:i/>
          <w:iCs/>
        </w:rPr>
        <w:t>Software Architecture Guide</w:t>
      </w:r>
      <w:r w:rsidRPr="006A0C9A">
        <w:t>. Martinfowler.com. https://martinfowler.com/architecture/</w:t>
      </w:r>
    </w:p>
    <w:p w14:paraId="550932E0" w14:textId="77777777" w:rsidR="006A0C9A" w:rsidRPr="006A0C9A" w:rsidRDefault="006A0C9A" w:rsidP="006A0C9A">
      <w:pPr>
        <w:ind w:left="720" w:hanging="720"/>
      </w:pPr>
      <w:r w:rsidRPr="006A0C9A">
        <w:t xml:space="preserve">Walker, V. (2022). </w:t>
      </w:r>
      <w:r w:rsidRPr="006A0C9A">
        <w:rPr>
          <w:i/>
          <w:iCs/>
        </w:rPr>
        <w:t>14 software architecture design patterns to know</w:t>
      </w:r>
      <w:r w:rsidRPr="006A0C9A">
        <w:t>. Redhat.com. https://www.redhat.com/en/blog/14-software-architecture-patterns</w:t>
      </w:r>
    </w:p>
    <w:p w14:paraId="29BF1B28" w14:textId="77777777" w:rsidR="006A0C9A" w:rsidRPr="007B7385" w:rsidRDefault="006A0C9A" w:rsidP="007B7385"/>
    <w:sectPr w:rsidR="006A0C9A" w:rsidRPr="007B7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83D"/>
    <w:multiLevelType w:val="multilevel"/>
    <w:tmpl w:val="030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374BC"/>
    <w:multiLevelType w:val="multilevel"/>
    <w:tmpl w:val="5CF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14205"/>
    <w:multiLevelType w:val="hybridMultilevel"/>
    <w:tmpl w:val="1A904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46871"/>
    <w:multiLevelType w:val="multilevel"/>
    <w:tmpl w:val="E6A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D1EA4"/>
    <w:multiLevelType w:val="hybridMultilevel"/>
    <w:tmpl w:val="ABF08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F3625A"/>
    <w:multiLevelType w:val="hybridMultilevel"/>
    <w:tmpl w:val="9FB42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711207"/>
    <w:multiLevelType w:val="multilevel"/>
    <w:tmpl w:val="E05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A26777"/>
    <w:multiLevelType w:val="multilevel"/>
    <w:tmpl w:val="028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181102">
    <w:abstractNumId w:val="6"/>
  </w:num>
  <w:num w:numId="2" w16cid:durableId="1616524181">
    <w:abstractNumId w:val="1"/>
  </w:num>
  <w:num w:numId="3" w16cid:durableId="1915776034">
    <w:abstractNumId w:val="7"/>
  </w:num>
  <w:num w:numId="4" w16cid:durableId="2023969167">
    <w:abstractNumId w:val="3"/>
  </w:num>
  <w:num w:numId="5" w16cid:durableId="1668752464">
    <w:abstractNumId w:val="0"/>
  </w:num>
  <w:num w:numId="6" w16cid:durableId="432626567">
    <w:abstractNumId w:val="2"/>
  </w:num>
  <w:num w:numId="7" w16cid:durableId="1912226522">
    <w:abstractNumId w:val="4"/>
  </w:num>
  <w:num w:numId="8" w16cid:durableId="1238172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16"/>
    <w:rsid w:val="000119B2"/>
    <w:rsid w:val="00085E74"/>
    <w:rsid w:val="000F4462"/>
    <w:rsid w:val="001065F6"/>
    <w:rsid w:val="001646E4"/>
    <w:rsid w:val="002B1ADF"/>
    <w:rsid w:val="00665B37"/>
    <w:rsid w:val="006A0C9A"/>
    <w:rsid w:val="006C1CC4"/>
    <w:rsid w:val="00755623"/>
    <w:rsid w:val="007702A5"/>
    <w:rsid w:val="007B3281"/>
    <w:rsid w:val="007B7385"/>
    <w:rsid w:val="008614F6"/>
    <w:rsid w:val="008E1616"/>
    <w:rsid w:val="00961756"/>
    <w:rsid w:val="00C22D9E"/>
    <w:rsid w:val="00CB6810"/>
    <w:rsid w:val="00D96F1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0BBC"/>
  <w15:chartTrackingRefBased/>
  <w15:docId w15:val="{17E22CCD-207B-4B7D-9D90-3E7EA7AE4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F16"/>
    <w:rPr>
      <w:rFonts w:eastAsiaTheme="majorEastAsia" w:cstheme="majorBidi"/>
      <w:color w:val="272727" w:themeColor="text1" w:themeTint="D8"/>
    </w:rPr>
  </w:style>
  <w:style w:type="paragraph" w:styleId="Title">
    <w:name w:val="Title"/>
    <w:basedOn w:val="Normal"/>
    <w:next w:val="Normal"/>
    <w:link w:val="TitleChar"/>
    <w:uiPriority w:val="10"/>
    <w:qFormat/>
    <w:rsid w:val="00D9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16"/>
    <w:pPr>
      <w:spacing w:before="160"/>
      <w:jc w:val="center"/>
    </w:pPr>
    <w:rPr>
      <w:i/>
      <w:iCs/>
      <w:color w:val="404040" w:themeColor="text1" w:themeTint="BF"/>
    </w:rPr>
  </w:style>
  <w:style w:type="character" w:customStyle="1" w:styleId="QuoteChar">
    <w:name w:val="Quote Char"/>
    <w:basedOn w:val="DefaultParagraphFont"/>
    <w:link w:val="Quote"/>
    <w:uiPriority w:val="29"/>
    <w:rsid w:val="00D96F16"/>
    <w:rPr>
      <w:i/>
      <w:iCs/>
      <w:color w:val="404040" w:themeColor="text1" w:themeTint="BF"/>
    </w:rPr>
  </w:style>
  <w:style w:type="paragraph" w:styleId="ListParagraph">
    <w:name w:val="List Paragraph"/>
    <w:basedOn w:val="Normal"/>
    <w:uiPriority w:val="34"/>
    <w:qFormat/>
    <w:rsid w:val="00D96F16"/>
    <w:pPr>
      <w:ind w:left="720"/>
      <w:contextualSpacing/>
    </w:pPr>
  </w:style>
  <w:style w:type="character" w:styleId="IntenseEmphasis">
    <w:name w:val="Intense Emphasis"/>
    <w:basedOn w:val="DefaultParagraphFont"/>
    <w:uiPriority w:val="21"/>
    <w:qFormat/>
    <w:rsid w:val="00D96F16"/>
    <w:rPr>
      <w:i/>
      <w:iCs/>
      <w:color w:val="0F4761" w:themeColor="accent1" w:themeShade="BF"/>
    </w:rPr>
  </w:style>
  <w:style w:type="paragraph" w:styleId="IntenseQuote">
    <w:name w:val="Intense Quote"/>
    <w:basedOn w:val="Normal"/>
    <w:next w:val="Normal"/>
    <w:link w:val="IntenseQuoteChar"/>
    <w:uiPriority w:val="30"/>
    <w:qFormat/>
    <w:rsid w:val="00D96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F16"/>
    <w:rPr>
      <w:i/>
      <w:iCs/>
      <w:color w:val="0F4761" w:themeColor="accent1" w:themeShade="BF"/>
    </w:rPr>
  </w:style>
  <w:style w:type="character" w:styleId="IntenseReference">
    <w:name w:val="Intense Reference"/>
    <w:basedOn w:val="DefaultParagraphFont"/>
    <w:uiPriority w:val="32"/>
    <w:qFormat/>
    <w:rsid w:val="00D96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2026-02-22T16:13:00Z</dcterms:created>
  <dcterms:modified xsi:type="dcterms:W3CDTF">2026-02-26T01:08:00Z</dcterms:modified>
</cp:coreProperties>
</file>