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F873E" w14:textId="09E50D69" w:rsidR="000F4462" w:rsidRDefault="000B1875">
      <w:r>
        <w:t>Topic 5 Discussion 1</w:t>
      </w:r>
    </w:p>
    <w:p w14:paraId="58169009" w14:textId="2486E9B6" w:rsidR="00383417" w:rsidRDefault="00C11022" w:rsidP="00C11022">
      <w:pPr>
        <w:rPr>
          <w:b/>
          <w:bCs/>
        </w:rPr>
      </w:pPr>
      <w:r w:rsidRPr="00C11022">
        <w:rPr>
          <w:b/>
          <w:bCs/>
        </w:rPr>
        <w:t>Why is the concept of scalability important for databases? How can scalability help with the growth of a company and its data?</w:t>
      </w:r>
    </w:p>
    <w:p w14:paraId="653E57C1" w14:textId="71F9F381" w:rsidR="00C11022" w:rsidRDefault="00C344D8" w:rsidP="00C11022">
      <w:r>
        <w:t>Hello Class,</w:t>
      </w:r>
    </w:p>
    <w:p w14:paraId="11BD5069" w14:textId="09882E37" w:rsidR="00C344D8" w:rsidRDefault="00C344D8" w:rsidP="00C344D8">
      <w:pPr>
        <w:ind w:firstLine="720"/>
      </w:pPr>
      <w:r w:rsidRPr="00C344D8">
        <w:t>Scalability is essential for databases because it enables them to efficiently handle increasing volumes of data and user demands as a company grows. As businesses expand, the amount of data generated and processed can increase dramatically, and a scalable database ensures that performance remains consistent without degradation. This capability allows companies to adapt to rising workloads by either enhancing existing hardware (vertical scaling) or distributing data across multiple servers (horizontal scaling), thereby preventing bottlenecks and maintaining fast response times. Scalability supports business growth by ensuring that data management systems can evolve alongside the company’s needs, avoiding disruptions that could impact operations or customer experience. Without scalability, companies risk system slowdowns, outages, and data loss, which can hinder growth and competitiveness. Th</w:t>
      </w:r>
      <w:r>
        <w:t>erefore</w:t>
      </w:r>
      <w:r w:rsidRPr="00C344D8">
        <w:t>, scalable databases are fundamental to sustaining growth and meeting the dynamic demands of modern businesses</w:t>
      </w:r>
      <w:r>
        <w:t>.</w:t>
      </w:r>
    </w:p>
    <w:p w14:paraId="6E70ADCF" w14:textId="7700084A" w:rsidR="00C344D8" w:rsidRDefault="00C344D8" w:rsidP="00C344D8">
      <w:r>
        <w:t>References:</w:t>
      </w:r>
    </w:p>
    <w:p w14:paraId="2A6B40DB" w14:textId="77777777" w:rsidR="00C344D8" w:rsidRPr="00C344D8" w:rsidRDefault="00C344D8" w:rsidP="00C344D8">
      <w:r w:rsidRPr="00C344D8">
        <w:t>Yugabyte. (2025). What Is Database Scalability? Strategies for Scaling Your Database. Retrieved from https://www.yugabyte.com/key-concepts/what-is-database-scalability/</w:t>
      </w:r>
    </w:p>
    <w:p w14:paraId="6FA3E8FF" w14:textId="77777777" w:rsidR="00C344D8" w:rsidRPr="00C344D8" w:rsidRDefault="00C344D8" w:rsidP="00C344D8">
      <w:r w:rsidRPr="00C344D8">
        <w:t>Aerospike. (2024). Introduction to Database Scalability. Retrieved from https://aerospike.com/blog/database-scalability/</w:t>
      </w:r>
    </w:p>
    <w:p w14:paraId="7E2E7DDD" w14:textId="77777777" w:rsidR="00C344D8" w:rsidRPr="00C344D8" w:rsidRDefault="00C344D8" w:rsidP="00C344D8">
      <w:r w:rsidRPr="00C344D8">
        <w:t>Ten Mile Square. (2026). Database Scalability: The Foundation of Modern Data Architecture. Retrieved from https://tenmilesquare.com/capabilities/scalability-architecture/database-scalability/</w:t>
      </w:r>
    </w:p>
    <w:p w14:paraId="7117D888" w14:textId="77777777" w:rsidR="00C344D8" w:rsidRDefault="00C344D8" w:rsidP="00C344D8"/>
    <w:sectPr w:rsidR="00C344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070765"/>
    <w:multiLevelType w:val="multilevel"/>
    <w:tmpl w:val="E18A1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C45770"/>
    <w:multiLevelType w:val="multilevel"/>
    <w:tmpl w:val="B0F09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5413853">
    <w:abstractNumId w:val="1"/>
  </w:num>
  <w:num w:numId="2" w16cid:durableId="240452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0DD6"/>
    <w:rsid w:val="000414B4"/>
    <w:rsid w:val="00085E74"/>
    <w:rsid w:val="000B1875"/>
    <w:rsid w:val="000F4462"/>
    <w:rsid w:val="001065F6"/>
    <w:rsid w:val="00152235"/>
    <w:rsid w:val="001646E4"/>
    <w:rsid w:val="001B6954"/>
    <w:rsid w:val="002B1ADF"/>
    <w:rsid w:val="00383417"/>
    <w:rsid w:val="004A30ED"/>
    <w:rsid w:val="00520C2F"/>
    <w:rsid w:val="005B3525"/>
    <w:rsid w:val="00665B37"/>
    <w:rsid w:val="006E1B15"/>
    <w:rsid w:val="007B3281"/>
    <w:rsid w:val="008614F6"/>
    <w:rsid w:val="009D5F9F"/>
    <w:rsid w:val="00A729E8"/>
    <w:rsid w:val="00A8236F"/>
    <w:rsid w:val="00B30DD6"/>
    <w:rsid w:val="00C11022"/>
    <w:rsid w:val="00C344D8"/>
    <w:rsid w:val="00E07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D25A3"/>
  <w15:chartTrackingRefBased/>
  <w15:docId w15:val="{4E4C6243-81D4-4AD0-B7DA-81A093DF0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0D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0D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0D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0D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0D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0D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0D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0D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0D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0D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0D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0D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0D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0D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0D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0D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0D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0DD6"/>
    <w:rPr>
      <w:rFonts w:eastAsiaTheme="majorEastAsia" w:cstheme="majorBidi"/>
      <w:color w:val="272727" w:themeColor="text1" w:themeTint="D8"/>
    </w:rPr>
  </w:style>
  <w:style w:type="paragraph" w:styleId="Title">
    <w:name w:val="Title"/>
    <w:basedOn w:val="Normal"/>
    <w:next w:val="Normal"/>
    <w:link w:val="TitleChar"/>
    <w:uiPriority w:val="10"/>
    <w:qFormat/>
    <w:rsid w:val="00B30D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0D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0D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0D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0DD6"/>
    <w:pPr>
      <w:spacing w:before="160"/>
      <w:jc w:val="center"/>
    </w:pPr>
    <w:rPr>
      <w:i/>
      <w:iCs/>
      <w:color w:val="404040" w:themeColor="text1" w:themeTint="BF"/>
    </w:rPr>
  </w:style>
  <w:style w:type="character" w:customStyle="1" w:styleId="QuoteChar">
    <w:name w:val="Quote Char"/>
    <w:basedOn w:val="DefaultParagraphFont"/>
    <w:link w:val="Quote"/>
    <w:uiPriority w:val="29"/>
    <w:rsid w:val="00B30DD6"/>
    <w:rPr>
      <w:i/>
      <w:iCs/>
      <w:color w:val="404040" w:themeColor="text1" w:themeTint="BF"/>
    </w:rPr>
  </w:style>
  <w:style w:type="paragraph" w:styleId="ListParagraph">
    <w:name w:val="List Paragraph"/>
    <w:basedOn w:val="Normal"/>
    <w:uiPriority w:val="34"/>
    <w:qFormat/>
    <w:rsid w:val="00B30DD6"/>
    <w:pPr>
      <w:ind w:left="720"/>
      <w:contextualSpacing/>
    </w:pPr>
  </w:style>
  <w:style w:type="character" w:styleId="IntenseEmphasis">
    <w:name w:val="Intense Emphasis"/>
    <w:basedOn w:val="DefaultParagraphFont"/>
    <w:uiPriority w:val="21"/>
    <w:qFormat/>
    <w:rsid w:val="00B30DD6"/>
    <w:rPr>
      <w:i/>
      <w:iCs/>
      <w:color w:val="0F4761" w:themeColor="accent1" w:themeShade="BF"/>
    </w:rPr>
  </w:style>
  <w:style w:type="paragraph" w:styleId="IntenseQuote">
    <w:name w:val="Intense Quote"/>
    <w:basedOn w:val="Normal"/>
    <w:next w:val="Normal"/>
    <w:link w:val="IntenseQuoteChar"/>
    <w:uiPriority w:val="30"/>
    <w:qFormat/>
    <w:rsid w:val="00B30D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0DD6"/>
    <w:rPr>
      <w:i/>
      <w:iCs/>
      <w:color w:val="0F4761" w:themeColor="accent1" w:themeShade="BF"/>
    </w:rPr>
  </w:style>
  <w:style w:type="character" w:styleId="IntenseReference">
    <w:name w:val="Intense Reference"/>
    <w:basedOn w:val="DefaultParagraphFont"/>
    <w:uiPriority w:val="32"/>
    <w:qFormat/>
    <w:rsid w:val="00B30D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250</Words>
  <Characters>1428</Characters>
  <Application>Microsoft Office Word</Application>
  <DocSecurity>0</DocSecurity>
  <Lines>11</Lines>
  <Paragraphs>3</Paragraphs>
  <ScaleCrop>false</ScaleCrop>
  <Company/>
  <LinksUpToDate>false</LinksUpToDate>
  <CharactersWithSpaces>1675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8</cp:revision>
  <dcterms:created xsi:type="dcterms:W3CDTF">2026-03-21T01:49:00Z</dcterms:created>
  <dcterms:modified xsi:type="dcterms:W3CDTF">2026-09-04T00:16:00Z</dcterms:modified>
</cp:coreProperties>
</file>