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D5DF" w14:textId="77777777" w:rsidR="00C42BDD" w:rsidRPr="00C42BDD" w:rsidRDefault="00C42BDD" w:rsidP="00C42BDD">
      <w:r w:rsidRPr="00C42BDD">
        <w:t>This assignment includes a research paper written on cloud strategies, DevOps, and a question from the textbook.</w:t>
      </w:r>
    </w:p>
    <w:p w14:paraId="12039AC4" w14:textId="77777777" w:rsidR="00C42BDD" w:rsidRPr="00C42BDD" w:rsidRDefault="00C42BDD" w:rsidP="00C42BDD">
      <w:r w:rsidRPr="00C42BDD">
        <w:t>Write a 750- to 1,000-word research paper with any necessary graphics or drawings that can be used to support your research findings and include distinct separate sections for each of the parts listed below. All citations and references must be properly included in the paper.</w:t>
      </w:r>
      <w:r w:rsidRPr="00C42BDD">
        <w:rPr>
          <w:rFonts w:ascii="Arial" w:hAnsi="Arial" w:cs="Arial"/>
        </w:rPr>
        <w:t>​</w:t>
      </w:r>
    </w:p>
    <w:p w14:paraId="2F550102" w14:textId="77777777" w:rsidR="00C42BDD" w:rsidRPr="00C42BDD" w:rsidRDefault="00C42BDD" w:rsidP="00C42BDD">
      <w:r w:rsidRPr="00C42BDD">
        <w:t>Part 1: Research on Cloud Migration Strategies</w:t>
      </w:r>
    </w:p>
    <w:p w14:paraId="6B147F38" w14:textId="77777777" w:rsidR="00C42BDD" w:rsidRPr="00C42BDD" w:rsidRDefault="00C42BDD" w:rsidP="00C42BDD">
      <w:pPr>
        <w:numPr>
          <w:ilvl w:val="0"/>
          <w:numId w:val="1"/>
        </w:numPr>
      </w:pPr>
      <w:r w:rsidRPr="00C42BDD">
        <w:t>What are 3 strategies for migrating a legacy application to the cloud?</w:t>
      </w:r>
    </w:p>
    <w:p w14:paraId="0C616ADA" w14:textId="77777777" w:rsidR="00C42BDD" w:rsidRPr="00C42BDD" w:rsidRDefault="00C42BDD" w:rsidP="00C42BDD">
      <w:pPr>
        <w:numPr>
          <w:ilvl w:val="0"/>
          <w:numId w:val="1"/>
        </w:numPr>
      </w:pPr>
      <w:r w:rsidRPr="00C42BDD">
        <w:t>What are the challenges?</w:t>
      </w:r>
    </w:p>
    <w:p w14:paraId="104CE911" w14:textId="77777777" w:rsidR="00C42BDD" w:rsidRPr="00C42BDD" w:rsidRDefault="00C42BDD" w:rsidP="00C42BDD">
      <w:pPr>
        <w:numPr>
          <w:ilvl w:val="0"/>
          <w:numId w:val="1"/>
        </w:numPr>
      </w:pPr>
      <w:r w:rsidRPr="00C42BDD">
        <w:t>What are some best practices?</w:t>
      </w:r>
    </w:p>
    <w:p w14:paraId="7195E9AB" w14:textId="77777777" w:rsidR="00C42BDD" w:rsidRPr="00C42BDD" w:rsidRDefault="00C42BDD" w:rsidP="00C42BDD">
      <w:pPr>
        <w:numPr>
          <w:ilvl w:val="0"/>
          <w:numId w:val="1"/>
        </w:numPr>
      </w:pPr>
      <w:r w:rsidRPr="00C42BDD">
        <w:t>What is the role of the architect when moving an application to the cloud?</w:t>
      </w:r>
    </w:p>
    <w:p w14:paraId="1F3243AD" w14:textId="77777777" w:rsidR="00C42BDD" w:rsidRPr="00C42BDD" w:rsidRDefault="00C42BDD" w:rsidP="00C42BDD">
      <w:r w:rsidRPr="00C42BDD">
        <w:t>Part 2: Research on DevOps and SecOps</w:t>
      </w:r>
    </w:p>
    <w:p w14:paraId="665B15BE" w14:textId="77777777" w:rsidR="00C42BDD" w:rsidRPr="00C42BDD" w:rsidRDefault="00C42BDD" w:rsidP="00C42BDD">
      <w:pPr>
        <w:numPr>
          <w:ilvl w:val="0"/>
          <w:numId w:val="2"/>
        </w:numPr>
      </w:pPr>
      <w:r w:rsidRPr="00C42BDD">
        <w:t xml:space="preserve">What </w:t>
      </w:r>
      <w:proofErr w:type="gramStart"/>
      <w:r w:rsidRPr="00C42BDD">
        <w:t>are</w:t>
      </w:r>
      <w:proofErr w:type="gramEnd"/>
      <w:r w:rsidRPr="00C42BDD">
        <w:t xml:space="preserve"> DevOps and SecOps?</w:t>
      </w:r>
    </w:p>
    <w:p w14:paraId="4F5E0851" w14:textId="77777777" w:rsidR="00C42BDD" w:rsidRPr="00C42BDD" w:rsidRDefault="00C42BDD" w:rsidP="00C42BDD">
      <w:pPr>
        <w:numPr>
          <w:ilvl w:val="0"/>
          <w:numId w:val="2"/>
        </w:numPr>
      </w:pPr>
      <w:r w:rsidRPr="00C42BDD">
        <w:t>What impact do they have on software design and software architecture?</w:t>
      </w:r>
    </w:p>
    <w:p w14:paraId="6571F3A6" w14:textId="77777777" w:rsidR="00C42BDD" w:rsidRPr="00C42BDD" w:rsidRDefault="00C42BDD" w:rsidP="00C42BDD">
      <w:pPr>
        <w:numPr>
          <w:ilvl w:val="0"/>
          <w:numId w:val="2"/>
        </w:numPr>
      </w:pPr>
      <w:r w:rsidRPr="00C42BDD">
        <w:t>Given a web application or back-end services application, what would need to be considered to support DevOps and SecOps?</w:t>
      </w:r>
    </w:p>
    <w:p w14:paraId="5F9D1A8B" w14:textId="77777777" w:rsidR="00C42BDD" w:rsidRPr="00C42BDD" w:rsidRDefault="00C42BDD" w:rsidP="00C42BDD">
      <w:r w:rsidRPr="00C42BDD">
        <w:t>Part 3: Part 3: Research Question from the Textbook</w:t>
      </w:r>
    </w:p>
    <w:p w14:paraId="29102E46" w14:textId="77777777" w:rsidR="00C42BDD" w:rsidRPr="00C42BDD" w:rsidRDefault="00C42BDD" w:rsidP="00C42BDD">
      <w:r w:rsidRPr="00C42BDD">
        <w:t>Answer the following question from Chapter 7 of the textbook:</w:t>
      </w:r>
    </w:p>
    <w:p w14:paraId="6CCBFCDB" w14:textId="77777777" w:rsidR="00C42BDD" w:rsidRPr="00C42BDD" w:rsidRDefault="00C42BDD" w:rsidP="00C42BDD">
      <w:pPr>
        <w:numPr>
          <w:ilvl w:val="0"/>
          <w:numId w:val="3"/>
        </w:numPr>
      </w:pPr>
      <w:r w:rsidRPr="00C42BDD">
        <w:t xml:space="preserve">In some projects, </w:t>
      </w:r>
      <w:proofErr w:type="spellStart"/>
      <w:r w:rsidRPr="00C42BDD">
        <w:t>deployability</w:t>
      </w:r>
      <w:proofErr w:type="spellEnd"/>
      <w:r w:rsidRPr="00C42BDD">
        <w:t xml:space="preserve"> is an important quality attribute that measures how easy it is to get a new version of the system into the hands of its users. This might mean a trip to your auto dealer or transmitting updates over the internet. It also includes the time it takes to install the update once it arrives. In projects that measure </w:t>
      </w:r>
      <w:proofErr w:type="spellStart"/>
      <w:r w:rsidRPr="00C42BDD">
        <w:t>deployability</w:t>
      </w:r>
      <w:proofErr w:type="spellEnd"/>
      <w:r w:rsidRPr="00C42BDD">
        <w:t xml:space="preserve"> separately, should the cost of a modification stop when the new version is ready to ship? Justify your answer.</w:t>
      </w:r>
    </w:p>
    <w:p w14:paraId="68B05E0F" w14:textId="77777777" w:rsidR="00C42BDD" w:rsidRPr="00C42BDD" w:rsidRDefault="00C42BDD" w:rsidP="00C42BDD">
      <w:r w:rsidRPr="00C42BDD">
        <w:t>Prepare this assignment according to the guidelines found in the APA Style Guide, located in the Student Success Center. An abstract is not required.</w:t>
      </w:r>
    </w:p>
    <w:p w14:paraId="51155312" w14:textId="77777777" w:rsidR="00C42BDD" w:rsidRPr="00C42BDD" w:rsidRDefault="00C42BDD" w:rsidP="00C42BDD">
      <w:r w:rsidRPr="00C42BDD">
        <w:t xml:space="preserve">This assignment uses </w:t>
      </w:r>
      <w:proofErr w:type="gramStart"/>
      <w:r w:rsidRPr="00C42BDD">
        <w:t>a rubric</w:t>
      </w:r>
      <w:proofErr w:type="gramEnd"/>
      <w:r w:rsidRPr="00C42BDD">
        <w:t>. Please review the rubric prior to beginning the assignment to become familiar with the expectations for successful completion.</w:t>
      </w:r>
    </w:p>
    <w:p w14:paraId="3A20A96A" w14:textId="77777777" w:rsidR="00C42BDD" w:rsidRPr="00C42BDD" w:rsidRDefault="00C42BDD" w:rsidP="00C42BDD">
      <w:r w:rsidRPr="00C42BDD">
        <w:t xml:space="preserve">You are required to submit this assignment to </w:t>
      </w:r>
      <w:proofErr w:type="spellStart"/>
      <w:r w:rsidRPr="00C42BDD">
        <w:t>LopesWrite</w:t>
      </w:r>
      <w:proofErr w:type="spellEnd"/>
      <w:r w:rsidRPr="00C42BDD">
        <w:t xml:space="preserve">. A link to the </w:t>
      </w:r>
      <w:proofErr w:type="spellStart"/>
      <w:r w:rsidRPr="00C42BDD">
        <w:t>LopesWrite</w:t>
      </w:r>
      <w:proofErr w:type="spellEnd"/>
      <w:r w:rsidRPr="00C42BDD">
        <w:t xml:space="preserve"> technical support articles is located in Class Resources if you need assistance.</w:t>
      </w:r>
    </w:p>
    <w:p w14:paraId="08808AE7"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02B"/>
    <w:multiLevelType w:val="multilevel"/>
    <w:tmpl w:val="CAF4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40664"/>
    <w:multiLevelType w:val="multilevel"/>
    <w:tmpl w:val="B42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05425C"/>
    <w:multiLevelType w:val="multilevel"/>
    <w:tmpl w:val="EA4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6724079">
    <w:abstractNumId w:val="1"/>
  </w:num>
  <w:num w:numId="2" w16cid:durableId="1719163491">
    <w:abstractNumId w:val="0"/>
  </w:num>
  <w:num w:numId="3" w16cid:durableId="1524316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D45"/>
    <w:rsid w:val="00085E74"/>
    <w:rsid w:val="000F4462"/>
    <w:rsid w:val="001065F6"/>
    <w:rsid w:val="001646E4"/>
    <w:rsid w:val="002B1ADF"/>
    <w:rsid w:val="005C0D45"/>
    <w:rsid w:val="00665B37"/>
    <w:rsid w:val="007B3281"/>
    <w:rsid w:val="008614F6"/>
    <w:rsid w:val="00C42BDD"/>
    <w:rsid w:val="00D30E43"/>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A1776-73F2-452F-B6C4-CDCEA773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D45"/>
    <w:rPr>
      <w:rFonts w:eastAsiaTheme="majorEastAsia" w:cstheme="majorBidi"/>
      <w:color w:val="272727" w:themeColor="text1" w:themeTint="D8"/>
    </w:rPr>
  </w:style>
  <w:style w:type="paragraph" w:styleId="Title">
    <w:name w:val="Title"/>
    <w:basedOn w:val="Normal"/>
    <w:next w:val="Normal"/>
    <w:link w:val="TitleChar"/>
    <w:uiPriority w:val="10"/>
    <w:qFormat/>
    <w:rsid w:val="005C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D45"/>
    <w:pPr>
      <w:spacing w:before="160"/>
      <w:jc w:val="center"/>
    </w:pPr>
    <w:rPr>
      <w:i/>
      <w:iCs/>
      <w:color w:val="404040" w:themeColor="text1" w:themeTint="BF"/>
    </w:rPr>
  </w:style>
  <w:style w:type="character" w:customStyle="1" w:styleId="QuoteChar">
    <w:name w:val="Quote Char"/>
    <w:basedOn w:val="DefaultParagraphFont"/>
    <w:link w:val="Quote"/>
    <w:uiPriority w:val="29"/>
    <w:rsid w:val="005C0D45"/>
    <w:rPr>
      <w:i/>
      <w:iCs/>
      <w:color w:val="404040" w:themeColor="text1" w:themeTint="BF"/>
    </w:rPr>
  </w:style>
  <w:style w:type="paragraph" w:styleId="ListParagraph">
    <w:name w:val="List Paragraph"/>
    <w:basedOn w:val="Normal"/>
    <w:uiPriority w:val="34"/>
    <w:qFormat/>
    <w:rsid w:val="005C0D45"/>
    <w:pPr>
      <w:ind w:left="720"/>
      <w:contextualSpacing/>
    </w:pPr>
  </w:style>
  <w:style w:type="character" w:styleId="IntenseEmphasis">
    <w:name w:val="Intense Emphasis"/>
    <w:basedOn w:val="DefaultParagraphFont"/>
    <w:uiPriority w:val="21"/>
    <w:qFormat/>
    <w:rsid w:val="005C0D45"/>
    <w:rPr>
      <w:i/>
      <w:iCs/>
      <w:color w:val="0F4761" w:themeColor="accent1" w:themeShade="BF"/>
    </w:rPr>
  </w:style>
  <w:style w:type="paragraph" w:styleId="IntenseQuote">
    <w:name w:val="Intense Quote"/>
    <w:basedOn w:val="Normal"/>
    <w:next w:val="Normal"/>
    <w:link w:val="IntenseQuoteChar"/>
    <w:uiPriority w:val="30"/>
    <w:qFormat/>
    <w:rsid w:val="005C0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D45"/>
    <w:rPr>
      <w:i/>
      <w:iCs/>
      <w:color w:val="0F4761" w:themeColor="accent1" w:themeShade="BF"/>
    </w:rPr>
  </w:style>
  <w:style w:type="character" w:styleId="IntenseReference">
    <w:name w:val="Intense Reference"/>
    <w:basedOn w:val="DefaultParagraphFont"/>
    <w:uiPriority w:val="32"/>
    <w:qFormat/>
    <w:rsid w:val="005C0D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2026-02-19T03:15:00Z</dcterms:created>
  <dcterms:modified xsi:type="dcterms:W3CDTF">2026-02-19T03:15:00Z</dcterms:modified>
</cp:coreProperties>
</file>