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7D" w:rsidRPr="001171DE" w:rsidRDefault="001171DE">
      <w:pPr>
        <w:rPr>
          <w:rFonts w:asciiTheme="majorHAnsi" w:hAnsiTheme="majorHAnsi"/>
          <w:b/>
          <w:sz w:val="36"/>
        </w:rPr>
      </w:pPr>
      <w:r w:rsidRPr="001171DE">
        <w:rPr>
          <w:rFonts w:asciiTheme="majorHAnsi" w:hAnsiTheme="majorHAnsi"/>
          <w:b/>
          <w:sz w:val="36"/>
        </w:rPr>
        <w:t>Project Proposal</w:t>
      </w:r>
    </w:p>
    <w:p w:rsidR="0068377D" w:rsidRDefault="001171DE">
      <w:pPr>
        <w:rPr>
          <w:rFonts w:asciiTheme="majorHAnsi" w:hAnsiTheme="majorHAnsi"/>
        </w:rPr>
      </w:pPr>
      <w:r>
        <w:rPr>
          <w:rFonts w:asciiTheme="majorHAnsi" w:hAnsiTheme="majorHAnsi"/>
        </w:rPr>
        <w:t>Hyper-realistic BEAR SIMULATOR.</w:t>
      </w:r>
    </w:p>
    <w:p w:rsidR="001171DE" w:rsidRDefault="001171DE">
      <w:pPr>
        <w:rPr>
          <w:rFonts w:asciiTheme="majorHAnsi" w:hAnsiTheme="majorHAnsi"/>
        </w:rPr>
      </w:pPr>
      <w:r>
        <w:rPr>
          <w:rFonts w:asciiTheme="majorHAnsi" w:hAnsiTheme="majorHAnsi"/>
        </w:rPr>
        <w:t>Interact with Bear the bear! Endless fun will be had.</w:t>
      </w:r>
    </w:p>
    <w:p w:rsidR="0068377D" w:rsidRPr="001171DE" w:rsidRDefault="001171DE">
      <w:pPr>
        <w:rPr>
          <w:rFonts w:asciiTheme="majorHAnsi" w:hAnsiTheme="majorHAnsi"/>
        </w:rPr>
      </w:pPr>
      <w:r>
        <w:rPr>
          <w:rFonts w:asciiTheme="majorHAnsi" w:hAnsiTheme="majorHAnsi"/>
        </w:rPr>
        <w:t>The user acts on Bear by giving text input. Bear shows a change in emotional state, and his reaction is conveyed through ASCII characters and a brief prompt.</w:t>
      </w:r>
      <w:r w:rsidR="00AF6A85">
        <w:rPr>
          <w:rFonts w:asciiTheme="majorHAnsi" w:hAnsiTheme="majorHAnsi"/>
        </w:rPr>
        <w:t xml:space="preserve"> (Bear is slightly pretentious and takes offense easily.)</w:t>
      </w:r>
    </w:p>
    <w:p w:rsidR="0068377D" w:rsidRDefault="001171DE">
      <w:pPr>
        <w:rPr>
          <w:rFonts w:asciiTheme="majorHAnsi" w:hAnsiTheme="majorHAnsi"/>
        </w:rPr>
      </w:pPr>
      <w:r>
        <w:rPr>
          <w:rFonts w:asciiTheme="majorHAnsi" w:hAnsiTheme="majorHAnsi"/>
        </w:rPr>
        <w:t>The simulation ends when either the user or Bear kills himself.</w:t>
      </w:r>
    </w:p>
    <w:p w:rsidR="001171DE" w:rsidRDefault="001171DE">
      <w:pPr>
        <w:rPr>
          <w:rFonts w:asciiTheme="majorHAnsi" w:hAnsiTheme="majorHAnsi"/>
        </w:rPr>
      </w:pPr>
    </w:p>
    <w:p w:rsidR="001171DE" w:rsidRDefault="001171DE">
      <w:pPr>
        <w:pBdr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HAVE FUN!!!</w:t>
      </w:r>
    </w:p>
    <w:p w:rsidR="001171DE" w:rsidRPr="001171DE" w:rsidRDefault="001171DE">
      <w:pPr>
        <w:pBdr>
          <w:bottom w:val="single" w:sz="6" w:space="1" w:color="auto"/>
        </w:pBdr>
        <w:rPr>
          <w:rFonts w:asciiTheme="majorHAnsi" w:hAnsiTheme="majorHAnsi"/>
        </w:rPr>
      </w:pPr>
    </w:p>
    <w:p w:rsidR="001171DE" w:rsidRDefault="001171DE">
      <w:pPr>
        <w:rPr>
          <w:rFonts w:asciiTheme="majorHAnsi" w:hAnsiTheme="majorHAnsi"/>
        </w:rPr>
      </w:pPr>
    </w:p>
    <w:p w:rsidR="0068377D" w:rsidRPr="001171DE" w:rsidRDefault="001171DE">
      <w:pPr>
        <w:rPr>
          <w:rFonts w:asciiTheme="majorHAnsi" w:hAnsiTheme="majorHAnsi"/>
        </w:rPr>
      </w:pPr>
      <w:r>
        <w:rPr>
          <w:rFonts w:asciiTheme="majorHAnsi" w:hAnsiTheme="majorHAnsi"/>
        </w:rPr>
        <w:t>Bear’s avatar is an array of ASCII characters:</w:t>
      </w:r>
      <w:r w:rsidR="0068377D" w:rsidRPr="001171DE">
        <w:rPr>
          <w:rFonts w:asciiTheme="majorHAnsi" w:hAnsiTheme="majorHAnsi"/>
        </w:rPr>
        <w:t xml:space="preserve"> </w:t>
      </w:r>
    </w:p>
    <w:tbl>
      <w:tblPr>
        <w:tblW w:w="952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4"/>
        <w:gridCol w:w="3228"/>
        <w:gridCol w:w="3143"/>
      </w:tblGrid>
      <w:tr w:rsidR="0068377D" w:rsidRPr="001171DE" w:rsidTr="0068377D">
        <w:trPr>
          <w:tblCellSpacing w:w="15" w:type="dxa"/>
        </w:trPr>
        <w:tc>
          <w:tcPr>
            <w:tcW w:w="31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エ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3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｡･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ω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･｡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31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(●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｀･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･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´●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(*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ノ・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ω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・）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MS Gothic" w:eastAsia="Times New Roman" w:hAnsi="MS Gothic" w:cs="MS Gothic"/>
                <w:color w:val="2B2B2B"/>
              </w:rPr>
              <w:t>川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´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･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ω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･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`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 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ﾐ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´ω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`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ﾐ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))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MS Gothic" w:eastAsia="Times New Roman" w:hAnsi="MS Gothic" w:cs="MS Gothic"/>
                <w:color w:val="2B2B2B"/>
              </w:rPr>
              <w:t>ヾ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(T(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エ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)T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ヽ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MS Gothic" w:eastAsia="Times New Roman" w:hAnsi="MS Gothic" w:cs="MS Gothic"/>
                <w:color w:val="2B2B2B"/>
              </w:rPr>
              <w:t>＼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・｀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ｪ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・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)/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Cambria Math" w:eastAsia="Times New Roman" w:hAnsi="Cambria Math" w:cs="Cambria Math"/>
                <w:color w:val="2B2B2B"/>
              </w:rPr>
              <w:t>⊂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ο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･</w:t>
            </w:r>
            <w:r w:rsidRPr="001171DE">
              <w:rPr>
                <w:rFonts w:ascii="Malgun Gothic" w:eastAsia="Times New Roman" w:hAnsi="Malgun Gothic" w:cs="Malgun Gothic"/>
                <w:color w:val="2B2B2B"/>
              </w:rPr>
              <w:t>㉨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･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ο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）</w:t>
            </w:r>
            <w:r w:rsidRPr="001171DE">
              <w:rPr>
                <w:rFonts w:ascii="Cambria Math" w:eastAsia="Times New Roman" w:hAnsi="Cambria Math" w:cs="Cambria Math"/>
                <w:color w:val="2B2B2B"/>
              </w:rPr>
              <w:t>⊃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(^(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エ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(^(I)^)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ﾉ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Cambria Math" w:eastAsia="Times New Roman" w:hAnsi="Cambria Math" w:cs="Cambria Math"/>
                <w:color w:val="2B2B2B"/>
              </w:rPr>
              <w:t>⊂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工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Cambria Math" w:eastAsia="Times New Roman" w:hAnsi="Cambria Math" w:cs="Cambria Math"/>
                <w:color w:val="2B2B2B"/>
              </w:rPr>
              <w:t>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Cambria Math" w:eastAsia="Times New Roman" w:hAnsi="Cambria Math" w:cs="Cambria Math"/>
                <w:color w:val="2B2B2B"/>
              </w:rPr>
              <w:t>⊂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(^(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工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)^)</w:t>
            </w:r>
            <w:r w:rsidRPr="001171DE">
              <w:rPr>
                <w:rFonts w:ascii="Cambria Math" w:eastAsia="Times New Roman" w:hAnsi="Cambria Math" w:cs="Cambria Math"/>
                <w:color w:val="2B2B2B"/>
              </w:rPr>
              <w:t>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Cambria Math" w:eastAsia="Times New Roman" w:hAnsi="Cambria Math" w:cs="Cambria Math"/>
                <w:color w:val="2B2B2B"/>
              </w:rPr>
              <w:t>⊂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・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ェ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・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Cambria Math" w:eastAsia="Times New Roman" w:hAnsi="Cambria Math" w:cs="Cambria Math"/>
                <w:color w:val="2B2B2B"/>
              </w:rPr>
              <w:t>⊃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(*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*)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MS Gothic" w:eastAsia="Times New Roman" w:hAnsi="MS Gothic" w:cs="MS Gothic"/>
                <w:color w:val="2B2B2B"/>
              </w:rPr>
              <w:t>ヾ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｀ﾉﾞ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／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＼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Cambria Math" w:eastAsia="Times New Roman" w:hAnsi="Cambria Math" w:cs="Cambria Math"/>
                <w:color w:val="2B2B2B"/>
              </w:rPr>
              <w:t>⊂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Cambria Math" w:eastAsia="Times New Roman" w:hAnsi="Cambria Math" w:cs="Cambria Math"/>
                <w:color w:val="2B2B2B"/>
              </w:rPr>
              <w:t>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“(`(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エ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｀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エ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ﾉ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(ó</w:t>
            </w:r>
            <w:r w:rsidRPr="001171DE">
              <w:rPr>
                <w:rFonts w:ascii="Malgun Gothic" w:eastAsia="Times New Roman" w:hAnsi="Malgun Gothic" w:cs="Malgun Gothic"/>
                <w:color w:val="2B2B2B"/>
              </w:rPr>
              <w:t>㉨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ò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♥</w:t>
            </w:r>
            <w:r w:rsidRPr="001171DE">
              <w:rPr>
                <w:rFonts w:ascii="Calibri Light" w:eastAsia="Times New Roman" w:hAnsi="Calibri Light" w:cs="Calibri Light"/>
                <w:color w:val="2B2B2B"/>
              </w:rPr>
              <w:t>ó</w:t>
            </w:r>
            <w:r w:rsidRPr="001171DE">
              <w:rPr>
                <w:rFonts w:ascii="Malgun Gothic" w:eastAsia="Times New Roman" w:hAnsi="Malgun Gothic" w:cs="Malgun Gothic"/>
                <w:color w:val="2B2B2B"/>
              </w:rPr>
              <w:t>㉨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ò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ﾉ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♡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(/-(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)-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＼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(´(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エ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｀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MS Gothic" w:eastAsia="Times New Roman" w:hAnsi="MS Gothic" w:cs="MS Gothic"/>
                <w:color w:val="2B2B2B"/>
              </w:rPr>
              <w:t>ヽ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／￣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／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Cambria Math" w:eastAsia="Times New Roman" w:hAnsi="Cambria Math" w:cs="Cambria Math"/>
                <w:color w:val="2B2B2B"/>
              </w:rPr>
              <w:t>⊂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◎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工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◎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Cambria Math" w:eastAsia="Times New Roman" w:hAnsi="Cambria Math" w:cs="Cambria Math"/>
                <w:color w:val="2B2B2B"/>
              </w:rPr>
              <w:t>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(●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●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MS Gothic" w:eastAsia="Times New Roman" w:hAnsi="MS Gothic" w:cs="MS Gothic"/>
                <w:color w:val="2B2B2B"/>
              </w:rPr>
              <w:t>《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/(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ｴ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￣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  <w:r w:rsidRPr="001171DE">
              <w:rPr>
                <w:rFonts w:ascii="MS Gothic" w:eastAsia="Times New Roman" w:hAnsi="MS Gothic" w:cs="MS Gothic"/>
                <w:color w:val="2B2B2B"/>
              </w:rPr>
              <w:t>ゞ》</w:t>
            </w:r>
          </w:p>
        </w:tc>
      </w:tr>
      <w:tr w:rsidR="0068377D" w:rsidRPr="001171DE" w:rsidTr="006837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⁝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⁞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⁝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⁞ʕ</w:t>
            </w:r>
            <w:r w:rsidRPr="001171DE">
              <w:rPr>
                <w:rFonts w:ascii="Mangal" w:eastAsia="Times New Roman" w:hAnsi="Mangal" w:cs="Mangal"/>
                <w:color w:val="2B2B2B"/>
              </w:rPr>
              <w:t>ु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•̫͡•ʔ</w:t>
            </w:r>
            <w:r w:rsidRPr="001171DE">
              <w:rPr>
                <w:rFonts w:ascii="Mangal" w:eastAsia="Times New Roman" w:hAnsi="Mangal" w:cs="Mangal"/>
                <w:color w:val="2B2B2B"/>
              </w:rPr>
              <w:t>ु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☂⁝</w:t>
            </w:r>
            <w:r w:rsidRPr="001171DE">
              <w:rPr>
                <w:rFonts w:asciiTheme="majorHAnsi" w:eastAsia="Times New Roman" w:hAnsiTheme="majorHAnsi" w:cs="Times New Roman"/>
                <w:color w:val="2B2B2B"/>
              </w:rPr>
              <w:t>⁞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⁝⁝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(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✪</w:t>
            </w:r>
            <w:r w:rsidRPr="001171DE">
              <w:rPr>
                <w:rFonts w:ascii="Malgun Gothic" w:eastAsia="Times New Roman" w:hAnsi="Malgun Gothic" w:cs="Malgun Gothic"/>
                <w:color w:val="2B2B2B"/>
              </w:rPr>
              <w:t>㉨</w:t>
            </w:r>
            <w:r w:rsidRPr="001171DE">
              <w:rPr>
                <w:rFonts w:ascii="Segoe UI Symbol" w:eastAsia="Times New Roman" w:hAnsi="Segoe UI Symbol" w:cs="Segoe UI Symbol"/>
                <w:color w:val="2B2B2B"/>
              </w:rPr>
              <w:t>✪</w:t>
            </w:r>
            <w:r w:rsidRPr="001171DE">
              <w:rPr>
                <w:rFonts w:asciiTheme="majorHAnsi" w:eastAsia="Times New Roman" w:hAnsiTheme="majorHAnsi" w:cs="Arial"/>
                <w:color w:val="2B2B2B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8377D" w:rsidRPr="001171DE" w:rsidRDefault="0068377D" w:rsidP="0068377D">
            <w:pPr>
              <w:spacing w:after="0" w:line="480" w:lineRule="atLeast"/>
              <w:jc w:val="center"/>
              <w:rPr>
                <w:rFonts w:asciiTheme="majorHAnsi" w:eastAsia="Times New Roman" w:hAnsiTheme="majorHAnsi" w:cs="Arial"/>
                <w:color w:val="2B2B2B"/>
              </w:rPr>
            </w:pPr>
            <w:r w:rsidRPr="001171DE">
              <w:rPr>
                <w:rFonts w:asciiTheme="majorHAnsi" w:eastAsia="Times New Roman" w:hAnsiTheme="majorHAnsi" w:cs="Arial"/>
                <w:color w:val="2B2B2B"/>
              </w:rPr>
              <w:t>ᶘ ᵒᴥᵒᶅ</w:t>
            </w:r>
          </w:p>
        </w:tc>
      </w:tr>
    </w:tbl>
    <w:p w:rsidR="0068377D" w:rsidRPr="001171DE" w:rsidRDefault="0068377D">
      <w:pPr>
        <w:rPr>
          <w:rFonts w:asciiTheme="majorHAnsi" w:eastAsia="Times New Roman" w:hAnsiTheme="majorHAnsi" w:cs="Arial"/>
          <w:color w:val="2B2B2B"/>
        </w:rPr>
      </w:pPr>
      <w:r w:rsidRPr="001171DE">
        <w:rPr>
          <w:rFonts w:asciiTheme="majorHAnsi" w:eastAsia="Times New Roman" w:hAnsiTheme="majorHAnsi" w:cs="Arial"/>
          <w:color w:val="2B2B2B"/>
        </w:rPr>
        <w:t xml:space="preserve">- See more at: </w:t>
      </w:r>
      <w:hyperlink r:id="rId7" w:anchor="sthash.t4G41GcR.dpuf" w:history="1">
        <w:r w:rsidRPr="001171DE">
          <w:rPr>
            <w:rStyle w:val="Hyperlink"/>
            <w:rFonts w:asciiTheme="majorHAnsi" w:eastAsia="Times New Roman" w:hAnsiTheme="majorHAnsi" w:cs="Arial"/>
          </w:rPr>
          <w:t>http://hexascii.com/bear-emoticons/#sthash.t4G41GcR.dpuf</w:t>
        </w:r>
      </w:hyperlink>
    </w:p>
    <w:p w:rsidR="0068377D" w:rsidRDefault="0068377D">
      <w:pPr>
        <w:rPr>
          <w:rFonts w:asciiTheme="majorHAnsi" w:eastAsia="Times New Roman" w:hAnsiTheme="majorHAnsi" w:cs="Arial"/>
          <w:color w:val="2B2B2B"/>
        </w:rPr>
      </w:pPr>
    </w:p>
    <w:p w:rsidR="001171DE" w:rsidRDefault="001171DE">
      <w:pPr>
        <w:rPr>
          <w:rFonts w:asciiTheme="majorHAnsi" w:eastAsia="Times New Roman" w:hAnsiTheme="majorHAnsi" w:cs="Arial"/>
          <w:color w:val="2B2B2B"/>
        </w:rPr>
      </w:pPr>
    </w:p>
    <w:p w:rsidR="001171DE" w:rsidRPr="001171DE" w:rsidRDefault="001171DE">
      <w:pPr>
        <w:rPr>
          <w:rFonts w:asciiTheme="majorHAnsi" w:eastAsia="Times New Roman" w:hAnsiTheme="majorHAnsi" w:cs="Arial"/>
          <w:color w:val="2B2B2B"/>
        </w:rPr>
      </w:pPr>
    </w:p>
    <w:p w:rsidR="0068377D" w:rsidRPr="001171DE" w:rsidRDefault="0068377D">
      <w:pPr>
        <w:rPr>
          <w:rFonts w:asciiTheme="majorHAnsi" w:eastAsia="Times New Roman" w:hAnsiTheme="majorHAnsi" w:cs="Arial"/>
          <w:b/>
          <w:color w:val="2B2B2B"/>
        </w:rPr>
      </w:pPr>
      <w:r w:rsidRPr="001171DE">
        <w:rPr>
          <w:rFonts w:asciiTheme="majorHAnsi" w:eastAsia="Times New Roman" w:hAnsiTheme="majorHAnsi" w:cs="Arial"/>
          <w:b/>
          <w:color w:val="2B2B2B"/>
        </w:rPr>
        <w:t xml:space="preserve">Bear has basic emotional states: </w:t>
      </w:r>
    </w:p>
    <w:p w:rsidR="0068377D" w:rsidRDefault="0068377D" w:rsidP="001171DE">
      <w:r>
        <w:rPr>
          <w:noProof/>
        </w:rPr>
        <w:drawing>
          <wp:inline distT="0" distB="0" distL="0" distR="0">
            <wp:extent cx="3705225" cy="3945240"/>
            <wp:effectExtent l="0" t="0" r="0" b="0"/>
            <wp:docPr id="1" name="Picture 1" descr="http://www.fractal.org/Bewustzijns-Besturings-Model/Plutchikfi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actal.org/Bewustzijns-Besturings-Model/Plutchikfig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0" cy="39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7D">
        <w:t xml:space="preserve"> </w:t>
      </w:r>
    </w:p>
    <w:p w:rsidR="0068377D" w:rsidRDefault="0068377D" w:rsidP="0068377D"/>
    <w:p w:rsidR="0068377D" w:rsidRDefault="0068377D" w:rsidP="0068377D">
      <w:r>
        <w:t xml:space="preserve">3 categories: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427"/>
        <w:gridCol w:w="2380"/>
        <w:gridCol w:w="2435"/>
      </w:tblGrid>
      <w:tr w:rsidR="00082356" w:rsidTr="00082356">
        <w:tc>
          <w:tcPr>
            <w:tcW w:w="2108" w:type="dxa"/>
          </w:tcPr>
          <w:p w:rsidR="00082356" w:rsidRDefault="00082356" w:rsidP="0068377D">
            <w:r>
              <w:t>Value</w:t>
            </w:r>
          </w:p>
        </w:tc>
        <w:tc>
          <w:tcPr>
            <w:tcW w:w="2427" w:type="dxa"/>
          </w:tcPr>
          <w:p w:rsidR="00082356" w:rsidRDefault="00082356" w:rsidP="0068377D">
            <w:r>
              <w:t>Happiness</w:t>
            </w:r>
          </w:p>
        </w:tc>
        <w:tc>
          <w:tcPr>
            <w:tcW w:w="2380" w:type="dxa"/>
          </w:tcPr>
          <w:p w:rsidR="00082356" w:rsidRDefault="00082356" w:rsidP="0068377D">
            <w:r>
              <w:t xml:space="preserve">Anger </w:t>
            </w:r>
          </w:p>
        </w:tc>
        <w:tc>
          <w:tcPr>
            <w:tcW w:w="2435" w:type="dxa"/>
          </w:tcPr>
          <w:p w:rsidR="00082356" w:rsidRDefault="00082356" w:rsidP="0068377D">
            <w:r>
              <w:t>Sadness</w:t>
            </w:r>
          </w:p>
        </w:tc>
      </w:tr>
      <w:tr w:rsidR="00082356" w:rsidTr="00082356">
        <w:tc>
          <w:tcPr>
            <w:tcW w:w="2108" w:type="dxa"/>
          </w:tcPr>
          <w:p w:rsidR="00082356" w:rsidRDefault="00082356" w:rsidP="0068377D">
            <w:r>
              <w:t>0</w:t>
            </w:r>
          </w:p>
        </w:tc>
        <w:tc>
          <w:tcPr>
            <w:tcW w:w="2427" w:type="dxa"/>
          </w:tcPr>
          <w:p w:rsidR="00082356" w:rsidRDefault="00082356" w:rsidP="0068377D">
            <w:r>
              <w:t>Neutral</w:t>
            </w:r>
          </w:p>
        </w:tc>
        <w:tc>
          <w:tcPr>
            <w:tcW w:w="2380" w:type="dxa"/>
          </w:tcPr>
          <w:p w:rsidR="00082356" w:rsidRDefault="00082356" w:rsidP="0068377D">
            <w:r>
              <w:t xml:space="preserve">Neutral </w:t>
            </w:r>
          </w:p>
        </w:tc>
        <w:tc>
          <w:tcPr>
            <w:tcW w:w="2435" w:type="dxa"/>
          </w:tcPr>
          <w:p w:rsidR="00082356" w:rsidRDefault="00082356" w:rsidP="0068377D">
            <w:r>
              <w:t xml:space="preserve">Neutral </w:t>
            </w:r>
          </w:p>
        </w:tc>
      </w:tr>
      <w:tr w:rsidR="00082356" w:rsidTr="00082356">
        <w:tc>
          <w:tcPr>
            <w:tcW w:w="2108" w:type="dxa"/>
          </w:tcPr>
          <w:p w:rsidR="00082356" w:rsidRDefault="00082356" w:rsidP="0068377D">
            <w:r>
              <w:t>1</w:t>
            </w:r>
          </w:p>
        </w:tc>
        <w:tc>
          <w:tcPr>
            <w:tcW w:w="2427" w:type="dxa"/>
          </w:tcPr>
          <w:p w:rsidR="00082356" w:rsidRDefault="00082356" w:rsidP="0068377D">
            <w:r>
              <w:t>Satisfied</w:t>
            </w:r>
          </w:p>
        </w:tc>
        <w:tc>
          <w:tcPr>
            <w:tcW w:w="2380" w:type="dxa"/>
          </w:tcPr>
          <w:p w:rsidR="00082356" w:rsidRDefault="00082356" w:rsidP="0068377D">
            <w:r>
              <w:t xml:space="preserve">Annoyed </w:t>
            </w:r>
          </w:p>
        </w:tc>
        <w:tc>
          <w:tcPr>
            <w:tcW w:w="2435" w:type="dxa"/>
          </w:tcPr>
          <w:p w:rsidR="00082356" w:rsidRDefault="00082356" w:rsidP="0068377D">
            <w:r>
              <w:t>Solemn</w:t>
            </w:r>
          </w:p>
        </w:tc>
      </w:tr>
      <w:tr w:rsidR="00082356" w:rsidTr="00082356">
        <w:tc>
          <w:tcPr>
            <w:tcW w:w="2108" w:type="dxa"/>
          </w:tcPr>
          <w:p w:rsidR="00082356" w:rsidRDefault="00082356" w:rsidP="0068377D">
            <w:r>
              <w:t>2</w:t>
            </w:r>
          </w:p>
        </w:tc>
        <w:tc>
          <w:tcPr>
            <w:tcW w:w="2427" w:type="dxa"/>
          </w:tcPr>
          <w:p w:rsidR="00082356" w:rsidRDefault="00082356" w:rsidP="0068377D">
            <w:r>
              <w:t>Happy</w:t>
            </w:r>
          </w:p>
        </w:tc>
        <w:tc>
          <w:tcPr>
            <w:tcW w:w="2380" w:type="dxa"/>
          </w:tcPr>
          <w:p w:rsidR="00082356" w:rsidRDefault="00082356" w:rsidP="0068377D">
            <w:r>
              <w:t>Highly Irritated</w:t>
            </w:r>
          </w:p>
        </w:tc>
        <w:tc>
          <w:tcPr>
            <w:tcW w:w="2435" w:type="dxa"/>
          </w:tcPr>
          <w:p w:rsidR="00082356" w:rsidRDefault="00082356" w:rsidP="0068377D">
            <w:r>
              <w:t>Sad</w:t>
            </w:r>
          </w:p>
        </w:tc>
      </w:tr>
      <w:tr w:rsidR="00082356" w:rsidTr="00082356">
        <w:tc>
          <w:tcPr>
            <w:tcW w:w="2108" w:type="dxa"/>
          </w:tcPr>
          <w:p w:rsidR="00082356" w:rsidRDefault="00082356" w:rsidP="0068377D">
            <w:r>
              <w:t>3</w:t>
            </w:r>
          </w:p>
        </w:tc>
        <w:tc>
          <w:tcPr>
            <w:tcW w:w="2427" w:type="dxa"/>
          </w:tcPr>
          <w:p w:rsidR="00082356" w:rsidRDefault="00082356" w:rsidP="0068377D">
            <w:r>
              <w:t>Ecstatic</w:t>
            </w:r>
          </w:p>
        </w:tc>
        <w:tc>
          <w:tcPr>
            <w:tcW w:w="2380" w:type="dxa"/>
          </w:tcPr>
          <w:p w:rsidR="00082356" w:rsidRDefault="00082356" w:rsidP="0068377D">
            <w:r>
              <w:t xml:space="preserve">Angry </w:t>
            </w:r>
          </w:p>
        </w:tc>
        <w:tc>
          <w:tcPr>
            <w:tcW w:w="2435" w:type="dxa"/>
          </w:tcPr>
          <w:p w:rsidR="00082356" w:rsidRDefault="00082356" w:rsidP="0068377D">
            <w:r>
              <w:t>Depressed</w:t>
            </w:r>
          </w:p>
        </w:tc>
      </w:tr>
      <w:tr w:rsidR="00082356" w:rsidTr="00082356">
        <w:tc>
          <w:tcPr>
            <w:tcW w:w="2108" w:type="dxa"/>
          </w:tcPr>
          <w:p w:rsidR="00082356" w:rsidRDefault="00082356" w:rsidP="0068377D">
            <w:r>
              <w:t>4</w:t>
            </w:r>
          </w:p>
        </w:tc>
        <w:tc>
          <w:tcPr>
            <w:tcW w:w="2427" w:type="dxa"/>
          </w:tcPr>
          <w:p w:rsidR="00082356" w:rsidRDefault="00082356" w:rsidP="0068377D">
            <w:r>
              <w:t>Absolutely beartastic</w:t>
            </w:r>
          </w:p>
        </w:tc>
        <w:tc>
          <w:tcPr>
            <w:tcW w:w="2380" w:type="dxa"/>
          </w:tcPr>
          <w:p w:rsidR="00082356" w:rsidRDefault="00082356" w:rsidP="0068377D">
            <w:r>
              <w:t>Bearzerk</w:t>
            </w:r>
          </w:p>
        </w:tc>
        <w:tc>
          <w:tcPr>
            <w:tcW w:w="2435" w:type="dxa"/>
          </w:tcPr>
          <w:p w:rsidR="00082356" w:rsidRDefault="00082356" w:rsidP="0068377D">
            <w:r>
              <w:t>Suicidal</w:t>
            </w:r>
          </w:p>
        </w:tc>
      </w:tr>
    </w:tbl>
    <w:p w:rsidR="0068377D" w:rsidRDefault="0068377D" w:rsidP="0068377D"/>
    <w:p w:rsidR="00082356" w:rsidRDefault="00082356" w:rsidP="0068377D">
      <w:r>
        <w:t>There is another category: Hunger. The hungrier bear is, the angrier he gets. (Hunger ranges 0-5.)</w:t>
      </w:r>
    </w:p>
    <w:p w:rsidR="00082356" w:rsidRDefault="00082356" w:rsidP="0068377D">
      <w:r>
        <w:t>Emotion rules:</w:t>
      </w:r>
    </w:p>
    <w:p w:rsidR="00082356" w:rsidRDefault="00082356" w:rsidP="00082356">
      <w:pPr>
        <w:pStyle w:val="ListParagraph"/>
        <w:numPr>
          <w:ilvl w:val="0"/>
          <w:numId w:val="2"/>
        </w:numPr>
      </w:pPr>
      <w:r>
        <w:t xml:space="preserve">If you add to happiness, you need to take away from anger and sadness. </w:t>
      </w:r>
    </w:p>
    <w:p w:rsidR="00082356" w:rsidRDefault="00082356" w:rsidP="00082356">
      <w:pPr>
        <w:pStyle w:val="ListParagraph"/>
        <w:numPr>
          <w:ilvl w:val="0"/>
          <w:numId w:val="2"/>
        </w:numPr>
      </w:pPr>
      <w:r>
        <w:t xml:space="preserve">Adding to anger takes away from happiness, but not sadness. </w:t>
      </w:r>
    </w:p>
    <w:p w:rsidR="00082356" w:rsidRDefault="00082356" w:rsidP="00082356">
      <w:pPr>
        <w:pStyle w:val="ListParagraph"/>
        <w:numPr>
          <w:ilvl w:val="0"/>
          <w:numId w:val="2"/>
        </w:numPr>
      </w:pPr>
      <w:r>
        <w:t>Sadness takes away from happiness, but not anger.</w:t>
      </w:r>
    </w:p>
    <w:p w:rsidR="00082356" w:rsidRDefault="00082356" w:rsidP="00082356">
      <w:pPr>
        <w:pStyle w:val="ListParagraph"/>
        <w:numPr>
          <w:ilvl w:val="0"/>
          <w:numId w:val="2"/>
        </w:numPr>
      </w:pPr>
      <w:r>
        <w:t xml:space="preserve">If Bear is angry for long enough, he becomes sad. </w:t>
      </w:r>
    </w:p>
    <w:p w:rsidR="00082356" w:rsidRDefault="00082356" w:rsidP="00082356">
      <w:pPr>
        <w:pStyle w:val="ListParagraph"/>
        <w:numPr>
          <w:ilvl w:val="0"/>
          <w:numId w:val="2"/>
        </w:numPr>
      </w:pPr>
      <w:r>
        <w:t>Bear has highs and lows.</w:t>
      </w:r>
    </w:p>
    <w:p w:rsidR="00082356" w:rsidRDefault="00082356" w:rsidP="00082356">
      <w:pPr>
        <w:pStyle w:val="ListParagraph"/>
        <w:numPr>
          <w:ilvl w:val="0"/>
          <w:numId w:val="2"/>
        </w:numPr>
      </w:pPr>
      <w:r>
        <w:t>If Bear is really happy (a high), he will inevitably crash and have a low.</w:t>
      </w:r>
    </w:p>
    <w:p w:rsidR="001171DE" w:rsidRPr="001171DE" w:rsidRDefault="001171DE" w:rsidP="0068377D">
      <w:pPr>
        <w:rPr>
          <w:b/>
        </w:rPr>
      </w:pPr>
      <w:r w:rsidRPr="001171DE">
        <w:rPr>
          <w:b/>
        </w:rPr>
        <w:t>Interaction with Bear:</w:t>
      </w:r>
    </w:p>
    <w:p w:rsidR="00082356" w:rsidRDefault="00082356" w:rsidP="0068377D">
      <w:r>
        <w:t>Your actions affect Bear’s emotional states. Actions have both immediate and long-term effects.</w:t>
      </w:r>
    </w:p>
    <w:p w:rsidR="000D754E" w:rsidRDefault="000D754E" w:rsidP="0068377D">
      <w:r>
        <w:t>Bear has immediate reactions to your 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296"/>
        <w:gridCol w:w="2782"/>
      </w:tblGrid>
      <w:tr w:rsidR="00FB3D56" w:rsidTr="00FB3D56">
        <w:tc>
          <w:tcPr>
            <w:tcW w:w="3272" w:type="dxa"/>
          </w:tcPr>
          <w:p w:rsidR="00FB3D56" w:rsidRDefault="00FB3D56" w:rsidP="0068377D">
            <w:r>
              <w:t>Actions</w:t>
            </w:r>
          </w:p>
        </w:tc>
        <w:tc>
          <w:tcPr>
            <w:tcW w:w="3296" w:type="dxa"/>
          </w:tcPr>
          <w:p w:rsidR="00FB3D56" w:rsidRDefault="00FB3D56" w:rsidP="0068377D">
            <w:r>
              <w:t>Bear’s reaction</w:t>
            </w:r>
          </w:p>
        </w:tc>
        <w:tc>
          <w:tcPr>
            <w:tcW w:w="2782" w:type="dxa"/>
          </w:tcPr>
          <w:p w:rsidR="00FB3D56" w:rsidRDefault="00FB3D56" w:rsidP="0068377D">
            <w:r>
              <w:t>Reaction text (more dynamic than just ‘angry,’ ‘sad’ – specialized)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Insult</w:t>
            </w:r>
          </w:p>
        </w:tc>
        <w:tc>
          <w:tcPr>
            <w:tcW w:w="3296" w:type="dxa"/>
          </w:tcPr>
          <w:p w:rsidR="00FB3D56" w:rsidRDefault="00FB3D56" w:rsidP="0068377D">
            <w:r>
              <w:t xml:space="preserve">Anger increases; </w:t>
            </w:r>
          </w:p>
        </w:tc>
        <w:tc>
          <w:tcPr>
            <w:tcW w:w="2782" w:type="dxa"/>
          </w:tcPr>
          <w:p w:rsidR="00FB3D56" w:rsidRDefault="00FB3D56" w:rsidP="0068377D">
            <w:r>
              <w:t>‘bear is insulted.’</w:t>
            </w:r>
          </w:p>
          <w:p w:rsidR="00FB3D56" w:rsidRDefault="00FB3D56" w:rsidP="0068377D">
            <w:r>
              <w:t>‘why do you keep insulting bear?!’</w:t>
            </w:r>
          </w:p>
          <w:p w:rsidR="00FB3D56" w:rsidRDefault="00FB3D56" w:rsidP="0068377D">
            <w:r>
              <w:t xml:space="preserve">‘YOUR INSOLENCE IS UNFORGIVEABLE!’ 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Complement</w:t>
            </w:r>
          </w:p>
        </w:tc>
        <w:tc>
          <w:tcPr>
            <w:tcW w:w="3296" w:type="dxa"/>
          </w:tcPr>
          <w:p w:rsidR="00FB3D56" w:rsidRDefault="00FB3D56" w:rsidP="0068377D">
            <w:r>
              <w:t>Happiness increases;</w:t>
            </w:r>
          </w:p>
        </w:tc>
        <w:tc>
          <w:tcPr>
            <w:tcW w:w="2782" w:type="dxa"/>
          </w:tcPr>
          <w:p w:rsidR="00FB3D56" w:rsidRDefault="00FB3D56" w:rsidP="0068377D">
            <w:r>
              <w:t>‘oh, why, how kind of you.’</w:t>
            </w:r>
          </w:p>
          <w:p w:rsidR="00FB3D56" w:rsidRDefault="00FB3D56" w:rsidP="0068377D">
            <w:r>
              <w:t>‘really, you are too kind.’</w:t>
            </w:r>
          </w:p>
          <w:p w:rsidR="00FB3D56" w:rsidRDefault="00FB3D56" w:rsidP="0068377D">
            <w:r>
              <w:t>‘bear is absolutely BEARTASTIC!’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 xml:space="preserve">Feed </w:t>
            </w:r>
          </w:p>
        </w:tc>
        <w:tc>
          <w:tcPr>
            <w:tcW w:w="3296" w:type="dxa"/>
          </w:tcPr>
          <w:p w:rsidR="00FB3D56" w:rsidRDefault="00FB3D56" w:rsidP="0068377D">
            <w:r>
              <w:t>Anger decreases; Happiness increases</w:t>
            </w:r>
          </w:p>
        </w:tc>
        <w:tc>
          <w:tcPr>
            <w:tcW w:w="2782" w:type="dxa"/>
          </w:tcPr>
          <w:p w:rsidR="00FB3D56" w:rsidRDefault="00FB3D56" w:rsidP="0068377D">
            <w:r>
              <w:t>Stuff like the above.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Hit</w:t>
            </w:r>
          </w:p>
        </w:tc>
        <w:tc>
          <w:tcPr>
            <w:tcW w:w="3296" w:type="dxa"/>
          </w:tcPr>
          <w:p w:rsidR="00FB3D56" w:rsidRDefault="00FB3D56" w:rsidP="0068377D">
            <w:r>
              <w:t>Anger increases automatically to angry</w:t>
            </w:r>
          </w:p>
        </w:tc>
        <w:tc>
          <w:tcPr>
            <w:tcW w:w="2782" w:type="dxa"/>
          </w:tcPr>
          <w:p w:rsidR="00FB3D56" w:rsidRDefault="00FB3D56" w:rsidP="0068377D"/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Pet</w:t>
            </w:r>
          </w:p>
        </w:tc>
        <w:tc>
          <w:tcPr>
            <w:tcW w:w="3296" w:type="dxa"/>
          </w:tcPr>
          <w:p w:rsidR="00FB3D56" w:rsidRDefault="00FB3D56" w:rsidP="0068377D">
            <w:r>
              <w:t>Anger increases if already angry; If not angry, happiness increases</w:t>
            </w:r>
          </w:p>
        </w:tc>
        <w:tc>
          <w:tcPr>
            <w:tcW w:w="2782" w:type="dxa"/>
          </w:tcPr>
          <w:p w:rsidR="00FB3D56" w:rsidRDefault="00FB3D56" w:rsidP="0068377D"/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Tell a joke</w:t>
            </w:r>
          </w:p>
        </w:tc>
        <w:tc>
          <w:tcPr>
            <w:tcW w:w="3296" w:type="dxa"/>
          </w:tcPr>
          <w:p w:rsidR="00FB3D56" w:rsidRDefault="00FB3D56" w:rsidP="0068377D">
            <w:r>
              <w:t>Possibilities: be too serious and take offense – anger increases, happiness decreases; get your joke – happiness increases, anger decreases; think your joke is terrible – happiness to zero, anger to slightly irritated</w:t>
            </w:r>
          </w:p>
          <w:p w:rsidR="00FB3D56" w:rsidRDefault="00FB3D56" w:rsidP="0068377D">
            <w:r>
              <w:t>(which jokes are funny? Parse for certain words (e.g. ‘knock knock’ or ‘fart’)</w:t>
            </w:r>
          </w:p>
        </w:tc>
        <w:tc>
          <w:tcPr>
            <w:tcW w:w="2782" w:type="dxa"/>
          </w:tcPr>
          <w:p w:rsidR="00FB3D56" w:rsidRDefault="00FB3D56" w:rsidP="0068377D">
            <w:r>
              <w:t>‘bear does not find knock-knock jokes funny.’</w:t>
            </w:r>
          </w:p>
          <w:p w:rsidR="00FB3D56" w:rsidRDefault="00FB3D56" w:rsidP="0068377D">
            <w:r>
              <w:t>‘HAR HAR! Bear loves fart jokes.’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Be sarcastic</w:t>
            </w:r>
          </w:p>
        </w:tc>
        <w:tc>
          <w:tcPr>
            <w:tcW w:w="3296" w:type="dxa"/>
          </w:tcPr>
          <w:p w:rsidR="00FB3D56" w:rsidRDefault="00FB3D56" w:rsidP="0068377D">
            <w:r>
              <w:t>anger up – this is a very serious bear.</w:t>
            </w:r>
          </w:p>
        </w:tc>
        <w:tc>
          <w:tcPr>
            <w:tcW w:w="2782" w:type="dxa"/>
          </w:tcPr>
          <w:p w:rsidR="00FB3D56" w:rsidRDefault="00FB3D56" w:rsidP="0068377D">
            <w:r>
              <w:t>‘Bear is confused. What?!’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Threaten</w:t>
            </w:r>
          </w:p>
        </w:tc>
        <w:tc>
          <w:tcPr>
            <w:tcW w:w="3296" w:type="dxa"/>
          </w:tcPr>
          <w:p w:rsidR="00FB3D56" w:rsidRDefault="00FB3D56" w:rsidP="0068377D">
            <w:r>
              <w:t>Bear automatically angry or higher</w:t>
            </w:r>
          </w:p>
        </w:tc>
        <w:tc>
          <w:tcPr>
            <w:tcW w:w="2782" w:type="dxa"/>
          </w:tcPr>
          <w:p w:rsidR="00FB3D56" w:rsidRDefault="00FB3D56" w:rsidP="0068377D">
            <w:r>
              <w:t>‘YOU DARE THREATEN BARE?! INSOLENT WORM!’</w:t>
            </w:r>
          </w:p>
        </w:tc>
      </w:tr>
      <w:tr w:rsidR="00FB3D56" w:rsidTr="00FB3D56">
        <w:tc>
          <w:tcPr>
            <w:tcW w:w="3272" w:type="dxa"/>
          </w:tcPr>
          <w:p w:rsidR="00FB3D56" w:rsidRDefault="00FB3D56" w:rsidP="0068377D">
            <w:r>
              <w:t>Apologize</w:t>
            </w:r>
          </w:p>
        </w:tc>
        <w:tc>
          <w:tcPr>
            <w:tcW w:w="3296" w:type="dxa"/>
          </w:tcPr>
          <w:p w:rsidR="00FB3D56" w:rsidRDefault="00FB3D56" w:rsidP="0068377D">
            <w:r>
              <w:t>If angry, makes bear angrier – your apology is fake; less irritated or less, bear begrudgingly accepts – lowers anger.</w:t>
            </w:r>
          </w:p>
        </w:tc>
        <w:tc>
          <w:tcPr>
            <w:tcW w:w="2782" w:type="dxa"/>
          </w:tcPr>
          <w:p w:rsidR="00FB3D56" w:rsidRDefault="00FB3D56" w:rsidP="0068377D">
            <w:r>
              <w:t>‘Bear grudgingly accepts your apology.’</w:t>
            </w:r>
          </w:p>
          <w:p w:rsidR="00FB3D56" w:rsidRDefault="00FB3D56" w:rsidP="0068377D">
            <w:r>
              <w:t>‘Filthy hu-man! Bear KNOWS you are not truly sorry! Do you take Bear for a fool?’</w:t>
            </w:r>
          </w:p>
        </w:tc>
      </w:tr>
    </w:tbl>
    <w:p w:rsidR="00FB3D56" w:rsidRDefault="00FB3D56" w:rsidP="00FB3D56"/>
    <w:p w:rsidR="00FB3D56" w:rsidRDefault="00FB3D56" w:rsidP="00FB3D56"/>
    <w:p w:rsidR="001171DE" w:rsidRDefault="001171DE" w:rsidP="00FB3D56"/>
    <w:p w:rsidR="00FB3D56" w:rsidRPr="001171DE" w:rsidRDefault="00FB3D56" w:rsidP="00FB3D56">
      <w:pPr>
        <w:rPr>
          <w:b/>
        </w:rPr>
      </w:pPr>
      <w:r w:rsidRPr="001171DE">
        <w:rPr>
          <w:b/>
        </w:rPr>
        <w:t>Interface:</w:t>
      </w:r>
    </w:p>
    <w:p w:rsidR="00FB3D56" w:rsidRDefault="00FB3D56" w:rsidP="00FB3D56"/>
    <w:p w:rsidR="00FB3D56" w:rsidRPr="00FB3D56" w:rsidRDefault="00FB3D56" w:rsidP="00FB3D56">
      <w:pPr>
        <w:rPr>
          <w:rFonts w:ascii="Courier New" w:hAnsi="Courier New" w:cs="Courier New"/>
        </w:rPr>
      </w:pPr>
      <w:r w:rsidRPr="00FB3D56">
        <w:rPr>
          <w:rFonts w:ascii="Courier New" w:hAnsi="Courier New" w:cs="Courier New"/>
        </w:rPr>
        <w:t>Bear</w:t>
      </w:r>
    </w:p>
    <w:p w:rsidR="00FB3D56" w:rsidRDefault="00FB3D56" w:rsidP="00FB3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Happy: 0</w:t>
      </w:r>
      <w:r>
        <w:rPr>
          <w:rFonts w:ascii="Courier New" w:hAnsi="Courier New" w:cs="Courier New"/>
        </w:rPr>
        <w:tab/>
        <w:t>Sad: 0</w:t>
      </w:r>
      <w:r>
        <w:rPr>
          <w:rFonts w:ascii="Courier New" w:hAnsi="Courier New" w:cs="Courier New"/>
        </w:rPr>
        <w:tab/>
      </w:r>
      <w:r w:rsidRPr="00FB3D56">
        <w:rPr>
          <w:rFonts w:ascii="Courier New" w:hAnsi="Courier New" w:cs="Courier New"/>
        </w:rPr>
        <w:t>Angry: 0</w:t>
      </w:r>
    </w:p>
    <w:p w:rsidR="00FB3D56" w:rsidRPr="00FB3D56" w:rsidRDefault="00FB3D56" w:rsidP="00FB3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</w:p>
    <w:p w:rsidR="000D754E" w:rsidRDefault="00FB3D56" w:rsidP="00FB3D56">
      <w:pPr>
        <w:rPr>
          <w:rFonts w:ascii="Courier New" w:eastAsia="Times New Roman" w:hAnsi="Courier New" w:cs="Courier New"/>
          <w:color w:val="2B2B2B"/>
        </w:rPr>
      </w:pPr>
      <w:r w:rsidRPr="00FB3D56">
        <w:rPr>
          <w:rFonts w:ascii="Courier New" w:hAnsi="Courier New" w:cs="Courier New"/>
        </w:rPr>
        <w:t xml:space="preserve"> </w:t>
      </w:r>
      <w:r w:rsidRPr="00FB3D56">
        <w:rPr>
          <w:rFonts w:ascii="Courier New" w:eastAsia="Times New Roman" w:hAnsi="Courier New" w:cs="Courier New"/>
          <w:color w:val="2B2B2B"/>
        </w:rPr>
        <w:t>(</w:t>
      </w:r>
      <w:r w:rsidRPr="00FB3D56">
        <w:rPr>
          <w:rFonts w:ascii="MS Mincho" w:eastAsia="Times New Roman" w:hAnsi="MS Mincho" w:cs="MS Mincho"/>
          <w:color w:val="2B2B2B"/>
        </w:rPr>
        <w:t>￣</w:t>
      </w:r>
      <w:r w:rsidRPr="00FB3D56">
        <w:rPr>
          <w:rFonts w:ascii="Courier New" w:eastAsia="Times New Roman" w:hAnsi="Courier New" w:cs="Courier New"/>
          <w:color w:val="2B2B2B"/>
        </w:rPr>
        <w:t>(</w:t>
      </w:r>
      <w:r w:rsidRPr="00FB3D56">
        <w:rPr>
          <w:rFonts w:ascii="MS Mincho" w:eastAsia="Times New Roman" w:hAnsi="MS Mincho" w:cs="MS Mincho"/>
          <w:color w:val="2B2B2B"/>
        </w:rPr>
        <w:t>エ</w:t>
      </w:r>
      <w:r w:rsidRPr="00FB3D56">
        <w:rPr>
          <w:rFonts w:ascii="Courier New" w:eastAsia="Times New Roman" w:hAnsi="Courier New" w:cs="Courier New"/>
          <w:color w:val="2B2B2B"/>
        </w:rPr>
        <w:t>)</w:t>
      </w:r>
      <w:r w:rsidRPr="00FB3D56">
        <w:rPr>
          <w:rFonts w:ascii="MS Mincho" w:eastAsia="Times New Roman" w:hAnsi="MS Mincho" w:cs="MS Mincho"/>
          <w:color w:val="2B2B2B"/>
        </w:rPr>
        <w:t>￣</w:t>
      </w:r>
      <w:r w:rsidRPr="00FB3D56">
        <w:rPr>
          <w:rFonts w:ascii="Courier New" w:eastAsia="Times New Roman" w:hAnsi="Courier New" w:cs="Courier New"/>
          <w:color w:val="2B2B2B"/>
        </w:rPr>
        <w:t>)</w:t>
      </w:r>
    </w:p>
    <w:p w:rsidR="00FB3D56" w:rsidRP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-----------</w:t>
      </w:r>
    </w:p>
    <w:p w:rsidR="00FB3D56" w:rsidRP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 w:rsidRPr="00FB3D56">
        <w:rPr>
          <w:rFonts w:ascii="Courier New" w:eastAsia="Times New Roman" w:hAnsi="Courier New" w:cs="Courier New"/>
          <w:color w:val="2B2B2B"/>
        </w:rPr>
        <w:t>Bear is ‘neutral.’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 w:rsidRPr="00FB3D56">
        <w:rPr>
          <w:rFonts w:ascii="Courier New" w:eastAsia="Times New Roman" w:hAnsi="Courier New" w:cs="Courier New"/>
          <w:color w:val="2B2B2B"/>
        </w:rPr>
        <w:t>What would you like to do to Bear?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&gt;&gt; THREATEN HIM!!!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-----clear screen--------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</w:p>
    <w:p w:rsidR="00FB3D56" w:rsidRPr="00FB3D56" w:rsidRDefault="00FB3D56" w:rsidP="00FB3D56">
      <w:pPr>
        <w:rPr>
          <w:rFonts w:ascii="Courier New" w:hAnsi="Courier New" w:cs="Courier New"/>
        </w:rPr>
      </w:pPr>
      <w:r w:rsidRPr="00FB3D56">
        <w:rPr>
          <w:rFonts w:ascii="Courier New" w:hAnsi="Courier New" w:cs="Courier New"/>
        </w:rPr>
        <w:t>Bear</w:t>
      </w:r>
    </w:p>
    <w:p w:rsidR="00FB3D56" w:rsidRDefault="00FB3D56" w:rsidP="00FB3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Happy: 0</w:t>
      </w:r>
      <w:r>
        <w:rPr>
          <w:rFonts w:ascii="Courier New" w:hAnsi="Courier New" w:cs="Courier New"/>
        </w:rPr>
        <w:tab/>
        <w:t>Sad: 0</w:t>
      </w:r>
      <w:r>
        <w:rPr>
          <w:rFonts w:ascii="Courier New" w:hAnsi="Courier New" w:cs="Courier New"/>
        </w:rPr>
        <w:tab/>
        <w:t>Angry: 5</w:t>
      </w:r>
    </w:p>
    <w:p w:rsidR="00FB3D56" w:rsidRPr="00FB3D56" w:rsidRDefault="00FB3D56" w:rsidP="00FB3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 w:rsidRPr="00FB3D56">
        <w:rPr>
          <w:rFonts w:ascii="Courier New" w:hAnsi="Courier New" w:cs="Courier New"/>
        </w:rPr>
        <w:t xml:space="preserve"> </w:t>
      </w:r>
      <w:r w:rsidRPr="00FB3D56">
        <w:rPr>
          <w:rFonts w:ascii="Cambria Math" w:eastAsia="Times New Roman" w:hAnsi="Cambria Math" w:cs="Cambria Math"/>
          <w:color w:val="2B2B2B"/>
        </w:rPr>
        <w:t>⊂</w:t>
      </w:r>
      <w:r w:rsidRPr="00FB3D56">
        <w:rPr>
          <w:rFonts w:ascii="Courier New" w:eastAsia="Times New Roman" w:hAnsi="Courier New" w:cs="Courier New"/>
          <w:color w:val="2B2B2B"/>
        </w:rPr>
        <w:t>(</w:t>
      </w:r>
      <w:r w:rsidRPr="00FB3D56">
        <w:rPr>
          <w:rFonts w:ascii="MS Mincho" w:eastAsia="MS Mincho" w:hAnsi="MS Mincho" w:cs="MS Mincho" w:hint="eastAsia"/>
          <w:color w:val="2B2B2B"/>
        </w:rPr>
        <w:t>◎</w:t>
      </w:r>
      <w:r w:rsidRPr="00FB3D56">
        <w:rPr>
          <w:rFonts w:ascii="Courier New" w:eastAsia="Times New Roman" w:hAnsi="Courier New" w:cs="Courier New"/>
          <w:color w:val="2B2B2B"/>
        </w:rPr>
        <w:t>(</w:t>
      </w:r>
      <w:r w:rsidRPr="00FB3D56">
        <w:rPr>
          <w:rFonts w:ascii="MS Mincho" w:eastAsia="MS Mincho" w:hAnsi="MS Mincho" w:cs="MS Mincho" w:hint="eastAsia"/>
          <w:color w:val="2B2B2B"/>
        </w:rPr>
        <w:t>工</w:t>
      </w:r>
      <w:r w:rsidRPr="00FB3D56">
        <w:rPr>
          <w:rFonts w:ascii="Courier New" w:eastAsia="Times New Roman" w:hAnsi="Courier New" w:cs="Courier New"/>
          <w:color w:val="2B2B2B"/>
        </w:rPr>
        <w:t>)</w:t>
      </w:r>
      <w:r w:rsidRPr="00FB3D56">
        <w:rPr>
          <w:rFonts w:ascii="MS Mincho" w:eastAsia="MS Mincho" w:hAnsi="MS Mincho" w:cs="MS Mincho" w:hint="eastAsia"/>
          <w:color w:val="2B2B2B"/>
        </w:rPr>
        <w:t>◎</w:t>
      </w:r>
      <w:r w:rsidRPr="00FB3D56">
        <w:rPr>
          <w:rFonts w:ascii="Courier New" w:eastAsia="Times New Roman" w:hAnsi="Courier New" w:cs="Courier New"/>
          <w:color w:val="2B2B2B"/>
        </w:rPr>
        <w:t>)</w:t>
      </w:r>
      <w:r w:rsidRPr="00FB3D56">
        <w:rPr>
          <w:rFonts w:ascii="Cambria Math" w:eastAsia="Times New Roman" w:hAnsi="Cambria Math" w:cs="Cambria Math"/>
          <w:color w:val="2B2B2B"/>
        </w:rPr>
        <w:t>⊃</w:t>
      </w:r>
    </w:p>
    <w:p w:rsidR="00FB3D56" w:rsidRP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-----------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 w:rsidRPr="00FB3D56">
        <w:rPr>
          <w:rFonts w:ascii="Courier New" w:eastAsia="Times New Roman" w:hAnsi="Courier New" w:cs="Courier New"/>
          <w:color w:val="2B2B2B"/>
        </w:rPr>
        <w:t>YOU DARE THREATEN BARE?! INSOLENT WORM!</w:t>
      </w:r>
      <w:r>
        <w:rPr>
          <w:rFonts w:ascii="Courier New" w:eastAsia="Times New Roman" w:hAnsi="Courier New" w:cs="Courier New"/>
          <w:color w:val="2B2B2B"/>
        </w:rPr>
        <w:t xml:space="preserve">  ||  Bear is ‘angry.’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 w:rsidRPr="00FB3D56">
        <w:rPr>
          <w:rFonts w:ascii="Courier New" w:eastAsia="Times New Roman" w:hAnsi="Courier New" w:cs="Courier New"/>
          <w:color w:val="2B2B2B"/>
        </w:rPr>
        <w:t>What would you like to do to Bear?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&gt;</w:t>
      </w:r>
      <w:r w:rsidR="001171DE">
        <w:rPr>
          <w:rFonts w:ascii="Courier New" w:eastAsia="Times New Roman" w:hAnsi="Courier New" w:cs="Courier New"/>
          <w:color w:val="2B2B2B"/>
        </w:rPr>
        <w:t>&gt; …</w:t>
      </w:r>
    </w:p>
    <w:p w:rsidR="00FB3D56" w:rsidRDefault="00FB3D56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b/>
          <w:color w:val="2B2B2B"/>
        </w:rPr>
      </w:pPr>
      <w:r w:rsidRPr="00956419">
        <w:rPr>
          <w:rFonts w:ascii="Courier New" w:eastAsia="Times New Roman" w:hAnsi="Courier New" w:cs="Courier New"/>
          <w:b/>
          <w:color w:val="2B2B2B"/>
        </w:rPr>
        <w:t xml:space="preserve">GUI </w:t>
      </w:r>
    </w:p>
    <w:p w:rsidR="00956419" w:rsidRDefault="00956419" w:rsidP="00FB3D56">
      <w:pPr>
        <w:rPr>
          <w:rFonts w:ascii="Courier New" w:eastAsia="Times New Roman" w:hAnsi="Courier New" w:cs="Courier New"/>
          <w:b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 xml:space="preserve">Classes </w:t>
      </w: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Image class (BackgroundPanel)</w:t>
      </w:r>
    </w:p>
    <w:p w:rsidR="00956419" w:rsidRP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Health bar</w:t>
      </w: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 xml:space="preserve">Hunger bar </w:t>
      </w: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 xml:space="preserve">Dialogue box </w:t>
      </w: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>Model-view-controller</w:t>
      </w: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</w:p>
    <w:p w:rsid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 xml:space="preserve">Text input box </w:t>
      </w:r>
    </w:p>
    <w:p w:rsidR="00956419" w:rsidRPr="00956419" w:rsidRDefault="00956419" w:rsidP="00FB3D56">
      <w:pPr>
        <w:rPr>
          <w:rFonts w:ascii="Courier New" w:eastAsia="Times New Roman" w:hAnsi="Courier New" w:cs="Courier New"/>
          <w:color w:val="2B2B2B"/>
        </w:rPr>
      </w:pPr>
      <w:r>
        <w:rPr>
          <w:rFonts w:ascii="Courier New" w:eastAsia="Times New Roman" w:hAnsi="Courier New" w:cs="Courier New"/>
          <w:color w:val="2B2B2B"/>
        </w:rPr>
        <w:t xml:space="preserve">Text output box </w:t>
      </w:r>
      <w:bookmarkStart w:id="0" w:name="_GoBack"/>
      <w:bookmarkEnd w:id="0"/>
    </w:p>
    <w:p w:rsidR="00956419" w:rsidRPr="00956419" w:rsidRDefault="00956419" w:rsidP="00FB3D56">
      <w:pPr>
        <w:rPr>
          <w:rFonts w:ascii="Courier New" w:eastAsia="Times New Roman" w:hAnsi="Courier New" w:cs="Courier New"/>
          <w:b/>
          <w:color w:val="2B2B2B"/>
        </w:rPr>
      </w:pPr>
    </w:p>
    <w:sectPr w:rsidR="00956419" w:rsidRPr="009564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A1" w:rsidRDefault="00FB27A1" w:rsidP="001171DE">
      <w:pPr>
        <w:spacing w:after="0" w:line="240" w:lineRule="auto"/>
      </w:pPr>
      <w:r>
        <w:separator/>
      </w:r>
    </w:p>
  </w:endnote>
  <w:endnote w:type="continuationSeparator" w:id="0">
    <w:p w:rsidR="00FB27A1" w:rsidRDefault="00FB27A1" w:rsidP="0011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A1" w:rsidRDefault="00FB27A1" w:rsidP="001171DE">
      <w:pPr>
        <w:spacing w:after="0" w:line="240" w:lineRule="auto"/>
      </w:pPr>
      <w:r>
        <w:separator/>
      </w:r>
    </w:p>
  </w:footnote>
  <w:footnote w:type="continuationSeparator" w:id="0">
    <w:p w:rsidR="00FB27A1" w:rsidRDefault="00FB27A1" w:rsidP="0011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DE" w:rsidRDefault="001171DE">
    <w:pPr>
      <w:pStyle w:val="Header"/>
    </w:pPr>
    <w:r>
      <w:t>Alex Rupp-Coppi</w:t>
    </w:r>
  </w:p>
  <w:p w:rsidR="001171DE" w:rsidRDefault="001171DE">
    <w:pPr>
      <w:pStyle w:val="Header"/>
    </w:pPr>
    <w:r>
      <w:t>10/15/2014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43F41"/>
    <w:multiLevelType w:val="hybridMultilevel"/>
    <w:tmpl w:val="E47051FC"/>
    <w:lvl w:ilvl="0" w:tplc="2BE078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F5AFC"/>
    <w:multiLevelType w:val="hybridMultilevel"/>
    <w:tmpl w:val="26DE8C4C"/>
    <w:lvl w:ilvl="0" w:tplc="2BE078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7D"/>
    <w:rsid w:val="000026EB"/>
    <w:rsid w:val="00082356"/>
    <w:rsid w:val="000D754E"/>
    <w:rsid w:val="001171DE"/>
    <w:rsid w:val="00664A20"/>
    <w:rsid w:val="0068377D"/>
    <w:rsid w:val="00956419"/>
    <w:rsid w:val="00AF6A85"/>
    <w:rsid w:val="00C21CED"/>
    <w:rsid w:val="00C22FAD"/>
    <w:rsid w:val="00FA3D09"/>
    <w:rsid w:val="00FB27A1"/>
    <w:rsid w:val="00FB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65BA7-18E5-4624-B211-3AC7267C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21CED"/>
    <w:rPr>
      <w:rFonts w:ascii="Courier New" w:hAnsi="Courier New"/>
      <w:color w:val="0070C0"/>
    </w:rPr>
  </w:style>
  <w:style w:type="character" w:customStyle="1" w:styleId="codeChar">
    <w:name w:val="code Char"/>
    <w:basedOn w:val="DefaultParagraphFont"/>
    <w:link w:val="code"/>
    <w:rsid w:val="00C21CED"/>
    <w:rPr>
      <w:rFonts w:ascii="Courier New" w:hAnsi="Courier New"/>
      <w:color w:val="0070C0"/>
    </w:rPr>
  </w:style>
  <w:style w:type="character" w:styleId="Hyperlink">
    <w:name w:val="Hyperlink"/>
    <w:basedOn w:val="DefaultParagraphFont"/>
    <w:uiPriority w:val="99"/>
    <w:unhideWhenUsed/>
    <w:rsid w:val="006837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77D"/>
    <w:pPr>
      <w:ind w:left="720"/>
      <w:contextualSpacing/>
    </w:pPr>
  </w:style>
  <w:style w:type="table" w:styleId="TableGrid">
    <w:name w:val="Table Grid"/>
    <w:basedOn w:val="TableNormal"/>
    <w:uiPriority w:val="39"/>
    <w:rsid w:val="0068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DE"/>
  </w:style>
  <w:style w:type="paragraph" w:styleId="Footer">
    <w:name w:val="footer"/>
    <w:basedOn w:val="Normal"/>
    <w:link w:val="FooterChar"/>
    <w:uiPriority w:val="99"/>
    <w:unhideWhenUsed/>
    <w:rsid w:val="0011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hexascii.com/bear-emot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Rupp-Coppi</dc:creator>
  <cp:keywords/>
  <dc:description/>
  <cp:lastModifiedBy>Alex Rupp-Coppi</cp:lastModifiedBy>
  <cp:revision>3</cp:revision>
  <dcterms:created xsi:type="dcterms:W3CDTF">2015-01-12T14:01:00Z</dcterms:created>
  <dcterms:modified xsi:type="dcterms:W3CDTF">2015-01-12T14:27:00Z</dcterms:modified>
</cp:coreProperties>
</file>