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F5F3D4" w14:textId="77777777" w:rsidR="00AA2D2B" w:rsidRPr="00D53820" w:rsidRDefault="00AA2D2B" w:rsidP="00AA2D2B">
      <w:pPr>
        <w:jc w:val="center"/>
        <w:rPr>
          <w:rFonts w:ascii="Tw Cen MT" w:hAnsi="Tw Cen MT"/>
        </w:rPr>
      </w:pPr>
      <w:r w:rsidRPr="00D53820">
        <w:rPr>
          <w:rFonts w:ascii="Tw Cen MT" w:hAnsi="Tw Cen MT"/>
          <w:noProof/>
          <w:lang w:val="en-US"/>
        </w:rPr>
        <w:drawing>
          <wp:inline distT="0" distB="0" distL="0" distR="0" wp14:anchorId="32F1111D" wp14:editId="652A587B">
            <wp:extent cx="2514600" cy="7729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I_Galway_BrandMark.jpg"/>
                    <pic:cNvPicPr/>
                  </pic:nvPicPr>
                  <pic:blipFill>
                    <a:blip r:embed="rId8">
                      <a:extLst>
                        <a:ext uri="{28A0092B-C50C-407E-A947-70E740481C1C}">
                          <a14:useLocalDpi xmlns:a14="http://schemas.microsoft.com/office/drawing/2010/main" val="0"/>
                        </a:ext>
                      </a:extLst>
                    </a:blip>
                    <a:stretch>
                      <a:fillRect/>
                    </a:stretch>
                  </pic:blipFill>
                  <pic:spPr>
                    <a:xfrm>
                      <a:off x="0" y="0"/>
                      <a:ext cx="2515177" cy="773081"/>
                    </a:xfrm>
                    <a:prstGeom prst="rect">
                      <a:avLst/>
                    </a:prstGeom>
                  </pic:spPr>
                </pic:pic>
              </a:graphicData>
            </a:graphic>
          </wp:inline>
        </w:drawing>
      </w:r>
    </w:p>
    <w:p w14:paraId="7F97D07F" w14:textId="77777777" w:rsidR="00AA2D2B" w:rsidRPr="00D53820" w:rsidRDefault="00AA2D2B">
      <w:pPr>
        <w:rPr>
          <w:rFonts w:ascii="Tw Cen MT" w:hAnsi="Tw Cen MT"/>
        </w:rPr>
      </w:pPr>
    </w:p>
    <w:p w14:paraId="7E269916" w14:textId="77777777" w:rsidR="00AA2D2B" w:rsidRPr="00D53820" w:rsidRDefault="00AA2D2B">
      <w:pPr>
        <w:rPr>
          <w:rFonts w:ascii="Tw Cen MT" w:hAnsi="Tw Cen MT"/>
        </w:rPr>
      </w:pPr>
    </w:p>
    <w:p w14:paraId="29CBD210" w14:textId="77777777" w:rsidR="00AA2D2B" w:rsidRPr="00D53820" w:rsidRDefault="00AA2D2B">
      <w:pPr>
        <w:rPr>
          <w:rFonts w:ascii="Tw Cen MT" w:hAnsi="Tw Cen MT"/>
        </w:rPr>
      </w:pPr>
    </w:p>
    <w:p w14:paraId="0B46670A" w14:textId="77777777" w:rsidR="00AA2D2B" w:rsidRPr="00D53820" w:rsidRDefault="00AA2D2B" w:rsidP="00AA2D2B">
      <w:pPr>
        <w:jc w:val="center"/>
        <w:rPr>
          <w:rFonts w:ascii="Tw Cen MT" w:hAnsi="Tw Cen MT"/>
        </w:rPr>
      </w:pPr>
      <w:r w:rsidRPr="00D53820">
        <w:rPr>
          <w:rFonts w:ascii="Tw Cen MT" w:hAnsi="Tw Cen MT"/>
          <w:noProof/>
          <w:lang w:val="en-US"/>
        </w:rPr>
        <w:drawing>
          <wp:inline distT="0" distB="0" distL="0" distR="0" wp14:anchorId="24914372" wp14:editId="73D5414E">
            <wp:extent cx="2438400" cy="8938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jpg"/>
                    <pic:cNvPicPr/>
                  </pic:nvPicPr>
                  <pic:blipFill>
                    <a:blip r:embed="rId9">
                      <a:extLst>
                        <a:ext uri="{28A0092B-C50C-407E-A947-70E740481C1C}">
                          <a14:useLocalDpi xmlns:a14="http://schemas.microsoft.com/office/drawing/2010/main" val="0"/>
                        </a:ext>
                      </a:extLst>
                    </a:blip>
                    <a:stretch>
                      <a:fillRect/>
                    </a:stretch>
                  </pic:blipFill>
                  <pic:spPr>
                    <a:xfrm>
                      <a:off x="0" y="0"/>
                      <a:ext cx="2441710" cy="895074"/>
                    </a:xfrm>
                    <a:prstGeom prst="rect">
                      <a:avLst/>
                    </a:prstGeom>
                  </pic:spPr>
                </pic:pic>
              </a:graphicData>
            </a:graphic>
          </wp:inline>
        </w:drawing>
      </w:r>
    </w:p>
    <w:p w14:paraId="26EB9917" w14:textId="77777777" w:rsidR="008C5C3A" w:rsidRPr="00D53820" w:rsidRDefault="008C5C3A" w:rsidP="00AA2D2B">
      <w:pPr>
        <w:jc w:val="center"/>
        <w:rPr>
          <w:rFonts w:ascii="Tw Cen MT" w:hAnsi="Tw Cen MT"/>
        </w:rPr>
      </w:pPr>
    </w:p>
    <w:p w14:paraId="375CD282" w14:textId="77777777" w:rsidR="008C5C3A" w:rsidRPr="00D53820" w:rsidRDefault="008C5C3A" w:rsidP="00AA2D2B">
      <w:pPr>
        <w:jc w:val="center"/>
        <w:rPr>
          <w:rFonts w:ascii="Tw Cen MT" w:hAnsi="Tw Cen MT"/>
        </w:rPr>
      </w:pPr>
    </w:p>
    <w:p w14:paraId="7F04A62E" w14:textId="77777777" w:rsidR="008C5C3A" w:rsidRPr="00D53820" w:rsidRDefault="008C5C3A" w:rsidP="00AA2D2B">
      <w:pPr>
        <w:jc w:val="center"/>
        <w:rPr>
          <w:rFonts w:ascii="Tw Cen MT" w:hAnsi="Tw Cen MT"/>
        </w:rPr>
      </w:pPr>
    </w:p>
    <w:p w14:paraId="7068348F" w14:textId="77777777" w:rsidR="008C5C3A" w:rsidRPr="00D53820" w:rsidRDefault="008C5C3A" w:rsidP="00AA2D2B">
      <w:pPr>
        <w:jc w:val="center"/>
        <w:rPr>
          <w:rFonts w:ascii="Tw Cen MT" w:hAnsi="Tw Cen MT"/>
        </w:rPr>
      </w:pPr>
    </w:p>
    <w:p w14:paraId="68B549E8" w14:textId="1F3FF695" w:rsidR="008C5C3A" w:rsidRPr="00D53820" w:rsidRDefault="00744BB7" w:rsidP="00AA2D2B">
      <w:pPr>
        <w:jc w:val="center"/>
        <w:rPr>
          <w:rFonts w:ascii="Tw Cen MT" w:hAnsi="Tw Cen MT"/>
          <w:sz w:val="44"/>
          <w:szCs w:val="40"/>
          <w:u w:val="single"/>
        </w:rPr>
      </w:pPr>
      <w:r>
        <w:rPr>
          <w:rFonts w:ascii="Tw Cen MT" w:hAnsi="Tw Cen MT"/>
          <w:sz w:val="44"/>
          <w:szCs w:val="40"/>
          <w:u w:val="single"/>
        </w:rPr>
        <w:t>MSc</w:t>
      </w:r>
      <w:r w:rsidR="006968B6">
        <w:rPr>
          <w:rFonts w:ascii="Tw Cen MT" w:hAnsi="Tw Cen MT"/>
          <w:sz w:val="44"/>
          <w:szCs w:val="40"/>
          <w:u w:val="single"/>
        </w:rPr>
        <w:t>.</w:t>
      </w:r>
      <w:r w:rsidR="008C5C3A" w:rsidRPr="00D53820">
        <w:rPr>
          <w:rFonts w:ascii="Tw Cen MT" w:hAnsi="Tw Cen MT"/>
          <w:sz w:val="44"/>
          <w:szCs w:val="40"/>
          <w:u w:val="single"/>
        </w:rPr>
        <w:t xml:space="preserve"> in Software Engineering</w:t>
      </w:r>
    </w:p>
    <w:p w14:paraId="0DE14225" w14:textId="77777777" w:rsidR="008C5C3A" w:rsidRPr="00D53820" w:rsidRDefault="008C5C3A" w:rsidP="00AA2D2B">
      <w:pPr>
        <w:jc w:val="center"/>
        <w:rPr>
          <w:rFonts w:ascii="Tw Cen MT" w:hAnsi="Tw Cen MT"/>
        </w:rPr>
      </w:pPr>
    </w:p>
    <w:p w14:paraId="15B33865" w14:textId="77777777" w:rsidR="008C5C3A" w:rsidRPr="00D53820" w:rsidRDefault="008C5C3A" w:rsidP="00AA2D2B">
      <w:pPr>
        <w:jc w:val="center"/>
        <w:rPr>
          <w:rFonts w:ascii="Tw Cen MT" w:hAnsi="Tw Cen MT"/>
        </w:rPr>
      </w:pPr>
    </w:p>
    <w:p w14:paraId="178741F3" w14:textId="77777777" w:rsidR="008C5C3A" w:rsidRPr="00D53820" w:rsidRDefault="008C5C3A" w:rsidP="00AA2D2B">
      <w:pPr>
        <w:jc w:val="center"/>
        <w:rPr>
          <w:rFonts w:ascii="Tw Cen MT" w:hAnsi="Tw Cen MT"/>
        </w:rPr>
      </w:pPr>
    </w:p>
    <w:p w14:paraId="3AF9D727" w14:textId="77777777" w:rsidR="008C5C3A" w:rsidRPr="00D53820" w:rsidRDefault="008C5C3A" w:rsidP="00AA2D2B">
      <w:pPr>
        <w:jc w:val="center"/>
        <w:rPr>
          <w:rFonts w:ascii="Tw Cen MT" w:hAnsi="Tw Cen MT"/>
        </w:rPr>
      </w:pPr>
    </w:p>
    <w:p w14:paraId="1DBFBEC6" w14:textId="77777777" w:rsidR="008C5C3A" w:rsidRPr="00D53820" w:rsidRDefault="008C5C3A" w:rsidP="00AA2D2B">
      <w:pPr>
        <w:jc w:val="center"/>
        <w:rPr>
          <w:rFonts w:ascii="Tw Cen MT" w:hAnsi="Tw Cen MT"/>
        </w:rPr>
      </w:pPr>
    </w:p>
    <w:p w14:paraId="60066FF8" w14:textId="77777777" w:rsidR="008C5C3A" w:rsidRPr="00D53820" w:rsidRDefault="008C5C3A" w:rsidP="00AA2D2B">
      <w:pPr>
        <w:jc w:val="center"/>
        <w:rPr>
          <w:rFonts w:ascii="Tw Cen MT" w:hAnsi="Tw Cen MT"/>
        </w:rPr>
      </w:pPr>
    </w:p>
    <w:p w14:paraId="72026637" w14:textId="77777777" w:rsidR="008C5C3A" w:rsidRPr="00D53820" w:rsidRDefault="008C5C3A" w:rsidP="00AA2D2B">
      <w:pPr>
        <w:jc w:val="center"/>
        <w:rPr>
          <w:rFonts w:ascii="Tw Cen MT" w:hAnsi="Tw Cen MT"/>
        </w:rPr>
      </w:pPr>
    </w:p>
    <w:p w14:paraId="6118461D" w14:textId="77777777" w:rsidR="00AA2D2B" w:rsidRPr="00D53820" w:rsidRDefault="00AA2D2B">
      <w:pPr>
        <w:rPr>
          <w:rFonts w:ascii="Tw Cen MT" w:hAnsi="Tw Cen MT"/>
        </w:rPr>
      </w:pPr>
    </w:p>
    <w:p w14:paraId="7B46A35E" w14:textId="2FB9DE09" w:rsidR="00AA2D2B" w:rsidRPr="00D53820" w:rsidRDefault="00AA2D2B">
      <w:pPr>
        <w:rPr>
          <w:rFonts w:ascii="Tw Cen MT" w:hAnsi="Tw Cen MT"/>
          <w:sz w:val="28"/>
          <w:szCs w:val="28"/>
        </w:rPr>
      </w:pPr>
      <w:r w:rsidRPr="00D53820">
        <w:rPr>
          <w:rFonts w:ascii="Tw Cen MT" w:hAnsi="Tw Cen MT"/>
          <w:b/>
          <w:sz w:val="28"/>
          <w:szCs w:val="28"/>
        </w:rPr>
        <w:t>Student Name:</w:t>
      </w:r>
      <w:r w:rsidRPr="00D53820">
        <w:rPr>
          <w:rFonts w:ascii="Tw Cen MT" w:hAnsi="Tw Cen MT"/>
          <w:sz w:val="28"/>
          <w:szCs w:val="28"/>
        </w:rPr>
        <w:t xml:space="preserve"> </w:t>
      </w:r>
      <w:r w:rsidRPr="00D53820">
        <w:rPr>
          <w:rFonts w:ascii="Tw Cen MT" w:hAnsi="Tw Cen MT"/>
          <w:sz w:val="28"/>
          <w:szCs w:val="28"/>
        </w:rPr>
        <w:tab/>
      </w:r>
      <w:r w:rsidR="008C5C3A" w:rsidRPr="00D53820">
        <w:rPr>
          <w:rFonts w:ascii="Tw Cen MT" w:hAnsi="Tw Cen MT"/>
          <w:sz w:val="28"/>
          <w:szCs w:val="28"/>
        </w:rPr>
        <w:tab/>
      </w:r>
      <w:r w:rsidR="008C5C3A" w:rsidRPr="00D53820">
        <w:rPr>
          <w:rFonts w:ascii="Tw Cen MT" w:hAnsi="Tw Cen MT"/>
          <w:sz w:val="28"/>
          <w:szCs w:val="28"/>
        </w:rPr>
        <w:tab/>
      </w:r>
      <w:r w:rsidR="00674B4F">
        <w:rPr>
          <w:rFonts w:ascii="Tw Cen MT" w:hAnsi="Tw Cen MT"/>
          <w:sz w:val="28"/>
          <w:szCs w:val="28"/>
        </w:rPr>
        <w:t>Ronan Corrigan</w:t>
      </w:r>
    </w:p>
    <w:p w14:paraId="5FF64F5F" w14:textId="42D1321E" w:rsidR="00AA2D2B" w:rsidRPr="00D53820" w:rsidRDefault="00EF6526">
      <w:pPr>
        <w:rPr>
          <w:rFonts w:ascii="Tw Cen MT" w:hAnsi="Tw Cen MT"/>
          <w:sz w:val="28"/>
          <w:szCs w:val="28"/>
        </w:rPr>
      </w:pPr>
      <w:r>
        <w:rPr>
          <w:rFonts w:ascii="Tw Cen MT" w:hAnsi="Tw Cen MT"/>
          <w:b/>
          <w:sz w:val="28"/>
          <w:szCs w:val="28"/>
        </w:rPr>
        <w:t>NUI</w:t>
      </w:r>
      <w:r w:rsidR="00C0790B">
        <w:rPr>
          <w:rFonts w:ascii="Tw Cen MT" w:hAnsi="Tw Cen MT"/>
          <w:b/>
          <w:sz w:val="28"/>
          <w:szCs w:val="28"/>
        </w:rPr>
        <w:t>G</w:t>
      </w:r>
      <w:r w:rsidR="00AA2D2B" w:rsidRPr="00D53820">
        <w:rPr>
          <w:rFonts w:ascii="Tw Cen MT" w:hAnsi="Tw Cen MT"/>
          <w:b/>
          <w:sz w:val="28"/>
          <w:szCs w:val="28"/>
        </w:rPr>
        <w:t xml:space="preserve"> ID Number:</w:t>
      </w:r>
      <w:r w:rsidR="009F5397">
        <w:rPr>
          <w:rFonts w:ascii="Tw Cen MT" w:hAnsi="Tw Cen MT"/>
          <w:sz w:val="28"/>
          <w:szCs w:val="28"/>
        </w:rPr>
        <w:t xml:space="preserve"> </w:t>
      </w:r>
      <w:r w:rsidR="009F5397">
        <w:rPr>
          <w:rFonts w:ascii="Tw Cen MT" w:hAnsi="Tw Cen MT"/>
          <w:sz w:val="28"/>
          <w:szCs w:val="28"/>
        </w:rPr>
        <w:tab/>
      </w:r>
      <w:r w:rsidR="00C0790B">
        <w:rPr>
          <w:rFonts w:ascii="Tw Cen MT" w:hAnsi="Tw Cen MT"/>
          <w:sz w:val="28"/>
          <w:szCs w:val="28"/>
        </w:rPr>
        <w:tab/>
      </w:r>
      <w:r w:rsidR="00C0790B">
        <w:rPr>
          <w:rFonts w:ascii="Tw Cen MT" w:hAnsi="Tw Cen MT"/>
          <w:sz w:val="28"/>
          <w:szCs w:val="28"/>
        </w:rPr>
        <w:tab/>
      </w:r>
      <w:r w:rsidR="009F5397">
        <w:rPr>
          <w:rFonts w:ascii="Tw Cen MT" w:hAnsi="Tw Cen MT"/>
          <w:sz w:val="28"/>
          <w:szCs w:val="28"/>
        </w:rPr>
        <w:t>1</w:t>
      </w:r>
      <w:r w:rsidR="00674B4F">
        <w:rPr>
          <w:rFonts w:ascii="Tw Cen MT" w:hAnsi="Tw Cen MT"/>
          <w:sz w:val="28"/>
          <w:szCs w:val="28"/>
        </w:rPr>
        <w:t>5233278</w:t>
      </w:r>
    </w:p>
    <w:p w14:paraId="074FE407" w14:textId="77777777" w:rsidR="00AA2D2B" w:rsidRPr="00D53820" w:rsidRDefault="00AA2D2B">
      <w:pPr>
        <w:rPr>
          <w:rFonts w:ascii="Tw Cen MT" w:hAnsi="Tw Cen MT"/>
          <w:sz w:val="28"/>
          <w:szCs w:val="28"/>
        </w:rPr>
      </w:pPr>
    </w:p>
    <w:p w14:paraId="1EEBA554" w14:textId="77777777" w:rsidR="00AA2D2B" w:rsidRPr="00D53820" w:rsidRDefault="00AA2D2B">
      <w:pPr>
        <w:rPr>
          <w:rFonts w:ascii="Tw Cen MT" w:hAnsi="Tw Cen MT"/>
          <w:sz w:val="28"/>
          <w:szCs w:val="28"/>
        </w:rPr>
      </w:pPr>
    </w:p>
    <w:p w14:paraId="5132579D" w14:textId="5295FD3C" w:rsidR="00A30F13" w:rsidRPr="00D53820" w:rsidRDefault="00276C34">
      <w:pPr>
        <w:rPr>
          <w:rFonts w:ascii="Tw Cen MT" w:hAnsi="Tw Cen MT"/>
          <w:sz w:val="28"/>
          <w:szCs w:val="28"/>
        </w:rPr>
      </w:pPr>
      <w:r>
        <w:rPr>
          <w:rFonts w:ascii="Tw Cen MT" w:hAnsi="Tw Cen MT"/>
          <w:b/>
          <w:sz w:val="28"/>
          <w:szCs w:val="28"/>
        </w:rPr>
        <w:t>Title</w:t>
      </w:r>
      <w:r w:rsidR="00AA2D2B" w:rsidRPr="0063667E">
        <w:rPr>
          <w:rFonts w:ascii="Tw Cen MT" w:hAnsi="Tw Cen MT"/>
          <w:b/>
          <w:sz w:val="28"/>
          <w:szCs w:val="28"/>
        </w:rPr>
        <w:t>:</w:t>
      </w:r>
      <w:r w:rsidR="00AA2D2B" w:rsidRPr="00D53820">
        <w:rPr>
          <w:rFonts w:ascii="Tw Cen MT" w:hAnsi="Tw Cen MT"/>
          <w:sz w:val="28"/>
          <w:szCs w:val="28"/>
        </w:rPr>
        <w:t xml:space="preserve"> </w:t>
      </w:r>
      <w:r w:rsidR="00AA2D2B" w:rsidRPr="00D53820">
        <w:rPr>
          <w:rFonts w:ascii="Tw Cen MT" w:hAnsi="Tw Cen MT"/>
          <w:sz w:val="28"/>
          <w:szCs w:val="28"/>
        </w:rPr>
        <w:tab/>
      </w:r>
      <w:r w:rsidR="0063667E">
        <w:rPr>
          <w:rFonts w:ascii="Tw Cen MT" w:hAnsi="Tw Cen MT"/>
          <w:sz w:val="28"/>
          <w:szCs w:val="28"/>
        </w:rPr>
        <w:tab/>
      </w:r>
      <w:r w:rsidR="00984438">
        <w:rPr>
          <w:rFonts w:ascii="Tw Cen MT" w:hAnsi="Tw Cen MT"/>
          <w:sz w:val="28"/>
          <w:szCs w:val="28"/>
        </w:rPr>
        <w:tab/>
      </w:r>
      <w:r w:rsidR="00C0790B">
        <w:rPr>
          <w:rFonts w:ascii="Tw Cen MT" w:hAnsi="Tw Cen MT"/>
          <w:sz w:val="28"/>
          <w:szCs w:val="28"/>
        </w:rPr>
        <w:tab/>
      </w:r>
      <w:r w:rsidR="00674B4F">
        <w:rPr>
          <w:rFonts w:ascii="Tw Cen MT" w:hAnsi="Tw Cen MT"/>
          <w:sz w:val="28"/>
          <w:szCs w:val="28"/>
        </w:rPr>
        <w:t>Thesis Proposal</w:t>
      </w:r>
    </w:p>
    <w:p w14:paraId="2362A6DD" w14:textId="51B2802C" w:rsidR="006D16E2" w:rsidRPr="00D53820" w:rsidRDefault="006D16E2">
      <w:pPr>
        <w:rPr>
          <w:rFonts w:ascii="Tw Cen MT" w:hAnsi="Tw Cen MT"/>
          <w:sz w:val="28"/>
          <w:szCs w:val="28"/>
        </w:rPr>
        <w:sectPr w:rsidR="006D16E2" w:rsidRPr="00D53820" w:rsidSect="008C5C3A">
          <w:headerReference w:type="default" r:id="rId10"/>
          <w:footerReference w:type="even" r:id="rId11"/>
          <w:footerReference w:type="default" r:id="rId12"/>
          <w:pgSz w:w="11900" w:h="16840"/>
          <w:pgMar w:top="1440" w:right="1800" w:bottom="1440" w:left="1800" w:header="708" w:footer="708" w:gutter="0"/>
          <w:pgNumType w:start="1"/>
          <w:cols w:space="708"/>
          <w:titlePg/>
          <w:docGrid w:linePitch="360"/>
        </w:sectPr>
      </w:pPr>
    </w:p>
    <w:p w14:paraId="7F5514EF" w14:textId="77777777" w:rsidR="008C5C3A" w:rsidRPr="00D53820" w:rsidRDefault="008C5C3A">
      <w:pPr>
        <w:rPr>
          <w:rFonts w:ascii="Tw Cen MT" w:hAnsi="Tw Cen MT"/>
          <w:sz w:val="28"/>
          <w:szCs w:val="28"/>
        </w:rPr>
      </w:pPr>
    </w:p>
    <w:p w14:paraId="7E11104D" w14:textId="77777777" w:rsidR="00AA2D2B" w:rsidRPr="00984438" w:rsidRDefault="008C5C3A" w:rsidP="00984438">
      <w:pPr>
        <w:pStyle w:val="Title"/>
      </w:pPr>
      <w:r w:rsidRPr="00984438">
        <w:t>Contents</w:t>
      </w:r>
    </w:p>
    <w:p w14:paraId="6FAB675C" w14:textId="77777777" w:rsidR="00D53820" w:rsidRPr="00D53820" w:rsidRDefault="00D53820">
      <w:pPr>
        <w:rPr>
          <w:rFonts w:ascii="Tw Cen MT" w:hAnsi="Tw Cen MT"/>
        </w:rPr>
      </w:pPr>
    </w:p>
    <w:p w14:paraId="15700290" w14:textId="77777777" w:rsidR="00DD09CC" w:rsidRDefault="00D53820">
      <w:pPr>
        <w:pStyle w:val="TOC1"/>
        <w:tabs>
          <w:tab w:val="left" w:pos="720"/>
          <w:tab w:val="right" w:leader="dot" w:pos="8290"/>
        </w:tabs>
        <w:rPr>
          <w:rFonts w:asciiTheme="minorHAnsi" w:hAnsiTheme="minorHAnsi" w:cstheme="minorBidi"/>
          <w:b w:val="0"/>
          <w:caps w:val="0"/>
          <w:noProof/>
          <w:lang w:eastAsia="ja-JP"/>
        </w:rPr>
      </w:pPr>
      <w:r w:rsidRPr="00D53820">
        <w:rPr>
          <w:rFonts w:ascii="Tw Cen MT" w:hAnsi="Tw Cen MT"/>
        </w:rPr>
        <w:fldChar w:fldCharType="begin"/>
      </w:r>
      <w:r w:rsidRPr="00D53820">
        <w:rPr>
          <w:rFonts w:ascii="Tw Cen MT" w:hAnsi="Tw Cen MT"/>
        </w:rPr>
        <w:instrText xml:space="preserve"> TOC \o "1-3" </w:instrText>
      </w:r>
      <w:r w:rsidRPr="00D53820">
        <w:rPr>
          <w:rFonts w:ascii="Tw Cen MT" w:hAnsi="Tw Cen MT"/>
        </w:rPr>
        <w:fldChar w:fldCharType="separate"/>
      </w:r>
      <w:r w:rsidR="00DD09CC">
        <w:rPr>
          <w:noProof/>
        </w:rPr>
        <w:t>1.0</w:t>
      </w:r>
      <w:r w:rsidR="00DD09CC">
        <w:rPr>
          <w:rFonts w:asciiTheme="minorHAnsi" w:hAnsiTheme="minorHAnsi" w:cstheme="minorBidi"/>
          <w:b w:val="0"/>
          <w:caps w:val="0"/>
          <w:noProof/>
          <w:lang w:eastAsia="ja-JP"/>
        </w:rPr>
        <w:tab/>
      </w:r>
      <w:r w:rsidR="00DD09CC">
        <w:rPr>
          <w:noProof/>
        </w:rPr>
        <w:t>Thesis Title</w:t>
      </w:r>
      <w:r w:rsidR="00DD09CC">
        <w:rPr>
          <w:noProof/>
        </w:rPr>
        <w:tab/>
      </w:r>
      <w:r w:rsidR="00DD09CC">
        <w:rPr>
          <w:noProof/>
        </w:rPr>
        <w:fldChar w:fldCharType="begin"/>
      </w:r>
      <w:r w:rsidR="00DD09CC">
        <w:rPr>
          <w:noProof/>
        </w:rPr>
        <w:instrText xml:space="preserve"> PAGEREF _Toc462759061 \h </w:instrText>
      </w:r>
      <w:r w:rsidR="00DD09CC">
        <w:rPr>
          <w:noProof/>
        </w:rPr>
      </w:r>
      <w:r w:rsidR="00DD09CC">
        <w:rPr>
          <w:noProof/>
        </w:rPr>
        <w:fldChar w:fldCharType="separate"/>
      </w:r>
      <w:r w:rsidR="00DD09CC">
        <w:rPr>
          <w:noProof/>
        </w:rPr>
        <w:t>2</w:t>
      </w:r>
      <w:r w:rsidR="00DD09CC">
        <w:rPr>
          <w:noProof/>
        </w:rPr>
        <w:fldChar w:fldCharType="end"/>
      </w:r>
    </w:p>
    <w:p w14:paraId="051F0D8E" w14:textId="77777777" w:rsidR="00DD09CC" w:rsidRDefault="00DD09CC">
      <w:pPr>
        <w:pStyle w:val="TOC1"/>
        <w:tabs>
          <w:tab w:val="left" w:pos="720"/>
          <w:tab w:val="right" w:leader="dot" w:pos="8290"/>
        </w:tabs>
        <w:rPr>
          <w:rFonts w:asciiTheme="minorHAnsi" w:hAnsiTheme="minorHAnsi" w:cstheme="minorBidi"/>
          <w:b w:val="0"/>
          <w:caps w:val="0"/>
          <w:noProof/>
          <w:lang w:eastAsia="ja-JP"/>
        </w:rPr>
      </w:pPr>
      <w:r>
        <w:rPr>
          <w:noProof/>
        </w:rPr>
        <w:t>2.0</w:t>
      </w:r>
      <w:r>
        <w:rPr>
          <w:rFonts w:asciiTheme="minorHAnsi" w:hAnsiTheme="minorHAnsi" w:cstheme="minorBidi"/>
          <w:b w:val="0"/>
          <w:caps w:val="0"/>
          <w:noProof/>
          <w:lang w:eastAsia="ja-JP"/>
        </w:rPr>
        <w:tab/>
      </w:r>
      <w:r>
        <w:rPr>
          <w:noProof/>
        </w:rPr>
        <w:t>Thesis Statement</w:t>
      </w:r>
      <w:r>
        <w:rPr>
          <w:noProof/>
        </w:rPr>
        <w:tab/>
      </w:r>
      <w:r>
        <w:rPr>
          <w:noProof/>
        </w:rPr>
        <w:fldChar w:fldCharType="begin"/>
      </w:r>
      <w:r>
        <w:rPr>
          <w:noProof/>
        </w:rPr>
        <w:instrText xml:space="preserve"> PAGEREF _Toc462759062 \h </w:instrText>
      </w:r>
      <w:r>
        <w:rPr>
          <w:noProof/>
        </w:rPr>
      </w:r>
      <w:r>
        <w:rPr>
          <w:noProof/>
        </w:rPr>
        <w:fldChar w:fldCharType="separate"/>
      </w:r>
      <w:r>
        <w:rPr>
          <w:noProof/>
        </w:rPr>
        <w:t>2</w:t>
      </w:r>
      <w:r>
        <w:rPr>
          <w:noProof/>
        </w:rPr>
        <w:fldChar w:fldCharType="end"/>
      </w:r>
    </w:p>
    <w:p w14:paraId="1357BFC1" w14:textId="77777777" w:rsidR="00DD09CC" w:rsidRDefault="00DD09CC">
      <w:pPr>
        <w:pStyle w:val="TOC1"/>
        <w:tabs>
          <w:tab w:val="left" w:pos="720"/>
          <w:tab w:val="right" w:leader="dot" w:pos="8290"/>
        </w:tabs>
        <w:rPr>
          <w:rFonts w:asciiTheme="minorHAnsi" w:hAnsiTheme="minorHAnsi" w:cstheme="minorBidi"/>
          <w:b w:val="0"/>
          <w:caps w:val="0"/>
          <w:noProof/>
          <w:lang w:eastAsia="ja-JP"/>
        </w:rPr>
      </w:pPr>
      <w:r>
        <w:rPr>
          <w:noProof/>
        </w:rPr>
        <w:t>3.0</w:t>
      </w:r>
      <w:r>
        <w:rPr>
          <w:rFonts w:asciiTheme="minorHAnsi" w:hAnsiTheme="minorHAnsi" w:cstheme="minorBidi"/>
          <w:b w:val="0"/>
          <w:caps w:val="0"/>
          <w:noProof/>
          <w:lang w:eastAsia="ja-JP"/>
        </w:rPr>
        <w:tab/>
      </w:r>
      <w:r>
        <w:rPr>
          <w:noProof/>
        </w:rPr>
        <w:t>Scope &amp; Significance</w:t>
      </w:r>
      <w:r>
        <w:rPr>
          <w:noProof/>
        </w:rPr>
        <w:tab/>
      </w:r>
      <w:r>
        <w:rPr>
          <w:noProof/>
        </w:rPr>
        <w:fldChar w:fldCharType="begin"/>
      </w:r>
      <w:r>
        <w:rPr>
          <w:noProof/>
        </w:rPr>
        <w:instrText xml:space="preserve"> PAGEREF _Toc462759063 \h </w:instrText>
      </w:r>
      <w:r>
        <w:rPr>
          <w:noProof/>
        </w:rPr>
      </w:r>
      <w:r>
        <w:rPr>
          <w:noProof/>
        </w:rPr>
        <w:fldChar w:fldCharType="separate"/>
      </w:r>
      <w:r>
        <w:rPr>
          <w:noProof/>
        </w:rPr>
        <w:t>2</w:t>
      </w:r>
      <w:r>
        <w:rPr>
          <w:noProof/>
        </w:rPr>
        <w:fldChar w:fldCharType="end"/>
      </w:r>
    </w:p>
    <w:p w14:paraId="28640750" w14:textId="77777777" w:rsidR="00DD09CC" w:rsidRDefault="00DD09CC">
      <w:pPr>
        <w:pStyle w:val="TOC2"/>
        <w:tabs>
          <w:tab w:val="right" w:leader="dot" w:pos="8290"/>
        </w:tabs>
        <w:rPr>
          <w:rFonts w:asciiTheme="minorHAnsi" w:hAnsiTheme="minorHAnsi" w:cstheme="minorBidi"/>
          <w:b w:val="0"/>
          <w:noProof/>
          <w:sz w:val="24"/>
          <w:szCs w:val="24"/>
          <w:lang w:eastAsia="ja-JP"/>
        </w:rPr>
      </w:pPr>
      <w:r>
        <w:rPr>
          <w:noProof/>
        </w:rPr>
        <w:t>Significance</w:t>
      </w:r>
      <w:r>
        <w:rPr>
          <w:noProof/>
        </w:rPr>
        <w:tab/>
      </w:r>
      <w:r>
        <w:rPr>
          <w:noProof/>
        </w:rPr>
        <w:fldChar w:fldCharType="begin"/>
      </w:r>
      <w:r>
        <w:rPr>
          <w:noProof/>
        </w:rPr>
        <w:instrText xml:space="preserve"> PAGEREF _Toc462759064 \h </w:instrText>
      </w:r>
      <w:r>
        <w:rPr>
          <w:noProof/>
        </w:rPr>
      </w:r>
      <w:r>
        <w:rPr>
          <w:noProof/>
        </w:rPr>
        <w:fldChar w:fldCharType="separate"/>
      </w:r>
      <w:r>
        <w:rPr>
          <w:noProof/>
        </w:rPr>
        <w:t>2</w:t>
      </w:r>
      <w:r>
        <w:rPr>
          <w:noProof/>
        </w:rPr>
        <w:fldChar w:fldCharType="end"/>
      </w:r>
    </w:p>
    <w:p w14:paraId="20794462" w14:textId="77777777" w:rsidR="00DD09CC" w:rsidRDefault="00DD09CC">
      <w:pPr>
        <w:pStyle w:val="TOC2"/>
        <w:tabs>
          <w:tab w:val="right" w:leader="dot" w:pos="8290"/>
        </w:tabs>
        <w:rPr>
          <w:rFonts w:asciiTheme="minorHAnsi" w:hAnsiTheme="minorHAnsi" w:cstheme="minorBidi"/>
          <w:b w:val="0"/>
          <w:noProof/>
          <w:sz w:val="24"/>
          <w:szCs w:val="24"/>
          <w:lang w:eastAsia="ja-JP"/>
        </w:rPr>
      </w:pPr>
      <w:r>
        <w:rPr>
          <w:noProof/>
        </w:rPr>
        <w:t>Scope</w:t>
      </w:r>
      <w:r>
        <w:rPr>
          <w:noProof/>
        </w:rPr>
        <w:tab/>
      </w:r>
      <w:r>
        <w:rPr>
          <w:noProof/>
        </w:rPr>
        <w:fldChar w:fldCharType="begin"/>
      </w:r>
      <w:r>
        <w:rPr>
          <w:noProof/>
        </w:rPr>
        <w:instrText xml:space="preserve"> PAGEREF _Toc462759065 \h </w:instrText>
      </w:r>
      <w:r>
        <w:rPr>
          <w:noProof/>
        </w:rPr>
      </w:r>
      <w:r>
        <w:rPr>
          <w:noProof/>
        </w:rPr>
        <w:fldChar w:fldCharType="separate"/>
      </w:r>
      <w:r>
        <w:rPr>
          <w:noProof/>
        </w:rPr>
        <w:t>3</w:t>
      </w:r>
      <w:r>
        <w:rPr>
          <w:noProof/>
        </w:rPr>
        <w:fldChar w:fldCharType="end"/>
      </w:r>
    </w:p>
    <w:p w14:paraId="67411F8B" w14:textId="77777777" w:rsidR="00DD09CC" w:rsidRDefault="00DD09CC">
      <w:pPr>
        <w:pStyle w:val="TOC1"/>
        <w:tabs>
          <w:tab w:val="left" w:pos="720"/>
          <w:tab w:val="right" w:leader="dot" w:pos="8290"/>
        </w:tabs>
        <w:rPr>
          <w:rFonts w:asciiTheme="minorHAnsi" w:hAnsiTheme="minorHAnsi" w:cstheme="minorBidi"/>
          <w:b w:val="0"/>
          <w:caps w:val="0"/>
          <w:noProof/>
          <w:lang w:eastAsia="ja-JP"/>
        </w:rPr>
      </w:pPr>
      <w:r>
        <w:rPr>
          <w:noProof/>
        </w:rPr>
        <w:t>4.0</w:t>
      </w:r>
      <w:r>
        <w:rPr>
          <w:rFonts w:asciiTheme="minorHAnsi" w:hAnsiTheme="minorHAnsi" w:cstheme="minorBidi"/>
          <w:b w:val="0"/>
          <w:caps w:val="0"/>
          <w:noProof/>
          <w:lang w:eastAsia="ja-JP"/>
        </w:rPr>
        <w:tab/>
      </w:r>
      <w:r>
        <w:rPr>
          <w:noProof/>
        </w:rPr>
        <w:t>Methodology Selection</w:t>
      </w:r>
      <w:r>
        <w:rPr>
          <w:noProof/>
        </w:rPr>
        <w:tab/>
      </w:r>
      <w:r>
        <w:rPr>
          <w:noProof/>
        </w:rPr>
        <w:fldChar w:fldCharType="begin"/>
      </w:r>
      <w:r>
        <w:rPr>
          <w:noProof/>
        </w:rPr>
        <w:instrText xml:space="preserve"> PAGEREF _Toc462759066 \h </w:instrText>
      </w:r>
      <w:r>
        <w:rPr>
          <w:noProof/>
        </w:rPr>
      </w:r>
      <w:r>
        <w:rPr>
          <w:noProof/>
        </w:rPr>
        <w:fldChar w:fldCharType="separate"/>
      </w:r>
      <w:r>
        <w:rPr>
          <w:noProof/>
        </w:rPr>
        <w:t>3</w:t>
      </w:r>
      <w:r>
        <w:rPr>
          <w:noProof/>
        </w:rPr>
        <w:fldChar w:fldCharType="end"/>
      </w:r>
    </w:p>
    <w:p w14:paraId="4863FD53" w14:textId="77777777" w:rsidR="00DD09CC" w:rsidRDefault="00DD09CC">
      <w:pPr>
        <w:pStyle w:val="TOC1"/>
        <w:tabs>
          <w:tab w:val="left" w:pos="720"/>
          <w:tab w:val="right" w:leader="dot" w:pos="8290"/>
        </w:tabs>
        <w:rPr>
          <w:rFonts w:asciiTheme="minorHAnsi" w:hAnsiTheme="minorHAnsi" w:cstheme="minorBidi"/>
          <w:b w:val="0"/>
          <w:caps w:val="0"/>
          <w:noProof/>
          <w:lang w:eastAsia="ja-JP"/>
        </w:rPr>
      </w:pPr>
      <w:r>
        <w:rPr>
          <w:noProof/>
        </w:rPr>
        <w:t>5.0</w:t>
      </w:r>
      <w:r>
        <w:rPr>
          <w:rFonts w:asciiTheme="minorHAnsi" w:hAnsiTheme="minorHAnsi" w:cstheme="minorBidi"/>
          <w:b w:val="0"/>
          <w:caps w:val="0"/>
          <w:noProof/>
          <w:lang w:eastAsia="ja-JP"/>
        </w:rPr>
        <w:tab/>
      </w:r>
      <w:r>
        <w:rPr>
          <w:noProof/>
        </w:rPr>
        <w:t>Success Criteria</w:t>
      </w:r>
      <w:r>
        <w:rPr>
          <w:noProof/>
        </w:rPr>
        <w:tab/>
      </w:r>
      <w:r>
        <w:rPr>
          <w:noProof/>
        </w:rPr>
        <w:fldChar w:fldCharType="begin"/>
      </w:r>
      <w:r>
        <w:rPr>
          <w:noProof/>
        </w:rPr>
        <w:instrText xml:space="preserve"> PAGEREF _Toc462759067 \h </w:instrText>
      </w:r>
      <w:r>
        <w:rPr>
          <w:noProof/>
        </w:rPr>
      </w:r>
      <w:r>
        <w:rPr>
          <w:noProof/>
        </w:rPr>
        <w:fldChar w:fldCharType="separate"/>
      </w:r>
      <w:r>
        <w:rPr>
          <w:noProof/>
        </w:rPr>
        <w:t>4</w:t>
      </w:r>
      <w:r>
        <w:rPr>
          <w:noProof/>
        </w:rPr>
        <w:fldChar w:fldCharType="end"/>
      </w:r>
    </w:p>
    <w:p w14:paraId="3EFA2D39" w14:textId="77777777" w:rsidR="00DD09CC" w:rsidRDefault="00DD09CC">
      <w:pPr>
        <w:pStyle w:val="TOC1"/>
        <w:tabs>
          <w:tab w:val="left" w:pos="720"/>
          <w:tab w:val="right" w:leader="dot" w:pos="8290"/>
        </w:tabs>
        <w:rPr>
          <w:rFonts w:asciiTheme="minorHAnsi" w:hAnsiTheme="minorHAnsi" w:cstheme="minorBidi"/>
          <w:b w:val="0"/>
          <w:caps w:val="0"/>
          <w:noProof/>
          <w:lang w:eastAsia="ja-JP"/>
        </w:rPr>
      </w:pPr>
      <w:r>
        <w:rPr>
          <w:noProof/>
        </w:rPr>
        <w:t>6.0</w:t>
      </w:r>
      <w:r>
        <w:rPr>
          <w:rFonts w:asciiTheme="minorHAnsi" w:hAnsiTheme="minorHAnsi" w:cstheme="minorBidi"/>
          <w:b w:val="0"/>
          <w:caps w:val="0"/>
          <w:noProof/>
          <w:lang w:eastAsia="ja-JP"/>
        </w:rPr>
        <w:tab/>
      </w:r>
      <w:r>
        <w:rPr>
          <w:noProof/>
        </w:rPr>
        <w:t>Project Plan – to do</w:t>
      </w:r>
      <w:r>
        <w:rPr>
          <w:noProof/>
        </w:rPr>
        <w:tab/>
      </w:r>
      <w:r>
        <w:rPr>
          <w:noProof/>
        </w:rPr>
        <w:fldChar w:fldCharType="begin"/>
      </w:r>
      <w:r>
        <w:rPr>
          <w:noProof/>
        </w:rPr>
        <w:instrText xml:space="preserve"> PAGEREF _Toc462759068 \h </w:instrText>
      </w:r>
      <w:r>
        <w:rPr>
          <w:noProof/>
        </w:rPr>
      </w:r>
      <w:r>
        <w:rPr>
          <w:noProof/>
        </w:rPr>
        <w:fldChar w:fldCharType="separate"/>
      </w:r>
      <w:r>
        <w:rPr>
          <w:noProof/>
        </w:rPr>
        <w:t>4</w:t>
      </w:r>
      <w:r>
        <w:rPr>
          <w:noProof/>
        </w:rPr>
        <w:fldChar w:fldCharType="end"/>
      </w:r>
    </w:p>
    <w:p w14:paraId="1EA5B5E8" w14:textId="77777777" w:rsidR="00DD09CC" w:rsidRDefault="00DD09CC">
      <w:pPr>
        <w:pStyle w:val="TOC1"/>
        <w:tabs>
          <w:tab w:val="left" w:pos="720"/>
          <w:tab w:val="right" w:leader="dot" w:pos="8290"/>
        </w:tabs>
        <w:rPr>
          <w:rFonts w:asciiTheme="minorHAnsi" w:hAnsiTheme="minorHAnsi" w:cstheme="minorBidi"/>
          <w:b w:val="0"/>
          <w:caps w:val="0"/>
          <w:noProof/>
          <w:lang w:eastAsia="ja-JP"/>
        </w:rPr>
      </w:pPr>
      <w:r>
        <w:rPr>
          <w:noProof/>
        </w:rPr>
        <w:t>7.0</w:t>
      </w:r>
      <w:r>
        <w:rPr>
          <w:rFonts w:asciiTheme="minorHAnsi" w:hAnsiTheme="minorHAnsi" w:cstheme="minorBidi"/>
          <w:b w:val="0"/>
          <w:caps w:val="0"/>
          <w:noProof/>
          <w:lang w:eastAsia="ja-JP"/>
        </w:rPr>
        <w:tab/>
      </w:r>
      <w:r>
        <w:rPr>
          <w:noProof/>
        </w:rPr>
        <w:t>References</w:t>
      </w:r>
      <w:r>
        <w:rPr>
          <w:noProof/>
        </w:rPr>
        <w:tab/>
      </w:r>
      <w:r>
        <w:rPr>
          <w:noProof/>
        </w:rPr>
        <w:fldChar w:fldCharType="begin"/>
      </w:r>
      <w:r>
        <w:rPr>
          <w:noProof/>
        </w:rPr>
        <w:instrText xml:space="preserve"> PAGEREF _Toc462759069 \h </w:instrText>
      </w:r>
      <w:r>
        <w:rPr>
          <w:noProof/>
        </w:rPr>
      </w:r>
      <w:r>
        <w:rPr>
          <w:noProof/>
        </w:rPr>
        <w:fldChar w:fldCharType="separate"/>
      </w:r>
      <w:r>
        <w:rPr>
          <w:noProof/>
        </w:rPr>
        <w:t>5</w:t>
      </w:r>
      <w:r>
        <w:rPr>
          <w:noProof/>
        </w:rPr>
        <w:fldChar w:fldCharType="end"/>
      </w:r>
    </w:p>
    <w:p w14:paraId="1DA92B56" w14:textId="77777777" w:rsidR="00D53820" w:rsidRDefault="00D53820">
      <w:pPr>
        <w:rPr>
          <w:rFonts w:ascii="Tw Cen MT" w:hAnsi="Tw Cen MT"/>
        </w:rPr>
      </w:pPr>
      <w:r w:rsidRPr="00D53820">
        <w:rPr>
          <w:rFonts w:ascii="Tw Cen MT" w:hAnsi="Tw Cen MT"/>
        </w:rPr>
        <w:fldChar w:fldCharType="end"/>
      </w:r>
    </w:p>
    <w:p w14:paraId="0BA3FC1F" w14:textId="77777777" w:rsidR="005059CB" w:rsidRDefault="005059CB">
      <w:pPr>
        <w:rPr>
          <w:rFonts w:ascii="Tw Cen MT" w:hAnsi="Tw Cen MT"/>
        </w:rPr>
      </w:pPr>
    </w:p>
    <w:p w14:paraId="3B0348A8" w14:textId="77777777" w:rsidR="005059CB" w:rsidRDefault="005059CB">
      <w:pPr>
        <w:rPr>
          <w:rFonts w:ascii="Tw Cen MT" w:hAnsi="Tw Cen MT"/>
        </w:rPr>
      </w:pPr>
    </w:p>
    <w:p w14:paraId="08072835" w14:textId="77777777" w:rsidR="005059CB" w:rsidRDefault="005059CB">
      <w:pPr>
        <w:rPr>
          <w:rFonts w:ascii="Tw Cen MT" w:hAnsi="Tw Cen MT"/>
        </w:rPr>
      </w:pPr>
    </w:p>
    <w:p w14:paraId="159E1E32" w14:textId="77777777" w:rsidR="005059CB" w:rsidRDefault="005059CB">
      <w:pPr>
        <w:rPr>
          <w:rFonts w:ascii="Tw Cen MT" w:hAnsi="Tw Cen MT"/>
        </w:rPr>
      </w:pPr>
    </w:p>
    <w:p w14:paraId="6DF92CB1" w14:textId="77777777" w:rsidR="005059CB" w:rsidRDefault="005059CB">
      <w:pPr>
        <w:rPr>
          <w:rFonts w:ascii="Tw Cen MT" w:hAnsi="Tw Cen MT"/>
        </w:rPr>
      </w:pPr>
    </w:p>
    <w:p w14:paraId="0B347BEA" w14:textId="77777777" w:rsidR="005059CB" w:rsidRDefault="005059CB">
      <w:pPr>
        <w:rPr>
          <w:rFonts w:ascii="Tw Cen MT" w:hAnsi="Tw Cen MT"/>
        </w:rPr>
      </w:pPr>
    </w:p>
    <w:p w14:paraId="77826BFD" w14:textId="77777777" w:rsidR="005059CB" w:rsidRDefault="005059CB">
      <w:pPr>
        <w:rPr>
          <w:rFonts w:ascii="Tw Cen MT" w:hAnsi="Tw Cen MT"/>
        </w:rPr>
      </w:pPr>
    </w:p>
    <w:p w14:paraId="6175BAA6" w14:textId="77777777" w:rsidR="005059CB" w:rsidRDefault="005059CB">
      <w:pPr>
        <w:rPr>
          <w:rFonts w:ascii="Tw Cen MT" w:hAnsi="Tw Cen MT"/>
        </w:rPr>
      </w:pPr>
    </w:p>
    <w:p w14:paraId="7C866850" w14:textId="77777777" w:rsidR="005059CB" w:rsidRDefault="005059CB">
      <w:pPr>
        <w:rPr>
          <w:rFonts w:ascii="Tw Cen MT" w:hAnsi="Tw Cen MT"/>
        </w:rPr>
      </w:pPr>
    </w:p>
    <w:p w14:paraId="4B5CC87D" w14:textId="77777777" w:rsidR="005059CB" w:rsidRDefault="005059CB">
      <w:pPr>
        <w:rPr>
          <w:rFonts w:ascii="Tw Cen MT" w:hAnsi="Tw Cen MT"/>
        </w:rPr>
      </w:pPr>
    </w:p>
    <w:p w14:paraId="41842DF7" w14:textId="77777777" w:rsidR="005059CB" w:rsidRDefault="005059CB">
      <w:pPr>
        <w:rPr>
          <w:rFonts w:ascii="Tw Cen MT" w:hAnsi="Tw Cen MT"/>
        </w:rPr>
      </w:pPr>
    </w:p>
    <w:p w14:paraId="06E42C4F" w14:textId="77777777" w:rsidR="005059CB" w:rsidRDefault="005059CB">
      <w:pPr>
        <w:rPr>
          <w:rFonts w:ascii="Tw Cen MT" w:hAnsi="Tw Cen MT"/>
        </w:rPr>
      </w:pPr>
    </w:p>
    <w:p w14:paraId="7A84826D" w14:textId="77777777" w:rsidR="005059CB" w:rsidRDefault="005059CB">
      <w:pPr>
        <w:rPr>
          <w:rFonts w:ascii="Tw Cen MT" w:hAnsi="Tw Cen MT"/>
        </w:rPr>
      </w:pPr>
    </w:p>
    <w:p w14:paraId="488C847C" w14:textId="77777777" w:rsidR="005059CB" w:rsidRDefault="005059CB">
      <w:pPr>
        <w:rPr>
          <w:rFonts w:ascii="Tw Cen MT" w:hAnsi="Tw Cen MT"/>
        </w:rPr>
      </w:pPr>
    </w:p>
    <w:p w14:paraId="51C370AC" w14:textId="77777777" w:rsidR="005059CB" w:rsidRDefault="005059CB">
      <w:pPr>
        <w:rPr>
          <w:rFonts w:ascii="Tw Cen MT" w:hAnsi="Tw Cen MT"/>
        </w:rPr>
      </w:pPr>
    </w:p>
    <w:p w14:paraId="51C65857" w14:textId="77777777" w:rsidR="005059CB" w:rsidRDefault="005059CB">
      <w:pPr>
        <w:rPr>
          <w:rFonts w:ascii="Tw Cen MT" w:hAnsi="Tw Cen MT"/>
        </w:rPr>
      </w:pPr>
    </w:p>
    <w:p w14:paraId="4137E3FD" w14:textId="77777777" w:rsidR="005059CB" w:rsidRDefault="005059CB">
      <w:pPr>
        <w:rPr>
          <w:rFonts w:ascii="Tw Cen MT" w:hAnsi="Tw Cen MT"/>
        </w:rPr>
      </w:pPr>
    </w:p>
    <w:p w14:paraId="18322758" w14:textId="77777777" w:rsidR="005059CB" w:rsidRDefault="005059CB">
      <w:pPr>
        <w:rPr>
          <w:rFonts w:ascii="Tw Cen MT" w:hAnsi="Tw Cen MT"/>
        </w:rPr>
      </w:pPr>
    </w:p>
    <w:p w14:paraId="571C2AEB" w14:textId="77777777" w:rsidR="005059CB" w:rsidRDefault="005059CB">
      <w:pPr>
        <w:rPr>
          <w:rFonts w:ascii="Tw Cen MT" w:hAnsi="Tw Cen MT"/>
        </w:rPr>
      </w:pPr>
    </w:p>
    <w:p w14:paraId="6EA74BF1" w14:textId="77777777" w:rsidR="005059CB" w:rsidRDefault="005059CB">
      <w:pPr>
        <w:rPr>
          <w:rFonts w:ascii="Tw Cen MT" w:hAnsi="Tw Cen MT"/>
        </w:rPr>
      </w:pPr>
    </w:p>
    <w:p w14:paraId="23193CD6" w14:textId="77777777" w:rsidR="005059CB" w:rsidRDefault="005059CB">
      <w:pPr>
        <w:rPr>
          <w:rFonts w:ascii="Tw Cen MT" w:hAnsi="Tw Cen MT"/>
        </w:rPr>
      </w:pPr>
    </w:p>
    <w:p w14:paraId="1A3FA0F5" w14:textId="77777777" w:rsidR="005059CB" w:rsidRDefault="005059CB">
      <w:pPr>
        <w:rPr>
          <w:rFonts w:ascii="Tw Cen MT" w:hAnsi="Tw Cen MT"/>
        </w:rPr>
      </w:pPr>
    </w:p>
    <w:p w14:paraId="160E87DC" w14:textId="77777777" w:rsidR="005059CB" w:rsidRDefault="005059CB">
      <w:pPr>
        <w:rPr>
          <w:rFonts w:ascii="Tw Cen MT" w:hAnsi="Tw Cen MT"/>
        </w:rPr>
      </w:pPr>
    </w:p>
    <w:p w14:paraId="467EC6E2" w14:textId="77777777" w:rsidR="005059CB" w:rsidRDefault="005059CB">
      <w:pPr>
        <w:rPr>
          <w:rFonts w:ascii="Tw Cen MT" w:hAnsi="Tw Cen MT"/>
        </w:rPr>
      </w:pPr>
    </w:p>
    <w:p w14:paraId="471CF899" w14:textId="77777777" w:rsidR="005059CB" w:rsidRPr="00D53820" w:rsidRDefault="005059CB">
      <w:pPr>
        <w:rPr>
          <w:rFonts w:ascii="Tw Cen MT" w:hAnsi="Tw Cen MT"/>
        </w:rPr>
      </w:pPr>
    </w:p>
    <w:p w14:paraId="04D093EE" w14:textId="5E5081C9" w:rsidR="00D53820" w:rsidRDefault="009D2B9E" w:rsidP="009D2B9E">
      <w:pPr>
        <w:pStyle w:val="Heading1"/>
        <w:numPr>
          <w:ilvl w:val="0"/>
          <w:numId w:val="2"/>
        </w:numPr>
      </w:pPr>
      <w:bookmarkStart w:id="0" w:name="_Toc462759061"/>
      <w:r>
        <w:lastRenderedPageBreak/>
        <w:t>Thesis Title</w:t>
      </w:r>
      <w:bookmarkEnd w:id="0"/>
    </w:p>
    <w:p w14:paraId="09B1686F" w14:textId="77777777" w:rsidR="003C126F" w:rsidRDefault="003C126F" w:rsidP="003C126F"/>
    <w:p w14:paraId="76002D88" w14:textId="54628C72" w:rsidR="003C126F" w:rsidRDefault="00D30CEF" w:rsidP="003C126F">
      <w:r>
        <w:t>An investigation into the development and implementation of a fall-detection and monitoring system using consumer electronics.</w:t>
      </w:r>
    </w:p>
    <w:p w14:paraId="1C06C343" w14:textId="51D96408" w:rsidR="003C126F" w:rsidRDefault="003C126F" w:rsidP="003C126F">
      <w:pPr>
        <w:pStyle w:val="Heading1"/>
        <w:numPr>
          <w:ilvl w:val="0"/>
          <w:numId w:val="2"/>
        </w:numPr>
      </w:pPr>
      <w:bookmarkStart w:id="1" w:name="_Toc462759062"/>
      <w:r>
        <w:t>Thesis Statement</w:t>
      </w:r>
      <w:bookmarkEnd w:id="1"/>
    </w:p>
    <w:p w14:paraId="7FDFB7FC" w14:textId="77777777" w:rsidR="003C126F" w:rsidRPr="003C126F" w:rsidRDefault="003C126F" w:rsidP="003C126F"/>
    <w:p w14:paraId="7DA85ED5" w14:textId="3E4DE120" w:rsidR="0069095A" w:rsidRDefault="0025481E" w:rsidP="009D2B9E">
      <w:r w:rsidRPr="0025481E">
        <w:rPr>
          <w:shd w:val="clear" w:color="auto" w:fill="FFFFFF"/>
        </w:rPr>
        <w:t>This thesis will investigate the development and implementation of a fall-detection and monitoring system to be implemented using consumer electronics. In the course of the thesis this investigation will be made up of a number of steps:</w:t>
      </w:r>
      <w:r w:rsidRPr="0025481E">
        <w:rPr>
          <w:shd w:val="clear" w:color="auto" w:fill="FFFFFF"/>
        </w:rPr>
        <w:br/>
      </w:r>
      <w:r w:rsidRPr="0025481E">
        <w:rPr>
          <w:shd w:val="clear" w:color="auto" w:fill="FFFFFF"/>
        </w:rPr>
        <w:br/>
        <w:t> •    Conduct a literature review, and identify suitable imaging and c</w:t>
      </w:r>
      <w:r w:rsidR="0069095A">
        <w:rPr>
          <w:shd w:val="clear" w:color="auto" w:fill="FFFFFF"/>
        </w:rPr>
        <w:t>omputing technologies which may</w:t>
      </w:r>
      <w:r w:rsidRPr="0025481E">
        <w:rPr>
          <w:shd w:val="clear" w:color="auto" w:fill="FFFFFF"/>
        </w:rPr>
        <w:t xml:space="preserve"> offer potential solutions.</w:t>
      </w:r>
      <w:r w:rsidRPr="0025481E">
        <w:rPr>
          <w:shd w:val="clear" w:color="auto" w:fill="FFFFFF"/>
        </w:rPr>
        <w:br/>
      </w:r>
      <w:r w:rsidRPr="0025481E">
        <w:rPr>
          <w:shd w:val="clear" w:color="auto" w:fill="FFFFFF"/>
        </w:rPr>
        <w:br/>
        <w:t> •   Evaluate the state of the art of currently available fall detection systems, in terms of usability, cost and effectiveness</w:t>
      </w:r>
      <w:r w:rsidRPr="0025481E">
        <w:rPr>
          <w:rFonts w:ascii="MingLiU" w:eastAsia="MingLiU" w:hAnsi="MingLiU" w:cs="MingLiU"/>
          <w:shd w:val="clear" w:color="auto" w:fill="FFFFFF"/>
        </w:rPr>
        <w:br/>
      </w:r>
      <w:r w:rsidRPr="0025481E">
        <w:rPr>
          <w:rFonts w:ascii="MingLiU" w:eastAsia="MingLiU" w:hAnsi="MingLiU" w:cs="MingLiU"/>
          <w:shd w:val="clear" w:color="auto" w:fill="FFFFFF"/>
        </w:rPr>
        <w:br/>
      </w:r>
      <w:r>
        <w:rPr>
          <w:shd w:val="clear" w:color="auto" w:fill="FFFFFF"/>
        </w:rPr>
        <w:t> </w:t>
      </w:r>
      <w:r w:rsidRPr="0025481E">
        <w:rPr>
          <w:shd w:val="clear" w:color="auto" w:fill="FFFFFF"/>
        </w:rPr>
        <w:t>•    Design a system based on the knowledge gained thro</w:t>
      </w:r>
      <w:r>
        <w:rPr>
          <w:shd w:val="clear" w:color="auto" w:fill="FFFFFF"/>
        </w:rPr>
        <w:t>ugh the literature review.</w:t>
      </w:r>
      <w:r>
        <w:rPr>
          <w:shd w:val="clear" w:color="auto" w:fill="FFFFFF"/>
        </w:rPr>
        <w:br/>
      </w:r>
      <w:r>
        <w:rPr>
          <w:shd w:val="clear" w:color="auto" w:fill="FFFFFF"/>
        </w:rPr>
        <w:br/>
        <w:t> </w:t>
      </w:r>
      <w:r w:rsidRPr="0025481E">
        <w:rPr>
          <w:shd w:val="clear" w:color="auto" w:fill="FFFFFF"/>
        </w:rPr>
        <w:t>•    Implement and evaluate the effectiveness of this design.</w:t>
      </w:r>
      <w:r w:rsidRPr="0025481E">
        <w:rPr>
          <w:rFonts w:ascii="MingLiU" w:eastAsia="MingLiU" w:hAnsi="MingLiU" w:cs="MingLiU"/>
          <w:shd w:val="clear" w:color="auto" w:fill="FFFFFF"/>
        </w:rPr>
        <w:br/>
      </w:r>
      <w:r w:rsidRPr="0025481E">
        <w:rPr>
          <w:rFonts w:ascii="MingLiU" w:eastAsia="MingLiU" w:hAnsi="MingLiU" w:cs="MingLiU"/>
          <w:shd w:val="clear" w:color="auto" w:fill="FFFFFF"/>
        </w:rPr>
        <w:br/>
      </w:r>
      <w:r>
        <w:rPr>
          <w:shd w:val="clear" w:color="auto" w:fill="FFFFFF"/>
        </w:rPr>
        <w:t> </w:t>
      </w:r>
      <w:r w:rsidRPr="0025481E">
        <w:rPr>
          <w:shd w:val="clear" w:color="auto" w:fill="FFFFFF"/>
        </w:rPr>
        <w:t>•    Review the produced prototype against other solutions in the area.</w:t>
      </w:r>
    </w:p>
    <w:p w14:paraId="6BF7D849" w14:textId="50C8B17D" w:rsidR="009D2B9E" w:rsidRPr="009D37AD" w:rsidRDefault="009D2B9E" w:rsidP="0051058A">
      <w:pPr>
        <w:pStyle w:val="Heading1"/>
        <w:numPr>
          <w:ilvl w:val="0"/>
          <w:numId w:val="2"/>
        </w:numPr>
      </w:pPr>
      <w:bookmarkStart w:id="2" w:name="_Toc462759063"/>
      <w:r>
        <w:t>Scope &amp; Significance</w:t>
      </w:r>
      <w:bookmarkEnd w:id="2"/>
    </w:p>
    <w:p w14:paraId="7B71A551" w14:textId="182C5E5C" w:rsidR="006C544D" w:rsidRDefault="002515F0" w:rsidP="002B1B04">
      <w:pPr>
        <w:pStyle w:val="Heading2"/>
      </w:pPr>
      <w:bookmarkStart w:id="3" w:name="_Toc462759064"/>
      <w:r>
        <w:t>Significance</w:t>
      </w:r>
      <w:bookmarkEnd w:id="3"/>
    </w:p>
    <w:p w14:paraId="10E7D980" w14:textId="189AFA71" w:rsidR="00BD0830" w:rsidRDefault="002B1B04" w:rsidP="002B1B04">
      <w:r>
        <w:t xml:space="preserve">Falls represent a significant cause of serious injury and death. According to the World Health </w:t>
      </w:r>
      <w:r w:rsidR="00AD5D77">
        <w:t>Organisation</w:t>
      </w:r>
      <w:r>
        <w:t xml:space="preserve"> falls account for 40% of all injury related deaths</w:t>
      </w:r>
      <w:r w:rsidR="00B7379E">
        <w:t xml:space="preserve"> </w:t>
      </w:r>
      <w:sdt>
        <w:sdtPr>
          <w:id w:val="1032611129"/>
          <w:citation/>
        </w:sdtPr>
        <w:sdtEndPr/>
        <w:sdtContent>
          <w:r w:rsidR="00B7379E">
            <w:fldChar w:fldCharType="begin"/>
          </w:r>
          <w:r w:rsidR="00B7379E">
            <w:rPr>
              <w:lang w:val="en-US"/>
            </w:rPr>
            <w:instrText xml:space="preserve"> CITATION Wor07 \l 1033 </w:instrText>
          </w:r>
          <w:r w:rsidR="00B7379E">
            <w:fldChar w:fldCharType="separate"/>
          </w:r>
          <w:r w:rsidR="00B7379E">
            <w:rPr>
              <w:noProof/>
              <w:lang w:val="en-US"/>
            </w:rPr>
            <w:t>(World Health Organization, 2007)</w:t>
          </w:r>
          <w:r w:rsidR="00B7379E">
            <w:fldChar w:fldCharType="end"/>
          </w:r>
        </w:sdtContent>
      </w:sdt>
      <w:r>
        <w:t xml:space="preserve">. </w:t>
      </w:r>
      <w:r w:rsidR="00AD5D77">
        <w:t>Older people in particular are</w:t>
      </w:r>
      <w:r>
        <w:t xml:space="preserve"> more likely to experience </w:t>
      </w:r>
      <w:r w:rsidR="00AD5D77">
        <w:t>a fall</w:t>
      </w:r>
      <w:r>
        <w:t xml:space="preserve">. The aforementioned study found that approximately 28-35% of people aged over 65 fall </w:t>
      </w:r>
      <w:r w:rsidR="00BD0830">
        <w:t xml:space="preserve">at least once </w:t>
      </w:r>
      <w:r>
        <w:t>per year, this figure increases to 32-42% when</w:t>
      </w:r>
      <w:r w:rsidR="00AD5D77">
        <w:t xml:space="preserve"> considering those aged over 70. Furthermore, falls accounted for more than 50% of injury related hospital admissions for people over 65.</w:t>
      </w:r>
    </w:p>
    <w:p w14:paraId="0C867A39" w14:textId="77777777" w:rsidR="00BD0830" w:rsidRDefault="00BD0830" w:rsidP="002B1B04"/>
    <w:p w14:paraId="355B7E94" w14:textId="1213C7B0" w:rsidR="0030436F" w:rsidRDefault="00BD0830" w:rsidP="002B1B04">
      <w:r>
        <w:t>Fall detection systems help to mitigate this risk and manage the damage when a fall event does take place. Additionally, fitting such systems in the home of people who are likely to experience a fall event will allow them to continue to lead independent lives, with the security of knowing that if a fall were to take place that appropriate people will be automatically notified. This has dual benefits of an improved quality of life for the person in question, as well as reduced care costs and load on health services.</w:t>
      </w:r>
    </w:p>
    <w:p w14:paraId="1BE06F33" w14:textId="77777777" w:rsidR="0030436F" w:rsidRDefault="0030436F" w:rsidP="002B1B04"/>
    <w:p w14:paraId="0C16BD37" w14:textId="49E7C2D7" w:rsidR="0030436F" w:rsidRDefault="0030436F" w:rsidP="002B1B04">
      <w:r>
        <w:t>Separately recent advances in consumer electronics mean that systems such as 3D cameras and small, reasonably powered full –featured computers are readily, widely and cheaply available. This project will seek to investigate the application of these technologies to the area of fall detection.</w:t>
      </w:r>
    </w:p>
    <w:p w14:paraId="72E05118" w14:textId="77777777" w:rsidR="00F64B5C" w:rsidRDefault="00F64B5C" w:rsidP="002B1B04"/>
    <w:p w14:paraId="792C9C4D" w14:textId="0E4C1FF9" w:rsidR="002B1B04" w:rsidRPr="002B1B04" w:rsidRDefault="00F64B5C" w:rsidP="00F64B5C">
      <w:pPr>
        <w:pStyle w:val="Heading2"/>
      </w:pPr>
      <w:bookmarkStart w:id="4" w:name="_Toc462759065"/>
      <w:r>
        <w:lastRenderedPageBreak/>
        <w:t>Scope</w:t>
      </w:r>
      <w:bookmarkEnd w:id="4"/>
      <w:r w:rsidR="00AD5D77">
        <w:t xml:space="preserve"> </w:t>
      </w:r>
    </w:p>
    <w:p w14:paraId="092584F9" w14:textId="575D5463" w:rsidR="00D52694" w:rsidRDefault="00DE4BDA" w:rsidP="006C544D">
      <w:r>
        <w:t>A wide array of fall detection systems currently exist, with an equally wide array of methods of operation</w:t>
      </w:r>
      <w:r w:rsidR="00D40EC2">
        <w:t>, ranging from insoles detecting</w:t>
      </w:r>
      <w:r>
        <w:t xml:space="preserve"> a </w:t>
      </w:r>
      <w:r w:rsidR="00D52694">
        <w:t>person’s</w:t>
      </w:r>
      <w:r w:rsidR="001C5D85">
        <w:t xml:space="preserve"> gait</w:t>
      </w:r>
      <w:sdt>
        <w:sdtPr>
          <w:id w:val="954679966"/>
          <w:citation/>
        </w:sdtPr>
        <w:sdtEndPr/>
        <w:sdtContent>
          <w:r w:rsidR="001C5D85">
            <w:fldChar w:fldCharType="begin"/>
          </w:r>
          <w:r w:rsidR="001C5D85">
            <w:rPr>
              <w:lang w:val="en-US"/>
            </w:rPr>
            <w:instrText xml:space="preserve"> CITATION Tal15 \l 1033 </w:instrText>
          </w:r>
          <w:r w:rsidR="001C5D85">
            <w:fldChar w:fldCharType="separate"/>
          </w:r>
          <w:r w:rsidR="001C5D85">
            <w:rPr>
              <w:noProof/>
              <w:lang w:val="en-US"/>
            </w:rPr>
            <w:t xml:space="preserve"> (Talavera, et al., 2015)</w:t>
          </w:r>
          <w:r w:rsidR="001C5D85">
            <w:fldChar w:fldCharType="end"/>
          </w:r>
        </w:sdtContent>
      </w:sdt>
      <w:r w:rsidR="001C5D85">
        <w:t xml:space="preserve"> </w:t>
      </w:r>
      <w:r>
        <w:t xml:space="preserve">to camera based systems, to accelerometers worn on the body. A survey of these products will be made, </w:t>
      </w:r>
      <w:r w:rsidR="00D52694">
        <w:t xml:space="preserve">with the merits and demerits of each system noted. </w:t>
      </w:r>
    </w:p>
    <w:p w14:paraId="44E1A711" w14:textId="77777777" w:rsidR="00D52694" w:rsidRDefault="00D52694" w:rsidP="006C544D"/>
    <w:p w14:paraId="1E44A210" w14:textId="234BA084" w:rsidR="006C544D" w:rsidRDefault="00D52694" w:rsidP="006C544D">
      <w:r>
        <w:t xml:space="preserve">Additionally a survey will be made of commercially available hardware/software solutions which may be applicable in the development of such a system. </w:t>
      </w:r>
    </w:p>
    <w:p w14:paraId="2759AA44" w14:textId="77777777" w:rsidR="00D52694" w:rsidRDefault="00D52694" w:rsidP="006C544D"/>
    <w:p w14:paraId="4A0A0319" w14:textId="4A71B412" w:rsidR="006C544D" w:rsidRPr="006C544D" w:rsidRDefault="00D52694" w:rsidP="006C544D">
      <w:r>
        <w:t>Based on the results of this literature and documentation review a system design will be proposed and implemented. This system will be evaluated based on its design criteria, and against the other existing solutions and research identified during the literature review.</w:t>
      </w:r>
    </w:p>
    <w:p w14:paraId="531DB85C" w14:textId="3F744962" w:rsidR="00270F76" w:rsidRPr="002A5648" w:rsidRDefault="009D2B9E" w:rsidP="00DE4BDA">
      <w:pPr>
        <w:pStyle w:val="Heading1"/>
        <w:numPr>
          <w:ilvl w:val="0"/>
          <w:numId w:val="2"/>
        </w:numPr>
      </w:pPr>
      <w:bookmarkStart w:id="5" w:name="_Toc462759066"/>
      <w:r>
        <w:t>Methodology Selection</w:t>
      </w:r>
      <w:bookmarkStart w:id="6" w:name="_GoBack"/>
      <w:bookmarkEnd w:id="5"/>
      <w:bookmarkEnd w:id="6"/>
    </w:p>
    <w:p w14:paraId="75958B9D" w14:textId="40328002" w:rsidR="001C5D85" w:rsidRDefault="001C5D85" w:rsidP="00DE4BDA">
      <w:pPr>
        <w:rPr>
          <w:rFonts w:eastAsia="Arial"/>
          <w:color w:val="000000" w:themeColor="text1"/>
        </w:rPr>
      </w:pPr>
      <w:r>
        <w:rPr>
          <w:rFonts w:eastAsia="Arial"/>
          <w:color w:val="000000" w:themeColor="text1"/>
        </w:rPr>
        <w:t>This thesis shall use design science research as its methodology. This is suitable for this project as here the aim is to create and evaluate a novel system. There has been much prior work detailing the different research methodologies  particularly the suitability of traditional scientific research methods, qualitative and quantitative, to the information sciences disciplines.</w:t>
      </w:r>
    </w:p>
    <w:p w14:paraId="0519F8C1" w14:textId="77777777" w:rsidR="001C5D85" w:rsidRDefault="001C5D85" w:rsidP="00DE4BDA">
      <w:pPr>
        <w:rPr>
          <w:rFonts w:eastAsia="Arial"/>
          <w:color w:val="000000" w:themeColor="text1"/>
        </w:rPr>
      </w:pPr>
    </w:p>
    <w:p w14:paraId="71386054" w14:textId="0BCD464E" w:rsidR="00270F76" w:rsidRDefault="00270F76" w:rsidP="00DE4BDA">
      <w:pPr>
        <w:rPr>
          <w:rFonts w:eastAsia="Arial"/>
          <w:color w:val="000000" w:themeColor="text1"/>
        </w:rPr>
      </w:pPr>
      <w:r w:rsidRPr="002826E6">
        <w:rPr>
          <w:rFonts w:eastAsia="Arial"/>
          <w:color w:val="000000" w:themeColor="text1"/>
        </w:rPr>
        <w:t>March and Smith</w:t>
      </w:r>
      <w:sdt>
        <w:sdtPr>
          <w:rPr>
            <w:rFonts w:eastAsia="Arial"/>
            <w:color w:val="000000" w:themeColor="text1"/>
          </w:rPr>
          <w:id w:val="-1396509309"/>
          <w:citation/>
        </w:sdtPr>
        <w:sdtEndPr/>
        <w:sdtContent>
          <w:r w:rsidRPr="002826E6">
            <w:rPr>
              <w:rFonts w:eastAsia="Arial"/>
              <w:color w:val="000000" w:themeColor="text1"/>
            </w:rPr>
            <w:fldChar w:fldCharType="begin"/>
          </w:r>
          <w:r w:rsidRPr="002826E6">
            <w:rPr>
              <w:rFonts w:eastAsia="Arial"/>
              <w:color w:val="000000" w:themeColor="text1"/>
              <w:lang w:val="en-US"/>
            </w:rPr>
            <w:instrText xml:space="preserve"> CITATION Sal95 \l 1033 </w:instrText>
          </w:r>
          <w:r w:rsidRPr="002826E6">
            <w:rPr>
              <w:rFonts w:eastAsia="Arial"/>
              <w:color w:val="000000" w:themeColor="text1"/>
            </w:rPr>
            <w:fldChar w:fldCharType="separate"/>
          </w:r>
          <w:r w:rsidRPr="002826E6">
            <w:rPr>
              <w:rFonts w:eastAsia="Arial"/>
              <w:noProof/>
              <w:color w:val="000000" w:themeColor="text1"/>
              <w:lang w:val="en-US"/>
            </w:rPr>
            <w:t xml:space="preserve"> (March &amp; Smith, 1995)</w:t>
          </w:r>
          <w:r w:rsidRPr="002826E6">
            <w:rPr>
              <w:rFonts w:eastAsia="Arial"/>
              <w:color w:val="000000" w:themeColor="text1"/>
            </w:rPr>
            <w:fldChar w:fldCharType="end"/>
          </w:r>
        </w:sdtContent>
      </w:sdt>
      <w:r w:rsidRPr="002826E6">
        <w:rPr>
          <w:rFonts w:eastAsia="Arial"/>
          <w:color w:val="000000" w:themeColor="text1"/>
        </w:rPr>
        <w:t xml:space="preserve"> point out some key differences between research in the areas of the natural sciences and </w:t>
      </w:r>
      <w:r w:rsidR="0042521E" w:rsidRPr="002826E6">
        <w:rPr>
          <w:rFonts w:eastAsia="Arial"/>
          <w:color w:val="000000" w:themeColor="text1"/>
        </w:rPr>
        <w:t>design sciences. They state that the area of natural science</w:t>
      </w:r>
      <w:r w:rsidR="007B2A8E" w:rsidRPr="002826E6">
        <w:rPr>
          <w:rFonts w:eastAsia="Arial"/>
          <w:color w:val="000000" w:themeColor="text1"/>
        </w:rPr>
        <w:t xml:space="preserve"> (these are the traditional sciences such as biology, physics, chemistry, etc.)</w:t>
      </w:r>
      <w:r w:rsidR="0042521E" w:rsidRPr="002826E6">
        <w:rPr>
          <w:rFonts w:eastAsia="Arial"/>
          <w:color w:val="000000" w:themeColor="text1"/>
        </w:rPr>
        <w:t xml:space="preserve"> is primarily concerned with studying and understanding natural phenomena whereas design science is focussed on ‘developing ways of achieving human goals’.</w:t>
      </w:r>
      <w:r w:rsidR="007B2A8E" w:rsidRPr="002826E6">
        <w:rPr>
          <w:rFonts w:eastAsia="Arial"/>
          <w:color w:val="000000" w:themeColor="text1"/>
        </w:rPr>
        <w:t xml:space="preserve"> That which is to be studied in the design science methodology is both created and evaluated – this is not the case in natural sciences.</w:t>
      </w:r>
      <w:r w:rsidR="0042521E" w:rsidRPr="002826E6">
        <w:rPr>
          <w:rFonts w:eastAsia="Arial"/>
          <w:color w:val="000000" w:themeColor="text1"/>
        </w:rPr>
        <w:t xml:space="preserve"> </w:t>
      </w:r>
    </w:p>
    <w:p w14:paraId="60FD761C" w14:textId="77777777" w:rsidR="0061677D" w:rsidRDefault="0061677D" w:rsidP="00DE4BDA">
      <w:pPr>
        <w:rPr>
          <w:rFonts w:eastAsia="Arial"/>
          <w:color w:val="000000" w:themeColor="text1"/>
        </w:rPr>
      </w:pPr>
    </w:p>
    <w:p w14:paraId="3EFE0DAF" w14:textId="2A901C2C" w:rsidR="0061677D" w:rsidRDefault="00434B9A" w:rsidP="00DE4BDA">
      <w:pPr>
        <w:rPr>
          <w:rFonts w:eastAsia="Arial"/>
          <w:color w:val="000000" w:themeColor="text1"/>
        </w:rPr>
      </w:pPr>
      <w:r>
        <w:rPr>
          <w:rFonts w:eastAsia="Times New Roman"/>
        </w:rPr>
        <w:t xml:space="preserve">Furthermore Vaishnavi and Kuechler </w:t>
      </w:r>
      <w:sdt>
        <w:sdtPr>
          <w:rPr>
            <w:rFonts w:eastAsia="Arial"/>
            <w:color w:val="000000" w:themeColor="text1"/>
          </w:rPr>
          <w:id w:val="-1821190099"/>
          <w:citation/>
        </w:sdtPr>
        <w:sdtEndPr/>
        <w:sdtContent>
          <w:r w:rsidR="0061677D">
            <w:rPr>
              <w:rFonts w:eastAsia="Arial"/>
              <w:color w:val="000000" w:themeColor="text1"/>
            </w:rPr>
            <w:fldChar w:fldCharType="begin"/>
          </w:r>
          <w:r w:rsidR="0061677D">
            <w:rPr>
              <w:rFonts w:eastAsia="Arial"/>
              <w:color w:val="000000" w:themeColor="text1"/>
              <w:lang w:val="en-US"/>
            </w:rPr>
            <w:instrText xml:space="preserve"> CITATION Vai05 \l 1033 </w:instrText>
          </w:r>
          <w:r w:rsidR="0061677D">
            <w:rPr>
              <w:rFonts w:eastAsia="Arial"/>
              <w:color w:val="000000" w:themeColor="text1"/>
            </w:rPr>
            <w:fldChar w:fldCharType="separate"/>
          </w:r>
          <w:r w:rsidR="0061677D" w:rsidRPr="0061677D">
            <w:rPr>
              <w:rFonts w:eastAsia="Arial"/>
              <w:noProof/>
              <w:color w:val="000000" w:themeColor="text1"/>
              <w:lang w:val="en-US"/>
            </w:rPr>
            <w:t>(Vaishnavi &amp; Kuechler, 2005)</w:t>
          </w:r>
          <w:r w:rsidR="0061677D">
            <w:rPr>
              <w:rFonts w:eastAsia="Arial"/>
              <w:color w:val="000000" w:themeColor="text1"/>
            </w:rPr>
            <w:fldChar w:fldCharType="end"/>
          </w:r>
        </w:sdtContent>
      </w:sdt>
      <w:r>
        <w:rPr>
          <w:rFonts w:eastAsia="Arial"/>
          <w:color w:val="000000" w:themeColor="text1"/>
        </w:rPr>
        <w:t xml:space="preserve">, state that design science research involves creating new knowledge,  through the design of new and novel </w:t>
      </w:r>
      <w:r w:rsidR="001C5D85">
        <w:rPr>
          <w:rFonts w:eastAsia="Arial"/>
          <w:color w:val="000000" w:themeColor="text1"/>
        </w:rPr>
        <w:t>artefacts</w:t>
      </w:r>
      <w:r>
        <w:rPr>
          <w:rFonts w:eastAsia="Arial"/>
          <w:color w:val="000000" w:themeColor="text1"/>
        </w:rPr>
        <w:t xml:space="preserve"> </w:t>
      </w:r>
      <w:r w:rsidR="00BE0CD0">
        <w:rPr>
          <w:rFonts w:eastAsia="Arial"/>
          <w:color w:val="000000" w:themeColor="text1"/>
        </w:rPr>
        <w:t>and</w:t>
      </w:r>
      <w:r>
        <w:rPr>
          <w:rFonts w:eastAsia="Arial"/>
          <w:color w:val="000000" w:themeColor="text1"/>
        </w:rPr>
        <w:t xml:space="preserve"> analysis of these </w:t>
      </w:r>
      <w:r w:rsidR="001C5D85">
        <w:rPr>
          <w:rFonts w:eastAsia="Arial"/>
          <w:color w:val="000000" w:themeColor="text1"/>
        </w:rPr>
        <w:t>artefacts</w:t>
      </w:r>
      <w:r>
        <w:rPr>
          <w:rFonts w:eastAsia="Arial"/>
          <w:color w:val="000000" w:themeColor="text1"/>
        </w:rPr>
        <w:t>.</w:t>
      </w:r>
    </w:p>
    <w:p w14:paraId="2CE7C699" w14:textId="77777777" w:rsidR="00B34704" w:rsidRDefault="00B34704" w:rsidP="00DE4BDA">
      <w:pPr>
        <w:rPr>
          <w:rFonts w:eastAsia="Arial"/>
          <w:color w:val="000000" w:themeColor="text1"/>
        </w:rPr>
      </w:pPr>
    </w:p>
    <w:p w14:paraId="52BAA1A4" w14:textId="7FBFC384" w:rsidR="00B34704" w:rsidRDefault="00B34704" w:rsidP="00DE4BDA">
      <w:pPr>
        <w:rPr>
          <w:rFonts w:eastAsia="Arial"/>
          <w:color w:val="000000" w:themeColor="text1"/>
        </w:rPr>
      </w:pPr>
      <w:r>
        <w:rPr>
          <w:rFonts w:eastAsia="Arial"/>
          <w:color w:val="000000" w:themeColor="text1"/>
        </w:rPr>
        <w:t>The approach here will be to first evaluate the current state of the art in terms of commercially available fall detection systems, as well as research</w:t>
      </w:r>
      <w:r w:rsidR="00D01437">
        <w:rPr>
          <w:rFonts w:eastAsia="Arial"/>
          <w:color w:val="000000" w:themeColor="text1"/>
        </w:rPr>
        <w:t xml:space="preserve"> carried out in this area, any shortcomings of these systems shall be noted.</w:t>
      </w:r>
      <w:r>
        <w:rPr>
          <w:rFonts w:eastAsia="Arial"/>
          <w:color w:val="000000" w:themeColor="text1"/>
        </w:rPr>
        <w:t xml:space="preserve"> An investigation will also be made in commercially available computing hardware which may be suitable for application to this area.</w:t>
      </w:r>
    </w:p>
    <w:p w14:paraId="523AE56B" w14:textId="77777777" w:rsidR="00B34704" w:rsidRDefault="00B34704" w:rsidP="00DE4BDA">
      <w:pPr>
        <w:rPr>
          <w:rFonts w:eastAsia="Arial"/>
          <w:color w:val="000000" w:themeColor="text1"/>
        </w:rPr>
      </w:pPr>
    </w:p>
    <w:p w14:paraId="283873FC" w14:textId="0AC18146" w:rsidR="00B34704" w:rsidRDefault="00B34704" w:rsidP="00DE4BDA">
      <w:pPr>
        <w:rPr>
          <w:rFonts w:eastAsia="Arial"/>
          <w:color w:val="000000" w:themeColor="text1"/>
        </w:rPr>
      </w:pPr>
      <w:r>
        <w:rPr>
          <w:rFonts w:eastAsia="Arial"/>
          <w:color w:val="000000" w:themeColor="text1"/>
        </w:rPr>
        <w:t>Following this research a design will be implemented and evaluated, both against its own criteria as well as the stated specifications of other available systems.</w:t>
      </w:r>
    </w:p>
    <w:p w14:paraId="36E35379" w14:textId="77777777" w:rsidR="00D01437" w:rsidRDefault="00D01437" w:rsidP="00DE4BDA">
      <w:pPr>
        <w:rPr>
          <w:rFonts w:eastAsia="Arial"/>
          <w:color w:val="000000" w:themeColor="text1"/>
        </w:rPr>
      </w:pPr>
    </w:p>
    <w:p w14:paraId="1280567E" w14:textId="77777777" w:rsidR="00D01437" w:rsidRDefault="00D01437" w:rsidP="00DE4BDA">
      <w:pPr>
        <w:rPr>
          <w:rFonts w:eastAsia="Arial"/>
          <w:color w:val="000000" w:themeColor="text1"/>
        </w:rPr>
      </w:pPr>
    </w:p>
    <w:p w14:paraId="6082CA42" w14:textId="77777777" w:rsidR="00D01437" w:rsidRDefault="00D01437" w:rsidP="00DE4BDA">
      <w:pPr>
        <w:rPr>
          <w:rFonts w:eastAsia="Arial"/>
          <w:color w:val="000000" w:themeColor="text1"/>
        </w:rPr>
      </w:pPr>
    </w:p>
    <w:p w14:paraId="14961F72" w14:textId="77777777" w:rsidR="00D01437" w:rsidRPr="002826E6" w:rsidRDefault="00D01437" w:rsidP="00DE4BDA">
      <w:pPr>
        <w:rPr>
          <w:rFonts w:eastAsia="Arial"/>
          <w:color w:val="000000" w:themeColor="text1"/>
        </w:rPr>
      </w:pPr>
    </w:p>
    <w:p w14:paraId="5EA55D4C" w14:textId="25631FB6" w:rsidR="00A159DE" w:rsidRPr="00C97BEA" w:rsidRDefault="00DE4BDA" w:rsidP="00DE4BDA">
      <w:pPr>
        <w:pStyle w:val="Heading1"/>
        <w:numPr>
          <w:ilvl w:val="0"/>
          <w:numId w:val="2"/>
        </w:numPr>
      </w:pPr>
      <w:bookmarkStart w:id="7" w:name="_Toc462759067"/>
      <w:r>
        <w:lastRenderedPageBreak/>
        <w:t>Success Criteria</w:t>
      </w:r>
      <w:bookmarkEnd w:id="7"/>
    </w:p>
    <w:p w14:paraId="08F91F07" w14:textId="240801EF" w:rsidR="00A159DE" w:rsidRPr="00A159DE" w:rsidRDefault="00A159DE" w:rsidP="00DE4BDA">
      <w:r>
        <w:t>This project will</w:t>
      </w:r>
      <w:r w:rsidR="000A2458">
        <w:t xml:space="preserve"> be deemed successful if after its completion</w:t>
      </w:r>
      <w:r>
        <w:t xml:space="preserve"> a system has been developed and evaluated against the </w:t>
      </w:r>
      <w:r w:rsidR="00064930">
        <w:t>existing</w:t>
      </w:r>
      <w:r>
        <w:t xml:space="preserve"> solutions.</w:t>
      </w:r>
    </w:p>
    <w:p w14:paraId="62B311CF" w14:textId="041C59B8" w:rsidR="009D2B9E" w:rsidRDefault="009D2B9E" w:rsidP="009D2B9E">
      <w:pPr>
        <w:pStyle w:val="Heading1"/>
        <w:numPr>
          <w:ilvl w:val="0"/>
          <w:numId w:val="2"/>
        </w:numPr>
      </w:pPr>
      <w:bookmarkStart w:id="8" w:name="_Toc462759068"/>
      <w:r>
        <w:t>Project Plan</w:t>
      </w:r>
      <w:r w:rsidR="00C97BEA">
        <w:t xml:space="preserve"> – to do</w:t>
      </w:r>
      <w:bookmarkEnd w:id="8"/>
    </w:p>
    <w:p w14:paraId="6F3D607F" w14:textId="66C454F1" w:rsidR="00DE4BDA" w:rsidRPr="00C97BEA" w:rsidRDefault="00DE4BDA" w:rsidP="00C97BEA">
      <w:pPr>
        <w:rPr>
          <w:color w:val="FF0000"/>
        </w:rPr>
      </w:pPr>
      <w:r w:rsidRPr="00C97BEA">
        <w:rPr>
          <w:color w:val="FF0000"/>
        </w:rPr>
        <w:t>Identifies all critical tasks, deliverables and completion dates.</w:t>
      </w:r>
    </w:p>
    <w:p w14:paraId="6944A56E" w14:textId="20ABC8DF" w:rsidR="00DE4BDA" w:rsidRPr="00C97BEA" w:rsidRDefault="00DE4BDA" w:rsidP="00C97BEA">
      <w:pPr>
        <w:rPr>
          <w:color w:val="FF0000"/>
        </w:rPr>
      </w:pPr>
      <w:r w:rsidRPr="00C97BEA">
        <w:rPr>
          <w:color w:val="FF0000"/>
        </w:rPr>
        <w:t>Communicates progress and any difficulties effectively.</w:t>
      </w:r>
    </w:p>
    <w:p w14:paraId="0ABF10D6" w14:textId="01B118C4" w:rsidR="009D2B9E" w:rsidRDefault="005059CB" w:rsidP="00C97BEA">
      <w:pPr>
        <w:rPr>
          <w:color w:val="FF0000"/>
        </w:rPr>
      </w:pPr>
      <w:r w:rsidRPr="00C97BEA">
        <w:rPr>
          <w:color w:val="FF0000"/>
        </w:rPr>
        <w:t>To be completed WK7 of module</w:t>
      </w:r>
    </w:p>
    <w:p w14:paraId="5756756F" w14:textId="77777777" w:rsidR="00296DAB" w:rsidRDefault="00296DAB" w:rsidP="00C97BEA">
      <w:pPr>
        <w:rPr>
          <w:color w:val="FF0000"/>
        </w:rPr>
      </w:pPr>
    </w:p>
    <w:p w14:paraId="2AE410DF" w14:textId="77777777" w:rsidR="00296DAB" w:rsidRDefault="00296DAB" w:rsidP="00C97BEA">
      <w:pPr>
        <w:rPr>
          <w:color w:val="FF0000"/>
        </w:rPr>
      </w:pPr>
    </w:p>
    <w:p w14:paraId="0A6803EC" w14:textId="77777777" w:rsidR="00296DAB" w:rsidRDefault="00296DAB" w:rsidP="00C97BEA">
      <w:pPr>
        <w:rPr>
          <w:color w:val="FF0000"/>
        </w:rPr>
      </w:pPr>
    </w:p>
    <w:p w14:paraId="536B1E18" w14:textId="77777777" w:rsidR="00296DAB" w:rsidRDefault="00296DAB" w:rsidP="00C97BEA">
      <w:pPr>
        <w:rPr>
          <w:color w:val="FF0000"/>
        </w:rPr>
      </w:pPr>
    </w:p>
    <w:p w14:paraId="4F6E62BF" w14:textId="77777777" w:rsidR="00296DAB" w:rsidRDefault="00296DAB" w:rsidP="00C97BEA">
      <w:pPr>
        <w:rPr>
          <w:color w:val="FF0000"/>
        </w:rPr>
      </w:pPr>
    </w:p>
    <w:p w14:paraId="58CF2608" w14:textId="77777777" w:rsidR="00296DAB" w:rsidRDefault="00296DAB" w:rsidP="00C97BEA">
      <w:pPr>
        <w:rPr>
          <w:color w:val="FF0000"/>
        </w:rPr>
      </w:pPr>
    </w:p>
    <w:p w14:paraId="1DF2E949" w14:textId="77777777" w:rsidR="00296DAB" w:rsidRDefault="00296DAB" w:rsidP="00C97BEA">
      <w:pPr>
        <w:rPr>
          <w:color w:val="FF0000"/>
        </w:rPr>
      </w:pPr>
    </w:p>
    <w:p w14:paraId="0AEC49F9" w14:textId="77777777" w:rsidR="00296DAB" w:rsidRDefault="00296DAB" w:rsidP="00C97BEA">
      <w:pPr>
        <w:rPr>
          <w:color w:val="FF0000"/>
        </w:rPr>
      </w:pPr>
    </w:p>
    <w:p w14:paraId="25DE8EA1" w14:textId="77777777" w:rsidR="00296DAB" w:rsidRDefault="00296DAB" w:rsidP="00C97BEA">
      <w:pPr>
        <w:rPr>
          <w:color w:val="FF0000"/>
        </w:rPr>
      </w:pPr>
    </w:p>
    <w:p w14:paraId="661280AA" w14:textId="77777777" w:rsidR="00296DAB" w:rsidRDefault="00296DAB" w:rsidP="00C97BEA">
      <w:pPr>
        <w:rPr>
          <w:color w:val="FF0000"/>
        </w:rPr>
      </w:pPr>
    </w:p>
    <w:p w14:paraId="6EDEF337" w14:textId="77777777" w:rsidR="00296DAB" w:rsidRDefault="00296DAB" w:rsidP="00C97BEA">
      <w:pPr>
        <w:rPr>
          <w:color w:val="FF0000"/>
        </w:rPr>
      </w:pPr>
    </w:p>
    <w:p w14:paraId="7A256FAD" w14:textId="77777777" w:rsidR="00296DAB" w:rsidRDefault="00296DAB" w:rsidP="00C97BEA">
      <w:pPr>
        <w:rPr>
          <w:color w:val="FF0000"/>
        </w:rPr>
      </w:pPr>
    </w:p>
    <w:p w14:paraId="093A32DE" w14:textId="77777777" w:rsidR="00296DAB" w:rsidRDefault="00296DAB" w:rsidP="00C97BEA">
      <w:pPr>
        <w:rPr>
          <w:color w:val="FF0000"/>
        </w:rPr>
      </w:pPr>
    </w:p>
    <w:p w14:paraId="18BE1B3C" w14:textId="77777777" w:rsidR="00296DAB" w:rsidRDefault="00296DAB" w:rsidP="00C97BEA">
      <w:pPr>
        <w:rPr>
          <w:color w:val="FF0000"/>
        </w:rPr>
      </w:pPr>
    </w:p>
    <w:p w14:paraId="50278332" w14:textId="77777777" w:rsidR="00296DAB" w:rsidRDefault="00296DAB" w:rsidP="00C97BEA">
      <w:pPr>
        <w:rPr>
          <w:color w:val="FF0000"/>
        </w:rPr>
      </w:pPr>
    </w:p>
    <w:p w14:paraId="16E0EA10" w14:textId="77777777" w:rsidR="00296DAB" w:rsidRDefault="00296DAB" w:rsidP="00C97BEA">
      <w:pPr>
        <w:rPr>
          <w:color w:val="FF0000"/>
        </w:rPr>
      </w:pPr>
    </w:p>
    <w:p w14:paraId="4D801392" w14:textId="77777777" w:rsidR="00296DAB" w:rsidRDefault="00296DAB" w:rsidP="00C97BEA">
      <w:pPr>
        <w:rPr>
          <w:color w:val="FF0000"/>
        </w:rPr>
      </w:pPr>
    </w:p>
    <w:p w14:paraId="457BA4E0" w14:textId="77777777" w:rsidR="00296DAB" w:rsidRDefault="00296DAB" w:rsidP="00C97BEA">
      <w:pPr>
        <w:rPr>
          <w:color w:val="FF0000"/>
        </w:rPr>
      </w:pPr>
    </w:p>
    <w:p w14:paraId="3371013D" w14:textId="77777777" w:rsidR="00296DAB" w:rsidRDefault="00296DAB" w:rsidP="00C97BEA">
      <w:pPr>
        <w:rPr>
          <w:color w:val="FF0000"/>
        </w:rPr>
      </w:pPr>
    </w:p>
    <w:p w14:paraId="11494F2A" w14:textId="77777777" w:rsidR="00296DAB" w:rsidRDefault="00296DAB" w:rsidP="00C97BEA">
      <w:pPr>
        <w:rPr>
          <w:color w:val="FF0000"/>
        </w:rPr>
      </w:pPr>
    </w:p>
    <w:p w14:paraId="446EB51B" w14:textId="77777777" w:rsidR="00296DAB" w:rsidRDefault="00296DAB" w:rsidP="00C97BEA">
      <w:pPr>
        <w:rPr>
          <w:color w:val="FF0000"/>
        </w:rPr>
      </w:pPr>
    </w:p>
    <w:p w14:paraId="6626A526" w14:textId="77777777" w:rsidR="00296DAB" w:rsidRDefault="00296DAB" w:rsidP="00C97BEA">
      <w:pPr>
        <w:rPr>
          <w:color w:val="FF0000"/>
        </w:rPr>
      </w:pPr>
    </w:p>
    <w:p w14:paraId="739A828F" w14:textId="77777777" w:rsidR="00296DAB" w:rsidRDefault="00296DAB" w:rsidP="00C97BEA">
      <w:pPr>
        <w:rPr>
          <w:color w:val="FF0000"/>
        </w:rPr>
      </w:pPr>
    </w:p>
    <w:p w14:paraId="098FAD66" w14:textId="77777777" w:rsidR="00296DAB" w:rsidRDefault="00296DAB" w:rsidP="00C97BEA">
      <w:pPr>
        <w:rPr>
          <w:color w:val="FF0000"/>
        </w:rPr>
      </w:pPr>
    </w:p>
    <w:p w14:paraId="67FBE8DC" w14:textId="77777777" w:rsidR="00296DAB" w:rsidRDefault="00296DAB" w:rsidP="00C97BEA">
      <w:pPr>
        <w:rPr>
          <w:color w:val="FF0000"/>
        </w:rPr>
      </w:pPr>
    </w:p>
    <w:p w14:paraId="462132B6" w14:textId="77777777" w:rsidR="00296DAB" w:rsidRDefault="00296DAB" w:rsidP="00C97BEA">
      <w:pPr>
        <w:rPr>
          <w:color w:val="FF0000"/>
        </w:rPr>
      </w:pPr>
    </w:p>
    <w:p w14:paraId="02A35473" w14:textId="77777777" w:rsidR="00296DAB" w:rsidRDefault="00296DAB" w:rsidP="00C97BEA">
      <w:pPr>
        <w:rPr>
          <w:color w:val="FF0000"/>
        </w:rPr>
      </w:pPr>
    </w:p>
    <w:p w14:paraId="4EEB7B92" w14:textId="77777777" w:rsidR="00296DAB" w:rsidRDefault="00296DAB" w:rsidP="00C97BEA">
      <w:pPr>
        <w:rPr>
          <w:color w:val="FF0000"/>
        </w:rPr>
      </w:pPr>
    </w:p>
    <w:p w14:paraId="3AF067EF" w14:textId="77777777" w:rsidR="00296DAB" w:rsidRDefault="00296DAB" w:rsidP="00C97BEA">
      <w:pPr>
        <w:rPr>
          <w:color w:val="FF0000"/>
        </w:rPr>
      </w:pPr>
    </w:p>
    <w:p w14:paraId="33D008C7" w14:textId="77777777" w:rsidR="00296DAB" w:rsidRDefault="00296DAB" w:rsidP="00C97BEA">
      <w:pPr>
        <w:rPr>
          <w:color w:val="FF0000"/>
        </w:rPr>
      </w:pPr>
    </w:p>
    <w:p w14:paraId="4EED82AC" w14:textId="77777777" w:rsidR="00296DAB" w:rsidRDefault="00296DAB" w:rsidP="00C97BEA">
      <w:pPr>
        <w:rPr>
          <w:color w:val="FF0000"/>
        </w:rPr>
      </w:pPr>
    </w:p>
    <w:p w14:paraId="2C1CB105" w14:textId="77777777" w:rsidR="00296DAB" w:rsidRDefault="00296DAB" w:rsidP="00C97BEA">
      <w:pPr>
        <w:rPr>
          <w:color w:val="FF0000"/>
        </w:rPr>
      </w:pPr>
    </w:p>
    <w:p w14:paraId="63BFE77A" w14:textId="77777777" w:rsidR="00296DAB" w:rsidRPr="00C97BEA" w:rsidRDefault="00296DAB" w:rsidP="00C97BEA">
      <w:pPr>
        <w:rPr>
          <w:color w:val="FF0000"/>
        </w:rPr>
      </w:pPr>
    </w:p>
    <w:p w14:paraId="16EFA3F8" w14:textId="44293B4A" w:rsidR="00AD4DC6" w:rsidRDefault="009D2B9E" w:rsidP="009D2B9E">
      <w:pPr>
        <w:pStyle w:val="Heading1"/>
        <w:numPr>
          <w:ilvl w:val="0"/>
          <w:numId w:val="2"/>
        </w:numPr>
      </w:pPr>
      <w:bookmarkStart w:id="9" w:name="_Toc462759069"/>
      <w:r>
        <w:lastRenderedPageBreak/>
        <w:t>Reference</w:t>
      </w:r>
      <w:r w:rsidR="00B7379E">
        <w:t>s</w:t>
      </w:r>
      <w:bookmarkEnd w:id="9"/>
    </w:p>
    <w:sdt>
      <w:sdtPr>
        <w:rPr>
          <w:rFonts w:ascii="Times New Roman" w:eastAsiaTheme="minorEastAsia" w:hAnsi="Times New Roman" w:cs="Times New Roman"/>
          <w:b w:val="0"/>
          <w:bCs w:val="0"/>
          <w:color w:val="auto"/>
          <w:sz w:val="24"/>
          <w:szCs w:val="24"/>
        </w:rPr>
        <w:id w:val="-1778944579"/>
        <w:docPartObj>
          <w:docPartGallery w:val="Bibliographies"/>
          <w:docPartUnique/>
        </w:docPartObj>
      </w:sdtPr>
      <w:sdtEndPr/>
      <w:sdtContent>
        <w:p w14:paraId="7820A43E" w14:textId="32178E6F" w:rsidR="002826E6" w:rsidRDefault="002826E6">
          <w:pPr>
            <w:pStyle w:val="Heading1"/>
          </w:pPr>
        </w:p>
        <w:sdt>
          <w:sdtPr>
            <w:id w:val="111145805"/>
            <w:bibliography/>
          </w:sdtPr>
          <w:sdtEndPr/>
          <w:sdtContent>
            <w:p w14:paraId="6DDC1897" w14:textId="77777777" w:rsidR="001C5D85" w:rsidRDefault="002826E6" w:rsidP="001C5D85">
              <w:pPr>
                <w:pStyle w:val="Bibliography"/>
                <w:rPr>
                  <w:noProof/>
                </w:rPr>
              </w:pPr>
              <w:r>
                <w:fldChar w:fldCharType="begin"/>
              </w:r>
              <w:r>
                <w:instrText xml:space="preserve"> BIBLIOGRAPHY </w:instrText>
              </w:r>
              <w:r>
                <w:fldChar w:fldCharType="separate"/>
              </w:r>
              <w:r w:rsidR="001C5D85">
                <w:rPr>
                  <w:noProof/>
                </w:rPr>
                <w:t xml:space="preserve">March, S. T., &amp; Smith, G. F. (1995). Design and natural science research on information technology. </w:t>
              </w:r>
              <w:r w:rsidR="001C5D85">
                <w:rPr>
                  <w:i/>
                  <w:iCs/>
                  <w:noProof/>
                </w:rPr>
                <w:t>Decision Support Systems</w:t>
              </w:r>
              <w:r w:rsidR="001C5D85">
                <w:rPr>
                  <w:noProof/>
                </w:rPr>
                <w:t xml:space="preserve"> , 251-266.</w:t>
              </w:r>
            </w:p>
            <w:p w14:paraId="2FA84F18" w14:textId="77777777" w:rsidR="001C5D85" w:rsidRDefault="001C5D85" w:rsidP="001C5D85">
              <w:pPr>
                <w:pStyle w:val="Bibliography"/>
                <w:rPr>
                  <w:noProof/>
                </w:rPr>
              </w:pPr>
              <w:r>
                <w:rPr>
                  <w:noProof/>
                </w:rPr>
                <w:t xml:space="preserve">Talavera, G., Garcia, J., Rosevall, J., Rusu, C., Carenas, C., Breuil, F., et al. (2015). Fully-Wireless Sensor Insole as Non-invasive Tool for Collecting Gait Data and Analyzing Fall Risk. </w:t>
              </w:r>
              <w:r>
                <w:rPr>
                  <w:i/>
                  <w:iCs/>
                  <w:noProof/>
                </w:rPr>
                <w:t>Ambient Intelligence for Health</w:t>
              </w:r>
              <w:r>
                <w:rPr>
                  <w:noProof/>
                </w:rPr>
                <w:t xml:space="preserve"> , 15-25.</w:t>
              </w:r>
            </w:p>
            <w:p w14:paraId="66EF1778" w14:textId="77777777" w:rsidR="001C5D85" w:rsidRDefault="001C5D85" w:rsidP="001C5D85">
              <w:pPr>
                <w:pStyle w:val="Bibliography"/>
                <w:rPr>
                  <w:noProof/>
                </w:rPr>
              </w:pPr>
              <w:r>
                <w:rPr>
                  <w:noProof/>
                </w:rPr>
                <w:t xml:space="preserve">Vaishnavi, V., &amp; Kuechler, W. (2005). </w:t>
              </w:r>
              <w:r>
                <w:rPr>
                  <w:i/>
                  <w:iCs/>
                  <w:noProof/>
                </w:rPr>
                <w:t>Design Research in Information Systems</w:t>
              </w:r>
              <w:r>
                <w:rPr>
                  <w:noProof/>
                </w:rPr>
                <w:t>. Retrieved September 26, 2016, from http://desrist.org/design-research-in-information-systems/</w:t>
              </w:r>
            </w:p>
            <w:p w14:paraId="7D6448EE" w14:textId="77777777" w:rsidR="001C5D85" w:rsidRDefault="001C5D85" w:rsidP="001C5D85">
              <w:pPr>
                <w:pStyle w:val="Bibliography"/>
                <w:rPr>
                  <w:noProof/>
                </w:rPr>
              </w:pPr>
              <w:r>
                <w:rPr>
                  <w:noProof/>
                </w:rPr>
                <w:t xml:space="preserve">World Health Organization. (2007, March 7). </w:t>
              </w:r>
              <w:r>
                <w:rPr>
                  <w:i/>
                  <w:iCs/>
                  <w:noProof/>
                </w:rPr>
                <w:t>Global report on falls prevention in older age.</w:t>
              </w:r>
              <w:r>
                <w:rPr>
                  <w:noProof/>
                </w:rPr>
                <w:t xml:space="preserve"> Retrieved September 24, 2016, from WHO Home Page: http://www.who.int/ageing/publications/Falls_prevention7March.pdf </w:t>
              </w:r>
            </w:p>
            <w:p w14:paraId="1749C9AC" w14:textId="5DC0DD19" w:rsidR="002826E6" w:rsidRDefault="002826E6" w:rsidP="001C5D85">
              <w:r>
                <w:rPr>
                  <w:b/>
                  <w:bCs/>
                  <w:noProof/>
                </w:rPr>
                <w:fldChar w:fldCharType="end"/>
              </w:r>
            </w:p>
          </w:sdtContent>
        </w:sdt>
      </w:sdtContent>
    </w:sdt>
    <w:p w14:paraId="72FC2F92" w14:textId="77777777" w:rsidR="00A37B28" w:rsidRDefault="00A37B28" w:rsidP="002826E6">
      <w:pPr>
        <w:rPr>
          <w:rFonts w:ascii="Tw Cen MT" w:hAnsi="Tw Cen MT"/>
          <w:sz w:val="40"/>
          <w:szCs w:val="40"/>
        </w:rPr>
      </w:pPr>
    </w:p>
    <w:p w14:paraId="4FB9E854" w14:textId="77777777" w:rsidR="00A37B28" w:rsidRDefault="00A37B28" w:rsidP="00E470C2">
      <w:pPr>
        <w:jc w:val="center"/>
        <w:rPr>
          <w:rFonts w:ascii="Tw Cen MT" w:hAnsi="Tw Cen MT"/>
          <w:sz w:val="40"/>
          <w:szCs w:val="40"/>
        </w:rPr>
      </w:pPr>
    </w:p>
    <w:p w14:paraId="23F1625E" w14:textId="77777777" w:rsidR="00BD6BFA" w:rsidRDefault="00BD6BFA" w:rsidP="00E470C2">
      <w:pPr>
        <w:jc w:val="center"/>
        <w:rPr>
          <w:rFonts w:ascii="Tw Cen MT" w:hAnsi="Tw Cen MT"/>
          <w:sz w:val="40"/>
          <w:szCs w:val="40"/>
        </w:rPr>
      </w:pPr>
    </w:p>
    <w:p w14:paraId="7E57699D" w14:textId="77777777" w:rsidR="00BD6BFA" w:rsidRDefault="00BD6BFA" w:rsidP="00E470C2">
      <w:pPr>
        <w:jc w:val="center"/>
        <w:rPr>
          <w:rFonts w:ascii="Tw Cen MT" w:hAnsi="Tw Cen MT"/>
          <w:sz w:val="40"/>
          <w:szCs w:val="40"/>
        </w:rPr>
      </w:pPr>
    </w:p>
    <w:p w14:paraId="7A7BB873" w14:textId="77777777" w:rsidR="00BD6BFA" w:rsidRDefault="00BD6BFA" w:rsidP="00E470C2">
      <w:pPr>
        <w:jc w:val="center"/>
        <w:rPr>
          <w:rFonts w:ascii="Tw Cen MT" w:hAnsi="Tw Cen MT"/>
          <w:sz w:val="40"/>
          <w:szCs w:val="40"/>
        </w:rPr>
      </w:pPr>
    </w:p>
    <w:p w14:paraId="0B79B04F" w14:textId="77777777" w:rsidR="00E470C2" w:rsidRDefault="00E470C2" w:rsidP="00686020">
      <w:pPr>
        <w:rPr>
          <w:rFonts w:ascii="Tw Cen MT" w:hAnsi="Tw Cen MT"/>
          <w:sz w:val="40"/>
          <w:szCs w:val="40"/>
        </w:rPr>
      </w:pPr>
    </w:p>
    <w:p w14:paraId="566D6C3D" w14:textId="77777777" w:rsidR="00E470C2" w:rsidRDefault="00E470C2" w:rsidP="00E470C2">
      <w:pPr>
        <w:jc w:val="center"/>
        <w:rPr>
          <w:rFonts w:ascii="Tw Cen MT" w:hAnsi="Tw Cen MT"/>
          <w:sz w:val="40"/>
          <w:szCs w:val="40"/>
        </w:rPr>
      </w:pPr>
    </w:p>
    <w:p w14:paraId="3EDE3A13" w14:textId="77777777" w:rsidR="00E470C2" w:rsidRDefault="00E470C2" w:rsidP="00E470C2">
      <w:pPr>
        <w:jc w:val="center"/>
        <w:rPr>
          <w:rFonts w:ascii="Tw Cen MT" w:hAnsi="Tw Cen MT"/>
          <w:sz w:val="40"/>
          <w:szCs w:val="40"/>
        </w:rPr>
      </w:pPr>
    </w:p>
    <w:p w14:paraId="6E66C38A" w14:textId="77777777" w:rsidR="00E470C2" w:rsidRDefault="00E470C2" w:rsidP="00E470C2">
      <w:pPr>
        <w:jc w:val="center"/>
        <w:rPr>
          <w:rFonts w:ascii="Tw Cen MT" w:hAnsi="Tw Cen MT"/>
          <w:sz w:val="40"/>
          <w:szCs w:val="40"/>
        </w:rPr>
      </w:pPr>
    </w:p>
    <w:p w14:paraId="776880C3" w14:textId="77777777" w:rsidR="00E470C2" w:rsidRDefault="00E470C2" w:rsidP="00E470C2">
      <w:pPr>
        <w:jc w:val="center"/>
        <w:rPr>
          <w:rFonts w:ascii="Tw Cen MT" w:hAnsi="Tw Cen MT"/>
          <w:sz w:val="40"/>
          <w:szCs w:val="40"/>
        </w:rPr>
      </w:pPr>
    </w:p>
    <w:p w14:paraId="7F20ADF3" w14:textId="77777777" w:rsidR="00E470C2" w:rsidRDefault="00E470C2" w:rsidP="00E470C2">
      <w:pPr>
        <w:jc w:val="center"/>
        <w:rPr>
          <w:rFonts w:ascii="Tw Cen MT" w:hAnsi="Tw Cen MT"/>
          <w:sz w:val="40"/>
          <w:szCs w:val="40"/>
        </w:rPr>
      </w:pPr>
    </w:p>
    <w:p w14:paraId="23BE3FE3" w14:textId="77777777" w:rsidR="00E470C2" w:rsidRDefault="00E470C2" w:rsidP="00E470C2">
      <w:pPr>
        <w:jc w:val="center"/>
        <w:rPr>
          <w:rFonts w:ascii="Tw Cen MT" w:hAnsi="Tw Cen MT"/>
          <w:sz w:val="40"/>
          <w:szCs w:val="40"/>
        </w:rPr>
      </w:pPr>
    </w:p>
    <w:p w14:paraId="54A59DA3" w14:textId="77777777" w:rsidR="00E470C2" w:rsidRDefault="00E470C2" w:rsidP="00E470C2">
      <w:pPr>
        <w:jc w:val="center"/>
        <w:rPr>
          <w:rFonts w:ascii="Tw Cen MT" w:hAnsi="Tw Cen MT"/>
          <w:sz w:val="40"/>
          <w:szCs w:val="40"/>
        </w:rPr>
      </w:pPr>
    </w:p>
    <w:p w14:paraId="709D5C90" w14:textId="77777777" w:rsidR="00E470C2" w:rsidRPr="006711F6" w:rsidRDefault="00E470C2" w:rsidP="00E470C2">
      <w:pPr>
        <w:jc w:val="center"/>
        <w:rPr>
          <w:rFonts w:ascii="Tw Cen MT" w:hAnsi="Tw Cen MT"/>
          <w:sz w:val="32"/>
          <w:szCs w:val="32"/>
        </w:rPr>
      </w:pPr>
    </w:p>
    <w:p w14:paraId="03525C76" w14:textId="77777777" w:rsidR="00B10F3D" w:rsidRDefault="00B10F3D">
      <w:pPr>
        <w:rPr>
          <w:rStyle w:val="Strong"/>
          <w:rFonts w:ascii="Tw Cen MT" w:eastAsiaTheme="majorEastAsia" w:hAnsi="Tw Cen MT" w:cstheme="majorBidi"/>
          <w:color w:val="17365D" w:themeColor="text2" w:themeShade="BF"/>
          <w:spacing w:val="5"/>
          <w:kern w:val="28"/>
          <w:sz w:val="32"/>
          <w:szCs w:val="32"/>
        </w:rPr>
      </w:pPr>
      <w:r>
        <w:rPr>
          <w:rStyle w:val="Strong"/>
          <w:rFonts w:ascii="Tw Cen MT" w:hAnsi="Tw Cen MT"/>
          <w:sz w:val="32"/>
          <w:szCs w:val="32"/>
        </w:rPr>
        <w:br w:type="page"/>
      </w:r>
    </w:p>
    <w:p w14:paraId="7D6F53DC" w14:textId="77777777" w:rsidR="00E470C2" w:rsidRPr="00E470C2" w:rsidRDefault="00E470C2" w:rsidP="00B10F3D">
      <w:pPr>
        <w:rPr>
          <w:rFonts w:ascii="Tw Cen MT" w:hAnsi="Tw Cen MT"/>
          <w:sz w:val="40"/>
          <w:szCs w:val="40"/>
        </w:rPr>
      </w:pPr>
    </w:p>
    <w:sectPr w:rsidR="00E470C2" w:rsidRPr="00E470C2" w:rsidSect="008C5C3A">
      <w:pgSz w:w="11900" w:h="16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28C1F" w14:textId="77777777" w:rsidR="00BE671A" w:rsidRDefault="00BE671A" w:rsidP="008C5C3A">
      <w:r>
        <w:separator/>
      </w:r>
    </w:p>
  </w:endnote>
  <w:endnote w:type="continuationSeparator" w:id="0">
    <w:p w14:paraId="692B4387" w14:textId="77777777" w:rsidR="00BE671A" w:rsidRDefault="00BE671A" w:rsidP="008C5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Tw Cen MT">
    <w:panose1 w:val="020B0602020104020603"/>
    <w:charset w:val="00"/>
    <w:family w:val="auto"/>
    <w:pitch w:val="variable"/>
    <w:sig w:usb0="00000003" w:usb1="00000000" w:usb2="00000000" w:usb3="00000000" w:csb0="00000003"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2A0A7" w14:textId="77777777" w:rsidR="002D5560" w:rsidRDefault="002D5560" w:rsidP="008C5C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E9FA36" w14:textId="77777777" w:rsidR="002D5560" w:rsidRDefault="002D5560" w:rsidP="008C5C3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63CD8" w14:textId="4B680801" w:rsidR="002D5560" w:rsidRPr="008C5C3A" w:rsidRDefault="009D2B9E" w:rsidP="008C5C3A">
    <w:pPr>
      <w:pStyle w:val="Footer"/>
      <w:ind w:right="360"/>
      <w:rPr>
        <w:rFonts w:ascii="Tw Cen MT" w:hAnsi="Tw Cen MT"/>
      </w:rPr>
    </w:pPr>
    <w:r>
      <w:rPr>
        <w:rStyle w:val="PageNumber"/>
      </w:rPr>
      <w:t>Ronan Corrigan</w:t>
    </w:r>
    <w:r w:rsidR="00407BE9">
      <w:rPr>
        <w:rFonts w:ascii="Tw Cen MT" w:hAnsi="Tw Cen MT"/>
      </w:rPr>
      <w:t xml:space="preserve"> </w:t>
    </w:r>
    <w:r>
      <w:rPr>
        <w:rFonts w:ascii="Tw Cen MT" w:hAnsi="Tw Cen MT"/>
      </w:rPr>
      <w:t>–</w:t>
    </w:r>
    <w:r w:rsidR="002D5560">
      <w:rPr>
        <w:rFonts w:ascii="Tw Cen MT" w:hAnsi="Tw Cen MT"/>
      </w:rPr>
      <w:t xml:space="preserve"> </w:t>
    </w:r>
    <w:r>
      <w:rPr>
        <w:rFonts w:ascii="Tw Cen MT" w:hAnsi="Tw Cen MT"/>
      </w:rPr>
      <w:t>Thesis Proposal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C4C1AF" w14:textId="77777777" w:rsidR="00BE671A" w:rsidRDefault="00BE671A" w:rsidP="008C5C3A">
      <w:r>
        <w:separator/>
      </w:r>
    </w:p>
  </w:footnote>
  <w:footnote w:type="continuationSeparator" w:id="0">
    <w:p w14:paraId="4FCF6C9A" w14:textId="77777777" w:rsidR="00BE671A" w:rsidRDefault="00BE671A" w:rsidP="008C5C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508D9" w14:textId="77EF94A5" w:rsidR="002D5560" w:rsidRDefault="00744BB7" w:rsidP="008C5C3A">
    <w:pPr>
      <w:pStyle w:val="Header"/>
    </w:pPr>
    <w:r>
      <w:t>M</w:t>
    </w:r>
    <w:r w:rsidR="009D2B9E">
      <w:t>CT624</w:t>
    </w:r>
    <w:r>
      <w:t xml:space="preserve"> </w:t>
    </w:r>
    <w:r w:rsidR="00ED05AA">
      <w:t xml:space="preserve">STUDENT: </w:t>
    </w:r>
    <w:r w:rsidR="009D2B9E">
      <w:t>Ronan Corrigan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5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18F18DA"/>
    <w:multiLevelType w:val="multilevel"/>
    <w:tmpl w:val="391C33D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561E0EAF"/>
    <w:multiLevelType w:val="hybridMultilevel"/>
    <w:tmpl w:val="28640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D53725"/>
    <w:multiLevelType w:val="multilevel"/>
    <w:tmpl w:val="942E1D6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730D1BA2"/>
    <w:multiLevelType w:val="multilevel"/>
    <w:tmpl w:val="8384C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D2B"/>
    <w:rsid w:val="00064930"/>
    <w:rsid w:val="00072A72"/>
    <w:rsid w:val="000A2458"/>
    <w:rsid w:val="000A70A5"/>
    <w:rsid w:val="000C5458"/>
    <w:rsid w:val="000E78C1"/>
    <w:rsid w:val="000F36C8"/>
    <w:rsid w:val="001C5D85"/>
    <w:rsid w:val="002222B5"/>
    <w:rsid w:val="002515F0"/>
    <w:rsid w:val="0025481E"/>
    <w:rsid w:val="00270856"/>
    <w:rsid w:val="00270F76"/>
    <w:rsid w:val="00276C34"/>
    <w:rsid w:val="002826E6"/>
    <w:rsid w:val="00296DAB"/>
    <w:rsid w:val="002A5648"/>
    <w:rsid w:val="002B1B04"/>
    <w:rsid w:val="002D5560"/>
    <w:rsid w:val="002E566F"/>
    <w:rsid w:val="002F16E8"/>
    <w:rsid w:val="0030436F"/>
    <w:rsid w:val="0034104E"/>
    <w:rsid w:val="003518B7"/>
    <w:rsid w:val="00375B72"/>
    <w:rsid w:val="003B29D3"/>
    <w:rsid w:val="003C126F"/>
    <w:rsid w:val="003E3B6C"/>
    <w:rsid w:val="00407BE9"/>
    <w:rsid w:val="0042521E"/>
    <w:rsid w:val="00434B9A"/>
    <w:rsid w:val="00441367"/>
    <w:rsid w:val="00463D48"/>
    <w:rsid w:val="00487A2C"/>
    <w:rsid w:val="00494F9B"/>
    <w:rsid w:val="004B42DA"/>
    <w:rsid w:val="005059CB"/>
    <w:rsid w:val="0051058A"/>
    <w:rsid w:val="0052163C"/>
    <w:rsid w:val="005463BD"/>
    <w:rsid w:val="005503A2"/>
    <w:rsid w:val="005B6914"/>
    <w:rsid w:val="0061677D"/>
    <w:rsid w:val="0063667E"/>
    <w:rsid w:val="006419E1"/>
    <w:rsid w:val="006711F6"/>
    <w:rsid w:val="00674B4F"/>
    <w:rsid w:val="00686020"/>
    <w:rsid w:val="0069095A"/>
    <w:rsid w:val="006968B6"/>
    <w:rsid w:val="006C544D"/>
    <w:rsid w:val="006D16E2"/>
    <w:rsid w:val="006D3008"/>
    <w:rsid w:val="00744BB7"/>
    <w:rsid w:val="00753726"/>
    <w:rsid w:val="007B2A8E"/>
    <w:rsid w:val="00813C98"/>
    <w:rsid w:val="00877446"/>
    <w:rsid w:val="008A53C0"/>
    <w:rsid w:val="008C5C3A"/>
    <w:rsid w:val="0090412A"/>
    <w:rsid w:val="00942D6C"/>
    <w:rsid w:val="00973D08"/>
    <w:rsid w:val="00984438"/>
    <w:rsid w:val="009969CD"/>
    <w:rsid w:val="009C4147"/>
    <w:rsid w:val="009D2B9E"/>
    <w:rsid w:val="009D37AD"/>
    <w:rsid w:val="009F5397"/>
    <w:rsid w:val="00A159DE"/>
    <w:rsid w:val="00A30F13"/>
    <w:rsid w:val="00A37B28"/>
    <w:rsid w:val="00AA2D2B"/>
    <w:rsid w:val="00AC0E8A"/>
    <w:rsid w:val="00AD4DC6"/>
    <w:rsid w:val="00AD5D77"/>
    <w:rsid w:val="00B10F3D"/>
    <w:rsid w:val="00B34704"/>
    <w:rsid w:val="00B67F17"/>
    <w:rsid w:val="00B7379E"/>
    <w:rsid w:val="00BD0830"/>
    <w:rsid w:val="00BD6BFA"/>
    <w:rsid w:val="00BE0CD0"/>
    <w:rsid w:val="00BE671A"/>
    <w:rsid w:val="00C0790B"/>
    <w:rsid w:val="00C44153"/>
    <w:rsid w:val="00C97BEA"/>
    <w:rsid w:val="00CB0A19"/>
    <w:rsid w:val="00CB5E80"/>
    <w:rsid w:val="00CD0853"/>
    <w:rsid w:val="00D01437"/>
    <w:rsid w:val="00D256BA"/>
    <w:rsid w:val="00D30CEF"/>
    <w:rsid w:val="00D30DBE"/>
    <w:rsid w:val="00D40EC2"/>
    <w:rsid w:val="00D47F77"/>
    <w:rsid w:val="00D52694"/>
    <w:rsid w:val="00D53820"/>
    <w:rsid w:val="00D5557A"/>
    <w:rsid w:val="00DD09CC"/>
    <w:rsid w:val="00DD3BCB"/>
    <w:rsid w:val="00DE4BDA"/>
    <w:rsid w:val="00E149C0"/>
    <w:rsid w:val="00E470C2"/>
    <w:rsid w:val="00E50894"/>
    <w:rsid w:val="00E83E4F"/>
    <w:rsid w:val="00ED05AA"/>
    <w:rsid w:val="00EF11E1"/>
    <w:rsid w:val="00EF6526"/>
    <w:rsid w:val="00F3662F"/>
    <w:rsid w:val="00F64B5C"/>
    <w:rsid w:val="00F66547"/>
    <w:rsid w:val="00FE44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3B681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81E"/>
    <w:rPr>
      <w:rFonts w:ascii="Times New Roman" w:hAnsi="Times New Roman" w:cs="Times New Roman"/>
      <w:lang w:val="en-IE"/>
    </w:rPr>
  </w:style>
  <w:style w:type="paragraph" w:styleId="Heading1">
    <w:name w:val="heading 1"/>
    <w:basedOn w:val="Normal"/>
    <w:next w:val="Normal"/>
    <w:link w:val="Heading1Char"/>
    <w:uiPriority w:val="9"/>
    <w:qFormat/>
    <w:rsid w:val="00D5382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38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2D2B"/>
    <w:rPr>
      <w:rFonts w:ascii="Lucida Grande" w:hAnsi="Lucida Grande"/>
      <w:sz w:val="18"/>
      <w:szCs w:val="18"/>
    </w:rPr>
  </w:style>
  <w:style w:type="character" w:customStyle="1" w:styleId="BalloonTextChar">
    <w:name w:val="Balloon Text Char"/>
    <w:basedOn w:val="DefaultParagraphFont"/>
    <w:link w:val="BalloonText"/>
    <w:uiPriority w:val="99"/>
    <w:semiHidden/>
    <w:rsid w:val="00AA2D2B"/>
    <w:rPr>
      <w:rFonts w:ascii="Lucida Grande" w:hAnsi="Lucida Grande"/>
      <w:sz w:val="18"/>
      <w:szCs w:val="18"/>
    </w:rPr>
  </w:style>
  <w:style w:type="paragraph" w:styleId="Footer">
    <w:name w:val="footer"/>
    <w:basedOn w:val="Normal"/>
    <w:link w:val="FooterChar"/>
    <w:uiPriority w:val="99"/>
    <w:unhideWhenUsed/>
    <w:rsid w:val="008C5C3A"/>
    <w:pPr>
      <w:tabs>
        <w:tab w:val="center" w:pos="4320"/>
        <w:tab w:val="right" w:pos="8640"/>
      </w:tabs>
    </w:pPr>
  </w:style>
  <w:style w:type="character" w:customStyle="1" w:styleId="FooterChar">
    <w:name w:val="Footer Char"/>
    <w:basedOn w:val="DefaultParagraphFont"/>
    <w:link w:val="Footer"/>
    <w:uiPriority w:val="99"/>
    <w:rsid w:val="008C5C3A"/>
  </w:style>
  <w:style w:type="character" w:styleId="PageNumber">
    <w:name w:val="page number"/>
    <w:basedOn w:val="DefaultParagraphFont"/>
    <w:uiPriority w:val="99"/>
    <w:semiHidden/>
    <w:unhideWhenUsed/>
    <w:rsid w:val="008C5C3A"/>
  </w:style>
  <w:style w:type="paragraph" w:styleId="Header">
    <w:name w:val="header"/>
    <w:basedOn w:val="Normal"/>
    <w:link w:val="HeaderChar"/>
    <w:uiPriority w:val="99"/>
    <w:unhideWhenUsed/>
    <w:rsid w:val="008C5C3A"/>
    <w:pPr>
      <w:tabs>
        <w:tab w:val="center" w:pos="4320"/>
        <w:tab w:val="right" w:pos="8640"/>
      </w:tabs>
    </w:pPr>
  </w:style>
  <w:style w:type="character" w:customStyle="1" w:styleId="HeaderChar">
    <w:name w:val="Header Char"/>
    <w:basedOn w:val="DefaultParagraphFont"/>
    <w:link w:val="Header"/>
    <w:uiPriority w:val="99"/>
    <w:rsid w:val="008C5C3A"/>
  </w:style>
  <w:style w:type="paragraph" w:styleId="TOC1">
    <w:name w:val="toc 1"/>
    <w:basedOn w:val="Normal"/>
    <w:next w:val="Normal"/>
    <w:autoRedefine/>
    <w:uiPriority w:val="39"/>
    <w:unhideWhenUsed/>
    <w:rsid w:val="00D53820"/>
    <w:pPr>
      <w:spacing w:before="360"/>
    </w:pPr>
    <w:rPr>
      <w:rFonts w:asciiTheme="majorHAnsi" w:hAnsiTheme="majorHAnsi"/>
      <w:b/>
      <w:caps/>
    </w:rPr>
  </w:style>
  <w:style w:type="paragraph" w:styleId="TOC2">
    <w:name w:val="toc 2"/>
    <w:basedOn w:val="Normal"/>
    <w:next w:val="Normal"/>
    <w:autoRedefine/>
    <w:uiPriority w:val="39"/>
    <w:unhideWhenUsed/>
    <w:rsid w:val="00D53820"/>
    <w:pPr>
      <w:spacing w:before="240"/>
    </w:pPr>
    <w:rPr>
      <w:b/>
      <w:sz w:val="20"/>
      <w:szCs w:val="20"/>
    </w:rPr>
  </w:style>
  <w:style w:type="paragraph" w:styleId="TOC3">
    <w:name w:val="toc 3"/>
    <w:basedOn w:val="Normal"/>
    <w:next w:val="Normal"/>
    <w:autoRedefine/>
    <w:uiPriority w:val="39"/>
    <w:unhideWhenUsed/>
    <w:rsid w:val="00D53820"/>
    <w:pPr>
      <w:ind w:left="240"/>
    </w:pPr>
    <w:rPr>
      <w:sz w:val="20"/>
      <w:szCs w:val="20"/>
    </w:rPr>
  </w:style>
  <w:style w:type="paragraph" w:styleId="TOC4">
    <w:name w:val="toc 4"/>
    <w:basedOn w:val="Normal"/>
    <w:next w:val="Normal"/>
    <w:autoRedefine/>
    <w:uiPriority w:val="39"/>
    <w:unhideWhenUsed/>
    <w:rsid w:val="00D53820"/>
    <w:pPr>
      <w:ind w:left="480"/>
    </w:pPr>
    <w:rPr>
      <w:sz w:val="20"/>
      <w:szCs w:val="20"/>
    </w:rPr>
  </w:style>
  <w:style w:type="paragraph" w:styleId="TOC5">
    <w:name w:val="toc 5"/>
    <w:basedOn w:val="Normal"/>
    <w:next w:val="Normal"/>
    <w:autoRedefine/>
    <w:uiPriority w:val="39"/>
    <w:unhideWhenUsed/>
    <w:rsid w:val="00D53820"/>
    <w:pPr>
      <w:ind w:left="720"/>
    </w:pPr>
    <w:rPr>
      <w:sz w:val="20"/>
      <w:szCs w:val="20"/>
    </w:rPr>
  </w:style>
  <w:style w:type="paragraph" w:styleId="TOC6">
    <w:name w:val="toc 6"/>
    <w:basedOn w:val="Normal"/>
    <w:next w:val="Normal"/>
    <w:autoRedefine/>
    <w:uiPriority w:val="39"/>
    <w:unhideWhenUsed/>
    <w:rsid w:val="00D53820"/>
    <w:pPr>
      <w:ind w:left="960"/>
    </w:pPr>
    <w:rPr>
      <w:sz w:val="20"/>
      <w:szCs w:val="20"/>
    </w:rPr>
  </w:style>
  <w:style w:type="paragraph" w:styleId="TOC7">
    <w:name w:val="toc 7"/>
    <w:basedOn w:val="Normal"/>
    <w:next w:val="Normal"/>
    <w:autoRedefine/>
    <w:uiPriority w:val="39"/>
    <w:unhideWhenUsed/>
    <w:rsid w:val="00D53820"/>
    <w:pPr>
      <w:ind w:left="1200"/>
    </w:pPr>
    <w:rPr>
      <w:sz w:val="20"/>
      <w:szCs w:val="20"/>
    </w:rPr>
  </w:style>
  <w:style w:type="paragraph" w:styleId="TOC8">
    <w:name w:val="toc 8"/>
    <w:basedOn w:val="Normal"/>
    <w:next w:val="Normal"/>
    <w:autoRedefine/>
    <w:uiPriority w:val="39"/>
    <w:unhideWhenUsed/>
    <w:rsid w:val="00D53820"/>
    <w:pPr>
      <w:ind w:left="1440"/>
    </w:pPr>
    <w:rPr>
      <w:sz w:val="20"/>
      <w:szCs w:val="20"/>
    </w:rPr>
  </w:style>
  <w:style w:type="paragraph" w:styleId="TOC9">
    <w:name w:val="toc 9"/>
    <w:basedOn w:val="Normal"/>
    <w:next w:val="Normal"/>
    <w:autoRedefine/>
    <w:uiPriority w:val="39"/>
    <w:unhideWhenUsed/>
    <w:rsid w:val="00D53820"/>
    <w:pPr>
      <w:ind w:left="1680"/>
    </w:pPr>
    <w:rPr>
      <w:sz w:val="20"/>
      <w:szCs w:val="20"/>
    </w:rPr>
  </w:style>
  <w:style w:type="character" w:customStyle="1" w:styleId="Heading1Char">
    <w:name w:val="Heading 1 Char"/>
    <w:basedOn w:val="DefaultParagraphFont"/>
    <w:link w:val="Heading1"/>
    <w:uiPriority w:val="9"/>
    <w:rsid w:val="00D5382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5382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711F6"/>
    <w:rPr>
      <w:b/>
      <w:bCs/>
    </w:rPr>
  </w:style>
  <w:style w:type="paragraph" w:styleId="Title">
    <w:name w:val="Title"/>
    <w:basedOn w:val="Normal"/>
    <w:next w:val="Normal"/>
    <w:link w:val="TitleChar"/>
    <w:uiPriority w:val="10"/>
    <w:qFormat/>
    <w:rsid w:val="006711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11F6"/>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unhideWhenUsed/>
    <w:rsid w:val="00494F9B"/>
    <w:rPr>
      <w:rFonts w:ascii="Helvetica" w:hAnsi="Helvetica"/>
    </w:rPr>
  </w:style>
  <w:style w:type="character" w:customStyle="1" w:styleId="DocumentMapChar">
    <w:name w:val="Document Map Char"/>
    <w:basedOn w:val="DefaultParagraphFont"/>
    <w:link w:val="DocumentMap"/>
    <w:uiPriority w:val="99"/>
    <w:semiHidden/>
    <w:rsid w:val="00494F9B"/>
    <w:rPr>
      <w:rFonts w:ascii="Helvetica" w:hAnsi="Helvetica" w:cs="Times New Roman"/>
      <w:lang w:val="en-IE"/>
    </w:rPr>
  </w:style>
  <w:style w:type="character" w:customStyle="1" w:styleId="mixed-citation">
    <w:name w:val="mixed-citation"/>
    <w:basedOn w:val="DefaultParagraphFont"/>
    <w:rsid w:val="00494F9B"/>
  </w:style>
  <w:style w:type="character" w:customStyle="1" w:styleId="ref-journal">
    <w:name w:val="ref-journal"/>
    <w:basedOn w:val="DefaultParagraphFont"/>
    <w:rsid w:val="00494F9B"/>
  </w:style>
  <w:style w:type="character" w:styleId="Hyperlink">
    <w:name w:val="Hyperlink"/>
    <w:basedOn w:val="DefaultParagraphFont"/>
    <w:uiPriority w:val="99"/>
    <w:semiHidden/>
    <w:unhideWhenUsed/>
    <w:rsid w:val="00494F9B"/>
    <w:rPr>
      <w:color w:val="0000FF"/>
      <w:u w:val="single"/>
    </w:rPr>
  </w:style>
  <w:style w:type="paragraph" w:styleId="Bibliography">
    <w:name w:val="Bibliography"/>
    <w:basedOn w:val="Normal"/>
    <w:next w:val="Normal"/>
    <w:uiPriority w:val="37"/>
    <w:unhideWhenUsed/>
    <w:rsid w:val="00B7379E"/>
  </w:style>
  <w:style w:type="paragraph" w:styleId="ListParagraph">
    <w:name w:val="List Paragraph"/>
    <w:basedOn w:val="Normal"/>
    <w:uiPriority w:val="34"/>
    <w:qFormat/>
    <w:rsid w:val="00DE4BDA"/>
    <w:pPr>
      <w:ind w:left="720"/>
      <w:contextualSpacing/>
    </w:pPr>
  </w:style>
  <w:style w:type="character" w:styleId="Emphasis">
    <w:name w:val="Emphasis"/>
    <w:basedOn w:val="DefaultParagraphFont"/>
    <w:uiPriority w:val="20"/>
    <w:qFormat/>
    <w:rsid w:val="006167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74725">
      <w:bodyDiv w:val="1"/>
      <w:marLeft w:val="0"/>
      <w:marRight w:val="0"/>
      <w:marTop w:val="0"/>
      <w:marBottom w:val="0"/>
      <w:divBdr>
        <w:top w:val="none" w:sz="0" w:space="0" w:color="auto"/>
        <w:left w:val="none" w:sz="0" w:space="0" w:color="auto"/>
        <w:bottom w:val="none" w:sz="0" w:space="0" w:color="auto"/>
        <w:right w:val="none" w:sz="0" w:space="0" w:color="auto"/>
      </w:divBdr>
    </w:div>
    <w:div w:id="371007096">
      <w:bodyDiv w:val="1"/>
      <w:marLeft w:val="0"/>
      <w:marRight w:val="0"/>
      <w:marTop w:val="0"/>
      <w:marBottom w:val="0"/>
      <w:divBdr>
        <w:top w:val="none" w:sz="0" w:space="0" w:color="auto"/>
        <w:left w:val="none" w:sz="0" w:space="0" w:color="auto"/>
        <w:bottom w:val="none" w:sz="0" w:space="0" w:color="auto"/>
        <w:right w:val="none" w:sz="0" w:space="0" w:color="auto"/>
      </w:divBdr>
    </w:div>
    <w:div w:id="386034231">
      <w:bodyDiv w:val="1"/>
      <w:marLeft w:val="0"/>
      <w:marRight w:val="0"/>
      <w:marTop w:val="0"/>
      <w:marBottom w:val="0"/>
      <w:divBdr>
        <w:top w:val="none" w:sz="0" w:space="0" w:color="auto"/>
        <w:left w:val="none" w:sz="0" w:space="0" w:color="auto"/>
        <w:bottom w:val="none" w:sz="0" w:space="0" w:color="auto"/>
        <w:right w:val="none" w:sz="0" w:space="0" w:color="auto"/>
      </w:divBdr>
    </w:div>
    <w:div w:id="387268928">
      <w:bodyDiv w:val="1"/>
      <w:marLeft w:val="0"/>
      <w:marRight w:val="0"/>
      <w:marTop w:val="0"/>
      <w:marBottom w:val="0"/>
      <w:divBdr>
        <w:top w:val="none" w:sz="0" w:space="0" w:color="auto"/>
        <w:left w:val="none" w:sz="0" w:space="0" w:color="auto"/>
        <w:bottom w:val="none" w:sz="0" w:space="0" w:color="auto"/>
        <w:right w:val="none" w:sz="0" w:space="0" w:color="auto"/>
      </w:divBdr>
    </w:div>
    <w:div w:id="805204345">
      <w:bodyDiv w:val="1"/>
      <w:marLeft w:val="0"/>
      <w:marRight w:val="0"/>
      <w:marTop w:val="0"/>
      <w:marBottom w:val="0"/>
      <w:divBdr>
        <w:top w:val="none" w:sz="0" w:space="0" w:color="auto"/>
        <w:left w:val="none" w:sz="0" w:space="0" w:color="auto"/>
        <w:bottom w:val="none" w:sz="0" w:space="0" w:color="auto"/>
        <w:right w:val="none" w:sz="0" w:space="0" w:color="auto"/>
      </w:divBdr>
    </w:div>
    <w:div w:id="846871774">
      <w:bodyDiv w:val="1"/>
      <w:marLeft w:val="0"/>
      <w:marRight w:val="0"/>
      <w:marTop w:val="0"/>
      <w:marBottom w:val="0"/>
      <w:divBdr>
        <w:top w:val="none" w:sz="0" w:space="0" w:color="auto"/>
        <w:left w:val="none" w:sz="0" w:space="0" w:color="auto"/>
        <w:bottom w:val="none" w:sz="0" w:space="0" w:color="auto"/>
        <w:right w:val="none" w:sz="0" w:space="0" w:color="auto"/>
      </w:divBdr>
    </w:div>
    <w:div w:id="902180928">
      <w:bodyDiv w:val="1"/>
      <w:marLeft w:val="0"/>
      <w:marRight w:val="0"/>
      <w:marTop w:val="0"/>
      <w:marBottom w:val="0"/>
      <w:divBdr>
        <w:top w:val="none" w:sz="0" w:space="0" w:color="auto"/>
        <w:left w:val="none" w:sz="0" w:space="0" w:color="auto"/>
        <w:bottom w:val="none" w:sz="0" w:space="0" w:color="auto"/>
        <w:right w:val="none" w:sz="0" w:space="0" w:color="auto"/>
      </w:divBdr>
    </w:div>
    <w:div w:id="1109858358">
      <w:bodyDiv w:val="1"/>
      <w:marLeft w:val="0"/>
      <w:marRight w:val="0"/>
      <w:marTop w:val="0"/>
      <w:marBottom w:val="0"/>
      <w:divBdr>
        <w:top w:val="none" w:sz="0" w:space="0" w:color="auto"/>
        <w:left w:val="none" w:sz="0" w:space="0" w:color="auto"/>
        <w:bottom w:val="none" w:sz="0" w:space="0" w:color="auto"/>
        <w:right w:val="none" w:sz="0" w:space="0" w:color="auto"/>
      </w:divBdr>
    </w:div>
    <w:div w:id="1124228148">
      <w:bodyDiv w:val="1"/>
      <w:marLeft w:val="0"/>
      <w:marRight w:val="0"/>
      <w:marTop w:val="0"/>
      <w:marBottom w:val="0"/>
      <w:divBdr>
        <w:top w:val="none" w:sz="0" w:space="0" w:color="auto"/>
        <w:left w:val="none" w:sz="0" w:space="0" w:color="auto"/>
        <w:bottom w:val="none" w:sz="0" w:space="0" w:color="auto"/>
        <w:right w:val="none" w:sz="0" w:space="0" w:color="auto"/>
      </w:divBdr>
    </w:div>
    <w:div w:id="1280377919">
      <w:bodyDiv w:val="1"/>
      <w:marLeft w:val="0"/>
      <w:marRight w:val="0"/>
      <w:marTop w:val="0"/>
      <w:marBottom w:val="0"/>
      <w:divBdr>
        <w:top w:val="none" w:sz="0" w:space="0" w:color="auto"/>
        <w:left w:val="none" w:sz="0" w:space="0" w:color="auto"/>
        <w:bottom w:val="none" w:sz="0" w:space="0" w:color="auto"/>
        <w:right w:val="none" w:sz="0" w:space="0" w:color="auto"/>
      </w:divBdr>
    </w:div>
    <w:div w:id="1425224433">
      <w:bodyDiv w:val="1"/>
      <w:marLeft w:val="0"/>
      <w:marRight w:val="0"/>
      <w:marTop w:val="0"/>
      <w:marBottom w:val="0"/>
      <w:divBdr>
        <w:top w:val="none" w:sz="0" w:space="0" w:color="auto"/>
        <w:left w:val="none" w:sz="0" w:space="0" w:color="auto"/>
        <w:bottom w:val="none" w:sz="0" w:space="0" w:color="auto"/>
        <w:right w:val="none" w:sz="0" w:space="0" w:color="auto"/>
      </w:divBdr>
    </w:div>
    <w:div w:id="1633057486">
      <w:bodyDiv w:val="1"/>
      <w:marLeft w:val="0"/>
      <w:marRight w:val="0"/>
      <w:marTop w:val="0"/>
      <w:marBottom w:val="0"/>
      <w:divBdr>
        <w:top w:val="none" w:sz="0" w:space="0" w:color="auto"/>
        <w:left w:val="none" w:sz="0" w:space="0" w:color="auto"/>
        <w:bottom w:val="none" w:sz="0" w:space="0" w:color="auto"/>
        <w:right w:val="none" w:sz="0" w:space="0" w:color="auto"/>
      </w:divBdr>
    </w:div>
    <w:div w:id="2094203346">
      <w:bodyDiv w:val="1"/>
      <w:marLeft w:val="0"/>
      <w:marRight w:val="0"/>
      <w:marTop w:val="0"/>
      <w:marBottom w:val="0"/>
      <w:divBdr>
        <w:top w:val="none" w:sz="0" w:space="0" w:color="auto"/>
        <w:left w:val="none" w:sz="0" w:space="0" w:color="auto"/>
        <w:bottom w:val="none" w:sz="0" w:space="0" w:color="auto"/>
        <w:right w:val="none" w:sz="0" w:space="0" w:color="auto"/>
      </w:divBdr>
      <w:divsChild>
        <w:div w:id="1120878643">
          <w:marLeft w:val="0"/>
          <w:marRight w:val="0"/>
          <w:marTop w:val="0"/>
          <w:marBottom w:val="0"/>
          <w:divBdr>
            <w:top w:val="none" w:sz="0" w:space="0" w:color="auto"/>
            <w:left w:val="none" w:sz="0" w:space="0" w:color="auto"/>
            <w:bottom w:val="none" w:sz="0" w:space="0" w:color="auto"/>
            <w:right w:val="none" w:sz="0" w:space="0" w:color="auto"/>
          </w:divBdr>
        </w:div>
      </w:divsChild>
    </w:div>
    <w:div w:id="21207106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Wor07</b:Tag>
    <b:SourceType>DocumentFromInternetSite</b:SourceType>
    <b:Guid>{2C1511DE-38F5-C84A-AA75-F59754F00407}</b:Guid>
    <b:Author>
      <b:Author>
        <b:Corporate>World Health Organization</b:Corporate>
      </b:Author>
    </b:Author>
    <b:Title>Global report on falls prevention in older age</b:Title>
    <b:InternetSiteTitle>WHO Home Page</b:InternetSiteTitle>
    <b:URL>http://www.who.int/ageing/publications/Falls_prevention7March.pdf </b:URL>
    <b:Year>2007</b:Year>
    <b:Month>March</b:Month>
    <b:Day>7</b:Day>
    <b:YearAccessed>2016</b:YearAccessed>
    <b:MonthAccessed>September</b:MonthAccessed>
    <b:DayAccessed>24</b:DayAccessed>
    <b:RefOrder>1</b:RefOrder>
  </b:Source>
  <b:Source>
    <b:Tag>Sal95</b:Tag>
    <b:SourceType>JournalArticle</b:SourceType>
    <b:Guid>{D714AFD3-E9CB-CE4A-B7E4-C946BB950066}</b:Guid>
    <b:Title>Design and natural science research on information technology</b:Title>
    <b:Year>1995</b:Year>
    <b:Pages>251-266</b:Pages>
    <b:Author>
      <b:Author>
        <b:NameList>
          <b:Person>
            <b:Last>March</b:Last>
            <b:First>S.</b:First>
            <b:Middle>T.</b:Middle>
          </b:Person>
          <b:Person>
            <b:Last>Smith</b:Last>
            <b:First>G.</b:First>
            <b:Middle>F.</b:Middle>
          </b:Person>
        </b:NameList>
      </b:Author>
    </b:Author>
    <b:JournalName>Decision Support Systems</b:JournalName>
    <b:RefOrder>3</b:RefOrder>
  </b:Source>
  <b:Source>
    <b:Tag>Vai05</b:Tag>
    <b:SourceType>InternetSite</b:SourceType>
    <b:Guid>{715DB5EE-E3F3-F14F-9DE7-CE5D934D42C2}</b:Guid>
    <b:Author>
      <b:Author>
        <b:NameList>
          <b:Person>
            <b:Last>Vaishnavi</b:Last>
            <b:First>V.</b:First>
          </b:Person>
          <b:Person>
            <b:Last>Kuechler</b:Last>
            <b:First>W.</b:First>
          </b:Person>
        </b:NameList>
      </b:Author>
    </b:Author>
    <b:Title>Design Research in Information Systems</b:Title>
    <b:Year>2005</b:Year>
    <b:URL>http://desrist.org/design-research-in-information-systems/</b:URL>
    <b:YearAccessed>2016</b:YearAccessed>
    <b:MonthAccessed>September</b:MonthAccessed>
    <b:DayAccessed>26</b:DayAccessed>
    <b:RefOrder>4</b:RefOrder>
  </b:Source>
  <b:Source>
    <b:Tag>Tal15</b:Tag>
    <b:SourceType>JournalArticle</b:SourceType>
    <b:Guid>{7D2D5D15-2E6D-0847-8B87-CD73A8F5CD05}</b:Guid>
    <b:Author>
      <b:Author>
        <b:NameList>
          <b:Person>
            <b:Last>Talavera</b:Last>
            <b:First>G.</b:First>
          </b:Person>
          <b:Person>
            <b:Last>Garcia</b:Last>
            <b:First>J.</b:First>
          </b:Person>
          <b:Person>
            <b:Last>Rosevall</b:Last>
            <b:First>J.</b:First>
          </b:Person>
          <b:Person>
            <b:Last>Rusu</b:Last>
            <b:First>C.</b:First>
          </b:Person>
          <b:Person>
            <b:Last>Carenas</b:Last>
            <b:First>C.</b:First>
          </b:Person>
          <b:Person>
            <b:Last>Breuil</b:Last>
            <b:First>F.</b:First>
          </b:Person>
          <b:Person>
            <b:Last>Reixach</b:Last>
            <b:First>E.</b:First>
          </b:Person>
          <b:Person>
            <b:Last>Arndt</b:Last>
            <b:First>H.</b:First>
          </b:Person>
          <b:Person>
            <b:Last>Burkard</b:Last>
            <b:First>S.</b:First>
          </b:Person>
          <b:Person>
            <b:Last>Harte</b:Last>
            <b:First>R.</b:First>
          </b:Person>
          <b:Person>
            <b:Last>Glynn</b:Last>
            <b:First>L.</b:First>
          </b:Person>
          <b:Person>
            <b:Last>Carrabina.</b:Last>
          </b:Person>
        </b:NameList>
      </b:Author>
    </b:Author>
    <b:Title>Fully-Wireless Sensor Insole as Non-invasive Tool for Collecting Gait Data and Analyzing Fall Risk</b:Title>
    <b:Year>2015</b:Year>
    <b:JournalName>Ambient Intelligence for Health</b:JournalName>
    <b:Pages>15-25</b:Pages>
    <b:RefOrder>2</b:RefOrder>
  </b:Source>
</b:Sources>
</file>

<file path=customXml/itemProps1.xml><?xml version="1.0" encoding="utf-8"?>
<ds:datastoreItem xmlns:ds="http://schemas.openxmlformats.org/officeDocument/2006/customXml" ds:itemID="{29A28E59-4C2A-354F-A257-333BC1190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994</Words>
  <Characters>5670</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ASML</Company>
  <LinksUpToDate>false</LinksUpToDate>
  <CharactersWithSpaces>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Ronan Corrigan</dc:creator>
  <cp:lastModifiedBy>Microsoft Office User</cp:lastModifiedBy>
  <cp:revision>2</cp:revision>
  <dcterms:created xsi:type="dcterms:W3CDTF">2016-09-30T14:54:00Z</dcterms:created>
  <dcterms:modified xsi:type="dcterms:W3CDTF">2016-09-30T14:54:00Z</dcterms:modified>
</cp:coreProperties>
</file>