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clawspace-complete-build-brief"/>
    <w:p>
      <w:pPr>
        <w:pStyle w:val="Heading1"/>
      </w:pPr>
      <w:r>
        <w:t xml:space="preserve">ClawSpace — Complete Build Brief</w:t>
      </w:r>
    </w:p>
    <w:p>
      <w:pPr>
        <w:pStyle w:val="BlockText"/>
      </w:pPr>
      <w:r>
        <w:t xml:space="preserve">This is a self-contained brief for an autonomous AI agent to build the ClawSpace MVP.</w:t>
      </w:r>
      <w:r>
        <w:t xml:space="preserve"> </w:t>
      </w:r>
      <w:r>
        <w:t xml:space="preserve">Read this entire document before writing any code.</w:t>
      </w:r>
    </w:p>
    <w:p>
      <w:r>
        <w:pict>
          <v:rect style="width:0;height:1.5pt" o:hralign="center" o:hrstd="t" o:hr="t"/>
        </w:pict>
      </w:r>
    </w:p>
    <w:bookmarkStart w:id="20" w:name="what-youre-building"/>
    <w:p>
      <w:pPr>
        <w:pStyle w:val="Heading2"/>
      </w:pPr>
      <w:r>
        <w:t xml:space="preserve">What You’re Building</w:t>
      </w:r>
    </w:p>
    <w:p>
      <w:pPr>
        <w:pStyle w:val="FirstParagraph"/>
      </w:pPr>
      <w:r>
        <w:rPr>
          <w:bCs/>
          <w:b/>
        </w:rPr>
        <w:t xml:space="preserve">ClawSpace</w:t>
      </w:r>
      <w:r>
        <w:t xml:space="preserve"> </w:t>
      </w:r>
      <w:r>
        <w:t xml:space="preserve">is a web-based workspace for OpenClaw (https://github.com/openclaw/openclaw) users. It replaces messaging apps (Telegram, Discord) as the primary interface for interacting with an OpenClaw AI assistant.</w:t>
      </w:r>
    </w:p>
    <w:p>
      <w:pPr>
        <w:pStyle w:val="BodyText"/>
      </w:pPr>
      <w:r>
        <w:rPr>
          <w:bCs/>
          <w:b/>
        </w:rPr>
        <w:t xml:space="preserve">Core concept:</w:t>
      </w:r>
      <w:r>
        <w:t xml:space="preserve"> </w:t>
      </w:r>
      <w:r>
        <w:t xml:space="preserve">Project-based conversations with file management and artifact previews — everything messaging apps can’t do.</w:t>
      </w:r>
    </w:p>
    <w:p>
      <w:pPr>
        <w:pStyle w:val="BodyText"/>
      </w:pPr>
      <w:r>
        <w:rPr>
          <w:bCs/>
          <w:b/>
        </w:rPr>
        <w:t xml:space="preserve">This is a commercial product</w:t>
      </w:r>
      <w:r>
        <w:t xml:space="preserve">, not a personal tool. It will be sold to OpenClaw users as a SaaS ($15/mo Pro) and self-hosted license ($49).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-non-negotiable"/>
    <w:p>
      <w:pPr>
        <w:pStyle w:val="Heading2"/>
      </w:pPr>
      <w:r>
        <w:t xml:space="preserve">Tech Stack (Non-Negotiable)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15+ (App Router, Server Components, Server Actions)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Styling:</w:t>
      </w:r>
      <w:r>
        <w:t xml:space="preserve"> </w:t>
      </w:r>
      <w:r>
        <w:t xml:space="preserve">Tailwind CSS v4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Components:</w:t>
      </w:r>
      <w:r>
        <w:t xml:space="preserve"> </w:t>
      </w:r>
      <w:r>
        <w:t xml:space="preserve">shadcn/ui (install via CLI:</w:t>
      </w:r>
      <w:r>
        <w:t xml:space="preserve"> </w:t>
      </w:r>
      <w:r>
        <w:rPr>
          <w:rStyle w:val="VerbatimChar"/>
        </w:rPr>
        <w:t xml:space="preserve">npx shadcn@latest init</w:t>
      </w:r>
      <w:r>
        <w:t xml:space="preserve">, then add components as needed)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+ Auth + Storage:</w:t>
      </w:r>
      <w:r>
        <w:t xml:space="preserve"> </w:t>
      </w:r>
      <w:r>
        <w:t xml:space="preserve">Supabase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Real-time:</w:t>
      </w:r>
      <w:r>
        <w:t xml:space="preserve"> </w:t>
      </w:r>
      <w:r>
        <w:t xml:space="preserve">WebSocket (native, connecting to OpenClaw Gateway)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Vercel (primary), self-host option via Docker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TypeScript (strict mode)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Package Manager:</w:t>
      </w:r>
      <w:r>
        <w:t xml:space="preserve"> </w:t>
      </w:r>
      <w:r>
        <w:t xml:space="preserve">npm</w:t>
      </w:r>
    </w:p>
    <w:p>
      <w:r>
        <w:pict>
          <v:rect style="width:0;height:1.5pt" o:hralign="center" o:hrstd="t" o:hr="t"/>
        </w:pict>
      </w:r>
    </w:p>
    <w:bookmarkEnd w:id="21"/>
    <w:bookmarkStart w:id="24" w:name="how-openclaw-works-essential-context"/>
    <w:p>
      <w:pPr>
        <w:pStyle w:val="Heading2"/>
      </w:pPr>
      <w:r>
        <w:t xml:space="preserve">How OpenClaw Works (Essential Context)</w:t>
      </w:r>
    </w:p>
    <w:p>
      <w:pPr>
        <w:pStyle w:val="FirstParagraph"/>
      </w:pPr>
      <w:r>
        <w:t xml:space="preserve">OpenClaw is a self-hosted AI assistant platform. It runs a</w:t>
      </w:r>
      <w:r>
        <w:t xml:space="preserve"> </w:t>
      </w:r>
      <w:r>
        <w:rPr>
          <w:bCs/>
          <w:b/>
        </w:rPr>
        <w:t xml:space="preserve">Gateway</w:t>
      </w:r>
      <w:r>
        <w:t xml:space="preserve"> </w:t>
      </w:r>
      <w:r>
        <w:t xml:space="preserve">server that:</w:t>
      </w:r>
      <w:r>
        <w:t xml:space="preserve"> </w:t>
      </w:r>
      <w:r>
        <w:t xml:space="preserve">- Connects to AI models (Claude, GPT, Gemini, etc.)</w:t>
      </w:r>
      <w:r>
        <w:t xml:space="preserve"> </w:t>
      </w:r>
      <w:r>
        <w:t xml:space="preserve">- Manages sessions (conversation history, context)</w:t>
      </w:r>
      <w:r>
        <w:t xml:space="preserve"> </w:t>
      </w:r>
      <w:r>
        <w:t xml:space="preserve">- Provides tools (file ops, web search, browser, exec, etc.)</w:t>
      </w:r>
      <w:r>
        <w:t xml:space="preserve"> </w:t>
      </w:r>
      <w:r>
        <w:t xml:space="preserve">- Routes messages between channels (Telegram, Discord, etc.) and the AI</w:t>
      </w:r>
    </w:p>
    <w:bookmarkStart w:id="22" w:name="gateway-websocket-api"/>
    <w:p>
      <w:pPr>
        <w:pStyle w:val="Heading3"/>
      </w:pPr>
      <w:r>
        <w:t xml:space="preserve">Gateway WebSocket API</w:t>
      </w:r>
    </w:p>
    <w:p>
      <w:pPr>
        <w:pStyle w:val="FirstParagraph"/>
      </w:pPr>
      <w:r>
        <w:t xml:space="preserve">The Gateway exposes a WebSocket server (default:</w:t>
      </w:r>
      <w:r>
        <w:t xml:space="preserve"> </w:t>
      </w:r>
      <w:r>
        <w:rPr>
          <w:rStyle w:val="VerbatimChar"/>
        </w:rPr>
        <w:t xml:space="preserve">ws://127.0.0.1:18789</w:t>
      </w:r>
      <w:r>
        <w:t xml:space="preserve">). This is our integration point.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Connect with token via query params:</w:t>
      </w:r>
    </w:p>
    <w:p>
      <w:pPr>
        <w:pStyle w:val="SourceCode"/>
      </w:pPr>
      <w:r>
        <w:rPr>
          <w:rStyle w:val="VerbatimChar"/>
        </w:rPr>
        <w:t xml:space="preserve">ws://gateway-host:18789/?token=&lt;gateway-token&gt;</w:t>
      </w:r>
    </w:p>
    <w:p>
      <w:pPr>
        <w:pStyle w:val="FirstParagraph"/>
      </w:pPr>
      <w:r>
        <w:rPr>
          <w:bCs/>
          <w:b/>
        </w:rPr>
        <w:t xml:space="preserve">Key RPC methods (send as JSON over WS):</w:t>
      </w:r>
    </w:p>
    <w:p>
      <w:pPr>
        <w:pStyle w:val="SourceCode"/>
      </w:pPr>
      <w:r>
        <w:rPr>
          <w:rStyle w:val="CommentTok"/>
        </w:rPr>
        <w:t xml:space="preserve">// Send a message to a session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"chat.send"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"sessionKey"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"agent:main:main"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any session key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"idempotencyKey"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"unique-id"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optional, prevents duplicates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Response: { runId, status: "started" }</w:t>
      </w:r>
      <w:r>
        <w:br/>
      </w:r>
      <w:r>
        <w:rPr>
          <w:rStyle w:val="CommentTok"/>
        </w:rPr>
        <w:t xml:space="preserve">// Then stream events arrive as { type: "chat", ... }</w:t>
      </w:r>
      <w:r>
        <w:br/>
      </w:r>
      <w:r>
        <w:br/>
      </w:r>
      <w:r>
        <w:rPr>
          <w:rStyle w:val="CommentTok"/>
        </w:rPr>
        <w:t xml:space="preserve">// Get chat history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"chat.history"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"sessionKey"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"agent:main:main"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"limit"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Abort a running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"chat.abort"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"sessionKey"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"agent:main:main"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List all sessions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"sessions.list"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Inject an assistant message (no AI run)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"chat.inject"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"sessionKey"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"agent:main:main"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"Note: this is injected"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gateway status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Streaming responses: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chat.send</w:t>
      </w:r>
      <w:r>
        <w:t xml:space="preserve">, the gateway emits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events over the WebSocket: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"sessionKey"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"agent:main:main"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"runId"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or "tool_call", "tool_result", "done", "error"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response text..."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session-keys"/>
    <w:p>
      <w:pPr>
        <w:pStyle w:val="Heading3"/>
      </w:pPr>
      <w:r>
        <w:t xml:space="preserve">Session Keys</w:t>
      </w:r>
    </w:p>
    <w:p>
      <w:pPr>
        <w:pStyle w:val="FirstParagraph"/>
      </w:pPr>
      <w:r>
        <w:t xml:space="preserve">Sessions are identified by keys. For ClawSpace, each project gets its own session:</w:t>
      </w:r>
      <w:r>
        <w:t xml:space="preserve"> </w:t>
      </w:r>
      <w:r>
        <w:t xml:space="preserve">- Default main session:</w:t>
      </w:r>
      <w:r>
        <w:t xml:space="preserve"> </w:t>
      </w:r>
      <w:r>
        <w:rPr>
          <w:rStyle w:val="VerbatimChar"/>
        </w:rPr>
        <w:t xml:space="preserve">agent:main:main</w:t>
      </w:r>
      <w:r>
        <w:t xml:space="preserve"> </w:t>
      </w:r>
      <w:r>
        <w:t xml:space="preserve">- We’ll create project sessions using custom keys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agent:main:clawspace:&lt;projectId&gt;</w:t>
      </w:r>
    </w:p>
    <w:p>
      <w:pPr>
        <w:pStyle w:val="BodyText"/>
      </w:pPr>
      <w:r>
        <w:t xml:space="preserve">This gives each project its own context window (200K tokens), conversation history, and memory.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mvp-features-build-these"/>
    <w:p>
      <w:pPr>
        <w:pStyle w:val="Heading2"/>
      </w:pPr>
      <w:r>
        <w:t xml:space="preserve">MVP Features (Build These)</w:t>
      </w:r>
    </w:p>
    <w:bookmarkStart w:id="25" w:name="authentication-connection-setup"/>
    <w:p>
      <w:pPr>
        <w:pStyle w:val="Heading3"/>
      </w:pPr>
      <w:r>
        <w:t xml:space="preserve">1. Authentication &amp; Connection Setup</w:t>
      </w:r>
    </w:p>
    <w:p>
      <w:pPr>
        <w:pStyle w:val="FirstParagraph"/>
      </w:pPr>
      <w:r>
        <w:rPr>
          <w:bCs/>
          <w:b/>
        </w:rPr>
        <w:t xml:space="preserve">Supabase Auth:</w:t>
      </w:r>
      <w:r>
        <w:t xml:space="preserve"> </w:t>
      </w:r>
      <w:r>
        <w:t xml:space="preserve">- Email/password signup + login</w:t>
      </w:r>
      <w:r>
        <w:t xml:space="preserve"> </w:t>
      </w:r>
      <w:r>
        <w:t xml:space="preserve">- Google OAuth (configure in Supabase dashboard)</w:t>
      </w:r>
      <w:r>
        <w:t xml:space="preserve"> </w:t>
      </w:r>
      <w:r>
        <w:t xml:space="preserve">- Protected routes (middleware)</w:t>
      </w:r>
    </w:p>
    <w:p>
      <w:pPr>
        <w:pStyle w:val="BodyText"/>
      </w:pPr>
      <w:r>
        <w:rPr>
          <w:bCs/>
          <w:b/>
        </w:rPr>
        <w:t xml:space="preserve">OpenClaw Connection:</w:t>
      </w:r>
      <w:r>
        <w:t xml:space="preserve"> </w:t>
      </w:r>
      <w:r>
        <w:t xml:space="preserve">- Settings page where user enters:</w:t>
      </w:r>
      <w:r>
        <w:t xml:space="preserve"> </w:t>
      </w:r>
      <w:r>
        <w:t xml:space="preserve">- Gateway URL (e.g.,</w:t>
      </w:r>
      <w:r>
        <w:t xml:space="preserve"> </w:t>
      </w:r>
      <w:r>
        <w:rPr>
          <w:rStyle w:val="VerbatimChar"/>
        </w:rPr>
        <w:t xml:space="preserve">ws://localhost:18789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wss://my-server.tail1234.ts.net</w:t>
      </w:r>
      <w:r>
        <w:t xml:space="preserve">)</w:t>
      </w:r>
      <w:r>
        <w:t xml:space="preserve"> </w:t>
      </w:r>
      <w:r>
        <w:t xml:space="preserve">- Gateway Token</w:t>
      </w:r>
      <w:r>
        <w:t xml:space="preserve"> </w:t>
      </w:r>
      <w:r>
        <w:t xml:space="preserve">- Test connection button (calls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RPC)</w:t>
      </w:r>
      <w:r>
        <w:t xml:space="preserve"> </w:t>
      </w:r>
      <w:r>
        <w:t xml:space="preserve">- Store connection details in Supabase (encrypted token)</w:t>
      </w:r>
      <w:r>
        <w:t xml:space="preserve"> </w:t>
      </w:r>
      <w:r>
        <w:t xml:space="preserve">- Connection status indicator in sidebar (green/yellow/red dot)</w:t>
      </w:r>
    </w:p>
    <w:bookmarkEnd w:id="25"/>
    <w:bookmarkStart w:id="26" w:name="project-spaces"/>
    <w:p>
      <w:pPr>
        <w:pStyle w:val="Heading3"/>
      </w:pPr>
      <w:r>
        <w:t xml:space="preserve">2. Project Spaces</w:t>
      </w:r>
    </w:p>
    <w:p>
      <w:pPr>
        <w:pStyle w:val="FirstParagraph"/>
      </w:pPr>
      <w:r>
        <w:rPr>
          <w:bCs/>
          <w:b/>
        </w:rPr>
        <w:t xml:space="preserve">Data model: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icon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text,                        </w:t>
      </w:r>
      <w:r>
        <w:rPr>
          <w:rStyle w:val="CommentTok"/>
        </w:rPr>
        <w:t xml:space="preserve">-- optional model override</w:t>
      </w:r>
      <w:r>
        <w:br/>
      </w:r>
      <w:r>
        <w:rPr>
          <w:rStyle w:val="NormalTok"/>
        </w:rPr>
        <w:t xml:space="preserve">  custom_instructions text,          </w:t>
      </w:r>
      <w:r>
        <w:rPr>
          <w:rStyle w:val="CommentTok"/>
        </w:rPr>
        <w:t xml:space="preserve">-- appended to session context</w:t>
      </w:r>
      <w:r>
        <w:br/>
      </w:r>
      <w:r>
        <w:rPr>
          <w:rStyle w:val="NormalTok"/>
        </w:rPr>
        <w:t xml:space="preserve">  pinned_files text[],               </w:t>
      </w:r>
      <w:r>
        <w:rPr>
          <w:rStyle w:val="CommentTok"/>
        </w:rPr>
        <w:t xml:space="preserve">-- file paths always loaded</w:t>
      </w:r>
      <w:r>
        <w:br/>
      </w:r>
      <w:r>
        <w:rPr>
          <w:rStyle w:val="NormalTok"/>
        </w:rPr>
        <w:t xml:space="preserve">  archived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'tool'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attachments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tool_calls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run_id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'html', 'markdown', 'image', 'pdf', 'code', 'file'</w:t>
      </w:r>
      <w:r>
        <w:br/>
      </w:r>
      <w:r>
        <w:rPr>
          <w:rStyle w:val="NormalTok"/>
        </w:rPr>
        <w:t xml:space="preserve">  content text,                      </w:t>
      </w:r>
      <w:r>
        <w:rPr>
          <w:rStyle w:val="CommentTok"/>
        </w:rPr>
        <w:t xml:space="preserve">-- inline content (for html/md/code)</w:t>
      </w:r>
      <w:r>
        <w:br/>
      </w:r>
      <w:r>
        <w:rPr>
          <w:rStyle w:val="NormalTok"/>
        </w:rPr>
        <w:t xml:space="preserve">  file_url text,                     </w:t>
      </w:r>
      <w:r>
        <w:rPr>
          <w:rStyle w:val="CommentTok"/>
        </w:rPr>
        <w:t xml:space="preserve">-- Supabase Storage URL (for binary files)</w:t>
      </w:r>
      <w:r>
        <w:br/>
      </w:r>
      <w:r>
        <w:rPr>
          <w:rStyle w:val="NormalTok"/>
        </w:rPr>
        <w:t xml:space="preserve">  mime_type text,</w:t>
      </w:r>
      <w:r>
        <w:br/>
      </w:r>
      <w:r>
        <w:rPr>
          <w:rStyle w:val="NormalTok"/>
        </w:rPr>
        <w:t xml:space="preserve">  size_bytes bigint,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UI:</w:t>
      </w:r>
      <w:r>
        <w:t xml:space="preserve"> </w:t>
      </w:r>
      <w:r>
        <w:t xml:space="preserve">- Sidebar with project list (icon + name + unread indicator)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New Project</w:t>
      </w:r>
      <w:r>
        <w:t xml:space="preserve">”</w:t>
      </w:r>
      <w:r>
        <w:t xml:space="preserve"> </w:t>
      </w:r>
      <w:r>
        <w:t xml:space="preserve">button → modal with name, description, icon picker, color</w:t>
      </w:r>
      <w:r>
        <w:t xml:space="preserve"> </w:t>
      </w:r>
      <w:r>
        <w:t xml:space="preserve">- Project settings page (model, custom instructions, pinned files)</w:t>
      </w:r>
      <w:r>
        <w:t xml:space="preserve"> </w:t>
      </w:r>
      <w:r>
        <w:t xml:space="preserve">- Archive/unarchive projects</w:t>
      </w:r>
      <w:r>
        <w:t xml:space="preserve"> </w:t>
      </w:r>
      <w:r>
        <w:t xml:space="preserve">- Session key auto-generated:</w:t>
      </w:r>
      <w:r>
        <w:t xml:space="preserve"> </w:t>
      </w:r>
      <w:r>
        <w:rPr>
          <w:rStyle w:val="VerbatimChar"/>
        </w:rPr>
        <w:t xml:space="preserve">agent:main:clawspace:&lt;projectId&gt;</w:t>
      </w:r>
    </w:p>
    <w:bookmarkEnd w:id="26"/>
    <w:bookmarkStart w:id="27" w:name="chat-interface"/>
    <w:p>
      <w:pPr>
        <w:pStyle w:val="Heading3"/>
      </w:pPr>
      <w:r>
        <w:t xml:space="preserve">3. Chat Interface</w:t>
      </w:r>
    </w:p>
    <w:p>
      <w:pPr>
        <w:pStyle w:val="FirstParagraph"/>
      </w:pPr>
      <w:r>
        <w:rPr>
          <w:bCs/>
          <w:b/>
        </w:rPr>
        <w:t xml:space="preserve">Layout:</w:t>
      </w:r>
      <w:r>
        <w:t xml:space="preserve"> </w:t>
      </w:r>
      <w:r>
        <w:t xml:space="preserve">Split view</w:t>
      </w:r>
      <w:r>
        <w:t xml:space="preserve"> </w:t>
      </w:r>
      <w:r>
        <w:t xml:space="preserve">- Left panel (resizable, ~60%): Chat messages</w:t>
      </w:r>
      <w:r>
        <w:t xml:space="preserve"> </w:t>
      </w:r>
      <w:r>
        <w:t xml:space="preserve">- Right panel (~40%): Artifact preview (collapsible)</w:t>
      </w:r>
    </w:p>
    <w:p>
      <w:pPr>
        <w:pStyle w:val="BodyText"/>
      </w:pPr>
      <w:r>
        <w:rPr>
          <w:bCs/>
          <w:b/>
        </w:rPr>
        <w:t xml:space="preserve">Chat features:</w:t>
      </w:r>
      <w:r>
        <w:t xml:space="preserve"> </w:t>
      </w:r>
      <w:r>
        <w:t xml:space="preserve">- Message input with:</w:t>
      </w:r>
      <w:r>
        <w:t xml:space="preserve"> </w:t>
      </w:r>
      <w:r>
        <w:t xml:space="preserve">- Multi-line support (Shift+Enter for newline, Enter to send)</w:t>
      </w:r>
      <w:r>
        <w:t xml:space="preserve"> </w:t>
      </w:r>
      <w:r>
        <w:t xml:space="preserve">- File attachment button (upload to Supabase Storage, send path to AI)</w:t>
      </w:r>
      <w:r>
        <w:t xml:space="preserve"> </w:t>
      </w:r>
      <w:r>
        <w:t xml:space="preserve">- Send button</w:t>
      </w:r>
      <w:r>
        <w:t xml:space="preserve"> </w:t>
      </w:r>
      <w:r>
        <w:t xml:space="preserve">- Message display:</w:t>
      </w:r>
      <w:r>
        <w:t xml:space="preserve"> </w:t>
      </w:r>
      <w:r>
        <w:t xml:space="preserve">- User messages: right-aligned, colored bubble</w:t>
      </w:r>
      <w:r>
        <w:t xml:space="preserve"> </w:t>
      </w:r>
      <w:r>
        <w:t xml:space="preserve">- Assistant messages: left-aligned, white/dark bubble</w:t>
      </w:r>
      <w:r>
        <w:t xml:space="preserve"> </w:t>
      </w:r>
      <w:r>
        <w:t xml:space="preserve">- Full markdown rendering (use</w:t>
      </w:r>
      <w:r>
        <w:t xml:space="preserve"> </w:t>
      </w:r>
      <w:r>
        <w:rPr>
          <w:rStyle w:val="VerbatimChar"/>
        </w:rPr>
        <w:t xml:space="preserve">react-markdown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remark-gfm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rehype-highlight</w:t>
      </w:r>
      <w:r>
        <w:t xml:space="preserve">)</w:t>
      </w:r>
      <w:r>
        <w:t xml:space="preserve"> </w:t>
      </w:r>
      <w:r>
        <w:t xml:space="preserve">- Code blocks with syntax highlighting and copy button</w:t>
      </w:r>
      <w:r>
        <w:t xml:space="preserve"> </w:t>
      </w:r>
      <w:r>
        <w:t xml:space="preserve">- Inline images</w:t>
      </w:r>
      <w:r>
        <w:t xml:space="preserve"> </w:t>
      </w:r>
      <w:r>
        <w:t xml:space="preserve">- Tool call/result collapsible sections (show what the AI did)</w:t>
      </w:r>
      <w:r>
        <w:t xml:space="preserve"> </w:t>
      </w:r>
      <w:r>
        <w:t xml:space="preserve">- Streaming: show tokens as they arrive (typing effect)</w:t>
      </w:r>
      <w:r>
        <w:t xml:space="preserve"> </w:t>
      </w:r>
      <w:r>
        <w:t xml:space="preserve">- Thinking indicator:</w:t>
      </w:r>
      <w:r>
        <w:t xml:space="preserve"> </w:t>
      </w:r>
      <w:r>
        <w:t xml:space="preserve">“</w:t>
      </w:r>
      <w:r>
        <w:t xml:space="preserve">Thinking…</w:t>
      </w:r>
      <w:r>
        <w:t xml:space="preserve">”</w:t>
      </w:r>
      <w:r>
        <w:t xml:space="preserve"> </w:t>
      </w:r>
      <w:r>
        <w:t xml:space="preserve">with animated dots while waiting</w:t>
      </w:r>
      <w:r>
        <w:t xml:space="preserve"> </w:t>
      </w:r>
      <w:r>
        <w:t xml:space="preserve">- Stop button: calls</w:t>
      </w:r>
      <w:r>
        <w:t xml:space="preserve"> </w:t>
      </w:r>
      <w:r>
        <w:rPr>
          <w:rStyle w:val="VerbatimChar"/>
        </w:rPr>
        <w:t xml:space="preserve">chat.abort</w:t>
      </w:r>
      <w:r>
        <w:t xml:space="preserve"> </w:t>
      </w:r>
      <w:r>
        <w:t xml:space="preserve">to cancel generation</w:t>
      </w:r>
      <w:r>
        <w:t xml:space="preserve"> </w:t>
      </w:r>
      <w:r>
        <w:t xml:space="preserve">- Auto-scroll to bottom on new messages</w:t>
      </w:r>
      <w:r>
        <w:t xml:space="preserve"> </w:t>
      </w:r>
      <w:r>
        <w:t xml:space="preserve">- Load more (scroll up to load older history)</w:t>
      </w:r>
    </w:p>
    <w:p>
      <w:pPr>
        <w:pStyle w:val="BodyText"/>
      </w:pPr>
      <w:r>
        <w:rPr>
          <w:bCs/>
          <w:b/>
        </w:rPr>
        <w:t xml:space="preserve">WebSocket management:</w:t>
      </w:r>
      <w:r>
        <w:t xml:space="preserve"> </w:t>
      </w:r>
      <w:r>
        <w:t xml:space="preserve">- Single WebSocket connection to Gateway (shared across projects)</w:t>
      </w:r>
      <w:r>
        <w:t xml:space="preserve"> </w:t>
      </w:r>
      <w:r>
        <w:t xml:space="preserve">- Route incoming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events to the correct project by</w:t>
      </w:r>
      <w:r>
        <w:t xml:space="preserve"> </w:t>
      </w:r>
      <w:r>
        <w:rPr>
          <w:rStyle w:val="VerbatimChar"/>
        </w:rPr>
        <w:t xml:space="preserve">sessionKey</w:t>
      </w:r>
      <w:r>
        <w:t xml:space="preserve"> </w:t>
      </w:r>
      <w:r>
        <w:t xml:space="preserve">- Reconnect on disconnect with exponential backoff</w:t>
      </w:r>
      <w:r>
        <w:t xml:space="preserve"> </w:t>
      </w:r>
      <w:r>
        <w:t xml:space="preserve">- Queue messages if disconnected, send when reconnected</w:t>
      </w:r>
    </w:p>
    <w:bookmarkEnd w:id="27"/>
    <w:bookmarkStart w:id="28" w:name="artifact-panel"/>
    <w:p>
      <w:pPr>
        <w:pStyle w:val="Heading3"/>
      </w:pPr>
      <w:r>
        <w:t xml:space="preserve">4. Artifact Panel</w:t>
      </w:r>
    </w:p>
    <w:p>
      <w:pPr>
        <w:pStyle w:val="FirstParagraph"/>
      </w:pPr>
      <w:r>
        <w:t xml:space="preserve">When the AI generates a file or rich content, it appears in the artifact panel.</w:t>
      </w:r>
    </w:p>
    <w:p>
      <w:pPr>
        <w:pStyle w:val="BodyText"/>
      </w:pPr>
      <w:r>
        <w:rPr>
          <w:bCs/>
          <w:b/>
        </w:rPr>
        <w:t xml:space="preserve">Detection:</w:t>
      </w:r>
      <w:r>
        <w:t xml:space="preserve"> </w:t>
      </w:r>
      <w:r>
        <w:t xml:space="preserve">Parse assistant messages for:</w:t>
      </w:r>
      <w:r>
        <w:t xml:space="preserve"> </w:t>
      </w:r>
      <w:r>
        <w:t xml:space="preserve">- Code blocks with language hints (</w:t>
      </w:r>
      <w:r>
        <w:rPr>
          <w:rStyle w:val="VerbatimChar"/>
        </w:rPr>
        <w:t xml:space="preserve">html,</w:t>
      </w:r>
      <w:r>
        <w:t xml:space="preserve">markdown, etc.)</w:t>
      </w:r>
      <w:r>
        <w:t xml:space="preserve"> </w:t>
      </w:r>
      <w:r>
        <w:t xml:space="preserve">- File references (paths mentioned in tool results)</w:t>
      </w:r>
      <w:r>
        <w:t xml:space="preserve"> </w:t>
      </w:r>
      <w:r>
        <w:t xml:space="preserve">- Generated images (base64 or file paths)</w:t>
      </w:r>
    </w:p>
    <w:p>
      <w:pPr>
        <w:pStyle w:val="BodyText"/>
      </w:pPr>
      <w:r>
        <w:rPr>
          <w:bCs/>
          <w:b/>
        </w:rPr>
        <w:t xml:space="preserve">Preview types: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HTML:</w:t>
      </w:r>
      <w:r>
        <w:t xml:space="preserve"> </w:t>
      </w:r>
      <w:r>
        <w:t xml:space="preserve">Rendered in sandboxed iframe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Markdown:</w:t>
      </w:r>
      <w:r>
        <w:t xml:space="preserve"> </w:t>
      </w:r>
      <w:r>
        <w:t xml:space="preserve">Rendered with react-markdown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Images:</w:t>
      </w:r>
      <w:r>
        <w:t xml:space="preserve"> </w:t>
      </w:r>
      <w:r>
        <w:t xml:space="preserve">Displayed with zoom capability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Code:</w:t>
      </w:r>
      <w:r>
        <w:t xml:space="preserve"> </w:t>
      </w:r>
      <w:r>
        <w:t xml:space="preserve">Syntax-highlighted with copy button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PDF:</w:t>
      </w:r>
      <w:r>
        <w:t xml:space="preserve"> </w:t>
      </w:r>
      <w:r>
        <w:t xml:space="preserve">Link to download (no inline preview for MVP)</w:t>
      </w:r>
    </w:p>
    <w:p>
      <w:pPr>
        <w:pStyle w:val="BodyText"/>
      </w:pPr>
      <w:r>
        <w:rPr>
          <w:bCs/>
          <w:b/>
        </w:rPr>
        <w:t xml:space="preserve">Artifact list:</w:t>
      </w:r>
      <w:r>
        <w:t xml:space="preserve"> </w:t>
      </w:r>
      <w:r>
        <w:t xml:space="preserve">Scrollable list of all artifacts in the project, newest first. Click to preview.</w:t>
      </w:r>
    </w:p>
    <w:bookmarkEnd w:id="28"/>
    <w:bookmarkStart w:id="29" w:name="file-browser"/>
    <w:p>
      <w:pPr>
        <w:pStyle w:val="Heading3"/>
      </w:pPr>
      <w:r>
        <w:t xml:space="preserve">5. File Browser</w:t>
      </w:r>
    </w:p>
    <w:p>
      <w:pPr>
        <w:numPr>
          <w:ilvl w:val="0"/>
          <w:numId w:val="1002"/>
        </w:numPr>
        <w:pStyle w:val="Compact"/>
      </w:pPr>
      <w:r>
        <w:t xml:space="preserve">Per-project file list (stored in Supabase Storage under</w:t>
      </w:r>
      <w:r>
        <w:t xml:space="preserve"> </w:t>
      </w:r>
      <w:r>
        <w:rPr>
          <w:rStyle w:val="VerbatimChar"/>
        </w:rPr>
        <w:t xml:space="preserve">projects/&lt;projectId&gt;/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Upload files (drag-and-drop + button)</w:t>
      </w:r>
    </w:p>
    <w:p>
      <w:pPr>
        <w:numPr>
          <w:ilvl w:val="0"/>
          <w:numId w:val="1002"/>
        </w:numPr>
        <w:pStyle w:val="Compact"/>
      </w:pPr>
      <w:r>
        <w:t xml:space="preserve">Download files</w:t>
      </w:r>
    </w:p>
    <w:p>
      <w:pPr>
        <w:numPr>
          <w:ilvl w:val="0"/>
          <w:numId w:val="1002"/>
        </w:numPr>
        <w:pStyle w:val="Compact"/>
      </w:pPr>
      <w:r>
        <w:t xml:space="preserve">Preview supported formats inline</w:t>
      </w:r>
    </w:p>
    <w:p>
      <w:pPr>
        <w:numPr>
          <w:ilvl w:val="0"/>
          <w:numId w:val="1002"/>
        </w:numPr>
        <w:pStyle w:val="Compact"/>
      </w:pPr>
      <w:r>
        <w:t xml:space="preserve">File metadata (name, type, size, date)</w:t>
      </w:r>
    </w:p>
    <w:p>
      <w:pPr>
        <w:numPr>
          <w:ilvl w:val="0"/>
          <w:numId w:val="1002"/>
        </w:numPr>
        <w:pStyle w:val="Compact"/>
      </w:pPr>
      <w:r>
        <w:t xml:space="preserve">Delete files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uiux-specifications"/>
    <w:p>
      <w:pPr>
        <w:pStyle w:val="Heading2"/>
      </w:pPr>
      <w:r>
        <w:t xml:space="preserve">UI/UX Specifications</w:t>
      </w:r>
    </w:p>
    <w:bookmarkStart w:id="31" w:name="color-scheme"/>
    <w:p>
      <w:pPr>
        <w:pStyle w:val="Heading3"/>
      </w:pPr>
      <w:r>
        <w:t xml:space="preserve">Color Scheme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Indigo (#6366f1)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Background:</w:t>
      </w:r>
      <w:r>
        <w:t xml:space="preserve"> </w:t>
      </w:r>
      <w:r>
        <w:t xml:space="preserve">White (light) / Slate-900 (dark)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Support dark mode</w:t>
      </w:r>
      <w:r>
        <w:t xml:space="preserve"> </w:t>
      </w:r>
      <w:r>
        <w:t xml:space="preserve">from day one (use Tailwind’s dark: variant)</w:t>
      </w:r>
    </w:p>
    <w:bookmarkEnd w:id="31"/>
    <w:bookmarkStart w:id="32" w:name="layout-desktop"/>
    <w:p>
      <w:pPr>
        <w:pStyle w:val="Heading3"/>
      </w:pPr>
      <w:r>
        <w:t xml:space="preserve">Layout (Desktop)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┌─────────┐ ┌──────────────────────┐ ┌────────────────┐ │</w:t>
      </w:r>
      <w:r>
        <w:br/>
      </w:r>
      <w:r>
        <w:rPr>
          <w:rStyle w:val="VerbatimChar"/>
        </w:rPr>
        <w:t xml:space="preserve">│ │         │ │                      │ │                │ │</w:t>
      </w:r>
      <w:r>
        <w:br/>
      </w:r>
      <w:r>
        <w:rPr>
          <w:rStyle w:val="VerbatimChar"/>
        </w:rPr>
        <w:t xml:space="preserve">│ │ Sidebar │ │    Chat Messages     │ │   Artifact     │ │</w:t>
      </w:r>
      <w:r>
        <w:br/>
      </w:r>
      <w:r>
        <w:rPr>
          <w:rStyle w:val="VerbatimChar"/>
        </w:rPr>
        <w:t xml:space="preserve">│ │         │ │                      │ │   Preview      │ │</w:t>
      </w:r>
      <w:r>
        <w:br/>
      </w:r>
      <w:r>
        <w:rPr>
          <w:rStyle w:val="VerbatimChar"/>
        </w:rPr>
        <w:t xml:space="preserve">│ │ Projects│ │                      │ │                │ │</w:t>
      </w:r>
      <w:r>
        <w:br/>
      </w:r>
      <w:r>
        <w:rPr>
          <w:rStyle w:val="VerbatimChar"/>
        </w:rPr>
        <w:t xml:space="preserve">│ │ List    │ │                      │ │   (collapsible)│ │</w:t>
      </w:r>
      <w:r>
        <w:br/>
      </w:r>
      <w:r>
        <w:rPr>
          <w:rStyle w:val="VerbatimChar"/>
        </w:rPr>
        <w:t xml:space="preserve">│ │         │ │                      │ │                │ │</w:t>
      </w:r>
      <w:r>
        <w:br/>
      </w:r>
      <w:r>
        <w:rPr>
          <w:rStyle w:val="VerbatimChar"/>
        </w:rPr>
        <w:t xml:space="preserve">│ │         │ │──────────────────────│ │                │ │</w:t>
      </w:r>
      <w:r>
        <w:br/>
      </w:r>
      <w:r>
        <w:rPr>
          <w:rStyle w:val="VerbatimChar"/>
        </w:rPr>
        <w:t xml:space="preserve">│ │         │ │  Message Input       │ │                │ │</w:t>
      </w:r>
      <w:r>
        <w:br/>
      </w:r>
      <w:r>
        <w:rPr>
          <w:rStyle w:val="VerbatimChar"/>
        </w:rPr>
        <w:t xml:space="preserve">│ └─────────┘ └──────────────────────┘ └────────────────┘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~250px        ~flexible                ~400px (or hidden)</w:t>
      </w:r>
    </w:p>
    <w:bookmarkEnd w:id="32"/>
    <w:bookmarkStart w:id="33" w:name="layout-mobile"/>
    <w:p>
      <w:pPr>
        <w:pStyle w:val="Heading3"/>
      </w:pPr>
      <w:r>
        <w:t xml:space="preserve">Layout (Mobile)</w:t>
      </w:r>
    </w:p>
    <w:p>
      <w:pPr>
        <w:numPr>
          <w:ilvl w:val="0"/>
          <w:numId w:val="1004"/>
        </w:numPr>
        <w:pStyle w:val="Compact"/>
      </w:pPr>
      <w:r>
        <w:t xml:space="preserve">Sidebar becomes a slide-out drawer (hamburger menu)</w:t>
      </w:r>
    </w:p>
    <w:p>
      <w:pPr>
        <w:numPr>
          <w:ilvl w:val="0"/>
          <w:numId w:val="1004"/>
        </w:numPr>
        <w:pStyle w:val="Compact"/>
      </w:pPr>
      <w:r>
        <w:t xml:space="preserve">Artifact panel becomes a bottom sheet or full-screen overlay</w:t>
      </w:r>
    </w:p>
    <w:p>
      <w:pPr>
        <w:numPr>
          <w:ilvl w:val="0"/>
          <w:numId w:val="1004"/>
        </w:numPr>
        <w:pStyle w:val="Compact"/>
      </w:pPr>
      <w:r>
        <w:t xml:space="preserve">Chat takes full width</w:t>
      </w:r>
    </w:p>
    <w:bookmarkEnd w:id="33"/>
    <w:bookmarkStart w:id="34" w:name="key-interactions"/>
    <w:p>
      <w:pPr>
        <w:pStyle w:val="Heading3"/>
      </w:pPr>
      <w:r>
        <w:t xml:space="preserve">Key Interactions</w:t>
      </w:r>
    </w:p>
    <w:p>
      <w:pPr>
        <w:numPr>
          <w:ilvl w:val="0"/>
          <w:numId w:val="1005"/>
        </w:numPr>
        <w:pStyle w:val="Compact"/>
      </w:pPr>
      <w:r>
        <w:t xml:space="preserve">Click project in sidebar → switch to that project’s chat</w:t>
      </w:r>
    </w:p>
    <w:p>
      <w:pPr>
        <w:numPr>
          <w:ilvl w:val="0"/>
          <w:numId w:val="1005"/>
        </w:numPr>
        <w:pStyle w:val="Compact"/>
      </w:pPr>
      <w:r>
        <w:t xml:space="preserve">Click artifact in message → open in artifact panel</w:t>
      </w:r>
    </w:p>
    <w:p>
      <w:pPr>
        <w:numPr>
          <w:ilvl w:val="0"/>
          <w:numId w:val="1005"/>
        </w:numPr>
        <w:pStyle w:val="Compact"/>
      </w:pPr>
      <w:r>
        <w:t xml:space="preserve">Drag divider between chat and artifact panel to resize</w:t>
      </w:r>
    </w:p>
    <w:p>
      <w:pPr>
        <w:numPr>
          <w:ilvl w:val="0"/>
          <w:numId w:val="1005"/>
        </w:numPr>
        <w:pStyle w:val="Compact"/>
      </w:pPr>
      <w:r>
        <w:t xml:space="preserve">Cmd+K / Ctrl+K → quick project switcher</w:t>
      </w:r>
    </w:p>
    <w:p>
      <w:pPr>
        <w:numPr>
          <w:ilvl w:val="0"/>
          <w:numId w:val="1005"/>
        </w:numPr>
        <w:pStyle w:val="Compact"/>
      </w:pPr>
      <w:r>
        <w:t xml:space="preserve">Cmd+N / Ctrl+N → new project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clawspace/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layout.tsx              # Root layout (providers, sidebar)</w:t>
      </w:r>
      <w:r>
        <w:br/>
      </w:r>
      <w:r>
        <w:rPr>
          <w:rStyle w:val="VerbatimChar"/>
        </w:rPr>
        <w:t xml:space="preserve">│   │   ├── page.tsx                # Landing/dashboard (redirect to first project)</w:t>
      </w:r>
      <w:r>
        <w:br/>
      </w:r>
      <w:r>
        <w:rPr>
          <w:rStyle w:val="VerbatimChar"/>
        </w:rPr>
        <w:t xml:space="preserve">│   │   ├── login/</w:t>
      </w:r>
      <w:r>
        <w:br/>
      </w:r>
      <w:r>
        <w:rPr>
          <w:rStyle w:val="VerbatimChar"/>
        </w:rPr>
        <w:t xml:space="preserve">│   │   │   └── page.tsx            # Login page</w:t>
      </w:r>
      <w:r>
        <w:br/>
      </w:r>
      <w:r>
        <w:rPr>
          <w:rStyle w:val="VerbatimChar"/>
        </w:rPr>
        <w:t xml:space="preserve">│   │   ├── signup/</w:t>
      </w:r>
      <w:r>
        <w:br/>
      </w:r>
      <w:r>
        <w:rPr>
          <w:rStyle w:val="VerbatimChar"/>
        </w:rPr>
        <w:t xml:space="preserve">│   │   │   └── page.tsx            # Signup page</w:t>
      </w:r>
      <w:r>
        <w:br/>
      </w:r>
      <w:r>
        <w:rPr>
          <w:rStyle w:val="VerbatimChar"/>
        </w:rPr>
        <w:t xml:space="preserve">│   │   ├── project/</w:t>
      </w:r>
      <w:r>
        <w:br/>
      </w:r>
      <w:r>
        <w:rPr>
          <w:rStyle w:val="VerbatimChar"/>
        </w:rPr>
        <w:t xml:space="preserve">│   │   │   └── [id]/</w:t>
      </w:r>
      <w:r>
        <w:br/>
      </w:r>
      <w:r>
        <w:rPr>
          <w:rStyle w:val="VerbatimChar"/>
        </w:rPr>
        <w:t xml:space="preserve">│   │   │       ├── page.tsx        # Chat + artifact view</w:t>
      </w:r>
      <w:r>
        <w:br/>
      </w:r>
      <w:r>
        <w:rPr>
          <w:rStyle w:val="VerbatimChar"/>
        </w:rPr>
        <w:t xml:space="preserve">│   │   │       ├── settings/</w:t>
      </w:r>
      <w:r>
        <w:br/>
      </w:r>
      <w:r>
        <w:rPr>
          <w:rStyle w:val="VerbatimChar"/>
        </w:rPr>
        <w:t xml:space="preserve">│   │   │       │   └── page.tsx    # Project settings</w:t>
      </w:r>
      <w:r>
        <w:br/>
      </w:r>
      <w:r>
        <w:rPr>
          <w:rStyle w:val="VerbatimChar"/>
        </w:rPr>
        <w:t xml:space="preserve">│   │   │       └── files/</w:t>
      </w:r>
      <w:r>
        <w:br/>
      </w:r>
      <w:r>
        <w:rPr>
          <w:rStyle w:val="VerbatimChar"/>
        </w:rPr>
        <w:t xml:space="preserve">│   │   │           └── page.tsx    # File browser</w:t>
      </w:r>
      <w:r>
        <w:br/>
      </w:r>
      <w:r>
        <w:rPr>
          <w:rStyle w:val="VerbatimChar"/>
        </w:rPr>
        <w:t xml:space="preserve">│   │   └── settings/</w:t>
      </w:r>
      <w:r>
        <w:br/>
      </w:r>
      <w:r>
        <w:rPr>
          <w:rStyle w:val="VerbatimChar"/>
        </w:rPr>
        <w:t xml:space="preserve">│   │       └── page.tsx            # User settings + connection config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                     # shadcn/ui components</w:t>
      </w:r>
      <w:r>
        <w:br/>
      </w:r>
      <w:r>
        <w:rPr>
          <w:rStyle w:val="VerbatimChar"/>
        </w:rPr>
        <w:t xml:space="preserve">│   │   ├── sidebar.tsx             # Project sidebar</w:t>
      </w:r>
      <w:r>
        <w:br/>
      </w:r>
      <w:r>
        <w:rPr>
          <w:rStyle w:val="VerbatimChar"/>
        </w:rPr>
        <w:t xml:space="preserve">│   │   ├── chat/</w:t>
      </w:r>
      <w:r>
        <w:br/>
      </w:r>
      <w:r>
        <w:rPr>
          <w:rStyle w:val="VerbatimChar"/>
        </w:rPr>
        <w:t xml:space="preserve">│   │   │   ├── message-list.tsx    # Scrollable message list</w:t>
      </w:r>
      <w:r>
        <w:br/>
      </w:r>
      <w:r>
        <w:rPr>
          <w:rStyle w:val="VerbatimChar"/>
        </w:rPr>
        <w:t xml:space="preserve">│   │   │   ├── message-bubble.tsx  # Single message (user/assistant)</w:t>
      </w:r>
      <w:r>
        <w:br/>
      </w:r>
      <w:r>
        <w:rPr>
          <w:rStyle w:val="VerbatimChar"/>
        </w:rPr>
        <w:t xml:space="preserve">│   │   │   ├── message-input.tsx   # Input with attachments</w:t>
      </w:r>
      <w:r>
        <w:br/>
      </w:r>
      <w:r>
        <w:rPr>
          <w:rStyle w:val="VerbatimChar"/>
        </w:rPr>
        <w:t xml:space="preserve">│   │   │   ├── tool-call.tsx       # Collapsible tool call display</w:t>
      </w:r>
      <w:r>
        <w:br/>
      </w:r>
      <w:r>
        <w:rPr>
          <w:rStyle w:val="VerbatimChar"/>
        </w:rPr>
        <w:t xml:space="preserve">│   │   │   └── thinking.tsx        # Thinking indicator</w:t>
      </w:r>
      <w:r>
        <w:br/>
      </w:r>
      <w:r>
        <w:rPr>
          <w:rStyle w:val="VerbatimChar"/>
        </w:rPr>
        <w:t xml:space="preserve">│   │   ├── artifacts/</w:t>
      </w:r>
      <w:r>
        <w:br/>
      </w:r>
      <w:r>
        <w:rPr>
          <w:rStyle w:val="VerbatimChar"/>
        </w:rPr>
        <w:t xml:space="preserve">│   │   │   ├── artifact-panel.tsx  # Right panel container</w:t>
      </w:r>
      <w:r>
        <w:br/>
      </w:r>
      <w:r>
        <w:rPr>
          <w:rStyle w:val="VerbatimChar"/>
        </w:rPr>
        <w:t xml:space="preserve">│   │   │   ├── html-preview.tsx    # Sandboxed iframe renderer</w:t>
      </w:r>
      <w:r>
        <w:br/>
      </w:r>
      <w:r>
        <w:rPr>
          <w:rStyle w:val="VerbatimChar"/>
        </w:rPr>
        <w:t xml:space="preserve">│   │   │   ├── markdown-preview.tsx</w:t>
      </w:r>
      <w:r>
        <w:br/>
      </w:r>
      <w:r>
        <w:rPr>
          <w:rStyle w:val="VerbatimChar"/>
        </w:rPr>
        <w:t xml:space="preserve">│   │   │   ├── code-preview.tsx</w:t>
      </w:r>
      <w:r>
        <w:br/>
      </w:r>
      <w:r>
        <w:rPr>
          <w:rStyle w:val="VerbatimChar"/>
        </w:rPr>
        <w:t xml:space="preserve">│   │   │   └── image-preview.tsx</w:t>
      </w:r>
      <w:r>
        <w:br/>
      </w:r>
      <w:r>
        <w:rPr>
          <w:rStyle w:val="VerbatimChar"/>
        </w:rPr>
        <w:t xml:space="preserve">│   │   ├── files/</w:t>
      </w:r>
      <w:r>
        <w:br/>
      </w:r>
      <w:r>
        <w:rPr>
          <w:rStyle w:val="VerbatimChar"/>
        </w:rPr>
        <w:t xml:space="preserve">│   │   │   ├── file-browser.tsx</w:t>
      </w:r>
      <w:r>
        <w:br/>
      </w:r>
      <w:r>
        <w:rPr>
          <w:rStyle w:val="VerbatimChar"/>
        </w:rPr>
        <w:t xml:space="preserve">│   │   │   ├── file-upload.tsx</w:t>
      </w:r>
      <w:r>
        <w:br/>
      </w:r>
      <w:r>
        <w:rPr>
          <w:rStyle w:val="VerbatimChar"/>
        </w:rPr>
        <w:t xml:space="preserve">│   │   │   └── file-preview.tsx</w:t>
      </w:r>
      <w:r>
        <w:br/>
      </w:r>
      <w:r>
        <w:rPr>
          <w:rStyle w:val="VerbatimChar"/>
        </w:rPr>
        <w:t xml:space="preserve">│   │   └── connection-status.tsx   # Gateway connection indicator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supabase/</w:t>
      </w:r>
      <w:r>
        <w:br/>
      </w:r>
      <w:r>
        <w:rPr>
          <w:rStyle w:val="VerbatimChar"/>
        </w:rPr>
        <w:t xml:space="preserve">│   │   │   ├── client.ts           # Browser Supabase client</w:t>
      </w:r>
      <w:r>
        <w:br/>
      </w:r>
      <w:r>
        <w:rPr>
          <w:rStyle w:val="VerbatimChar"/>
        </w:rPr>
        <w:t xml:space="preserve">│   │   │   ├── server.ts           # Server Supabase client</w:t>
      </w:r>
      <w:r>
        <w:br/>
      </w:r>
      <w:r>
        <w:rPr>
          <w:rStyle w:val="VerbatimChar"/>
        </w:rPr>
        <w:t xml:space="preserve">│   │   │   └── middleware.ts       # Auth middleware</w:t>
      </w:r>
      <w:r>
        <w:br/>
      </w:r>
      <w:r>
        <w:rPr>
          <w:rStyle w:val="VerbatimChar"/>
        </w:rPr>
        <w:t xml:space="preserve">│   │   ├── gateway/</w:t>
      </w:r>
      <w:r>
        <w:br/>
      </w:r>
      <w:r>
        <w:rPr>
          <w:rStyle w:val="VerbatimChar"/>
        </w:rPr>
        <w:t xml:space="preserve">│   │   │   ├── ws-client.ts        # WebSocket client for OpenClaw Gateway</w:t>
      </w:r>
      <w:r>
        <w:br/>
      </w:r>
      <w:r>
        <w:rPr>
          <w:rStyle w:val="VerbatimChar"/>
        </w:rPr>
        <w:t xml:space="preserve">│   │   │   ├── types.ts            # Gateway message types</w:t>
      </w:r>
      <w:r>
        <w:br/>
      </w:r>
      <w:r>
        <w:rPr>
          <w:rStyle w:val="VerbatimChar"/>
        </w:rPr>
        <w:t xml:space="preserve">│   │   │   └── hooks.ts            # React hooks (useGateway, useChat, useSession)</w:t>
      </w:r>
      <w:r>
        <w:br/>
      </w:r>
      <w:r>
        <w:rPr>
          <w:rStyle w:val="VerbatimChar"/>
        </w:rPr>
        <w:t xml:space="preserve">│   │   ├── artifacts/</w:t>
      </w:r>
      <w:r>
        <w:br/>
      </w:r>
      <w:r>
        <w:rPr>
          <w:rStyle w:val="VerbatimChar"/>
        </w:rPr>
        <w:t xml:space="preserve">│   │   │   └── detector.ts         # Parse messages for artifacts</w:t>
      </w:r>
      <w:r>
        <w:br/>
      </w:r>
      <w:r>
        <w:rPr>
          <w:rStyle w:val="VerbatimChar"/>
        </w:rPr>
        <w:t xml:space="preserve">│   │   └── utils.ts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├── gateway-store.ts        # Zustand store for WS connection state</w:t>
      </w:r>
      <w:r>
        <w:br/>
      </w:r>
      <w:r>
        <w:rPr>
          <w:rStyle w:val="VerbatimChar"/>
        </w:rPr>
        <w:t xml:space="preserve">│   │   ├── chat-store.ts           # Messages, streaming state per project</w:t>
      </w:r>
      <w:r>
        <w:br/>
      </w:r>
      <w:r>
        <w:rPr>
          <w:rStyle w:val="VerbatimChar"/>
        </w:rPr>
        <w:t xml:space="preserve">│   │   └── project-store.ts        # Active project, project list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       └── index.ts                # Shared TypeScript types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│       └── 001_initial.sql         # Database schema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logo.svg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└── .env.local.example</w:t>
      </w:r>
    </w:p>
    <w:p>
      <w:r>
        <w:pict>
          <v:rect style="width:0;height:1.5pt" o:hralign="center" o:hrstd="t" o:hr="t"/>
        </w:pict>
      </w:r>
    </w:p>
    <w:bookmarkEnd w:id="36"/>
    <w:bookmarkStart w:id="37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Zustand</w:t>
      </w:r>
      <w:r>
        <w:t xml:space="preserve"> </w:t>
      </w:r>
      <w:r>
        <w:t xml:space="preserve">for client-side state (lightweight, no boilerplate):</w:t>
      </w:r>
    </w:p>
    <w:p>
      <w:pPr>
        <w:pStyle w:val="SourceCode"/>
      </w:pPr>
      <w:r>
        <w:rPr>
          <w:rStyle w:val="CommentTok"/>
        </w:rPr>
        <w:t xml:space="preserve">// gateway-store.ts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GatewayStore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gatewayUrl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gatewayToken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chat-store.ts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ChatStore {</w:t>
      </w:r>
      <w:r>
        <w:br/>
      </w:r>
      <w:r>
        <w:rPr>
          <w:rStyle w:val="NormalTok"/>
        </w:rPr>
        <w:t xml:space="preserve">  messagesByProject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streamingByProject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partial streaming text</w:t>
      </w:r>
      <w:r>
        <w:br/>
      </w:r>
      <w:r>
        <w:rPr>
          <w:rStyle w:val="NormalTok"/>
        </w:rPr>
        <w:t xml:space="preserve">  loadingByProject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sendMessage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appendStreamChunk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finalizeStream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41" w:name="critical-implementation-details"/>
    <w:p>
      <w:pPr>
        <w:pStyle w:val="Heading2"/>
      </w:pPr>
      <w:r>
        <w:t xml:space="preserve">Critical Implementation Details</w:t>
      </w:r>
    </w:p>
    <w:bookmarkStart w:id="38" w:name="websocket-client-gatewayws-client.ts"/>
    <w:p>
      <w:pPr>
        <w:pStyle w:val="Heading3"/>
      </w:pPr>
      <w:r>
        <w:t xml:space="preserve">WebSocket Client (</w:t>
      </w:r>
      <w:r>
        <w:rPr>
          <w:rStyle w:val="VerbatimChar"/>
        </w:rPr>
        <w:t xml:space="preserve">gateway/ws-client.ts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GatewayClient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pendingRPC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eventHandlers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Function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maxReconnectAttempts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wsUrl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(wsUrl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set connected, reset reconnect counter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RPC response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Streaming chat event — route to correct project by sessionKey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reconnect with exponential backoff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(id))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'RPC timeout'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 emitter for streaming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Function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Function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message-streaming-pattern"/>
    <w:p>
      <w:pPr>
        <w:pStyle w:val="Heading3"/>
      </w:pPr>
      <w:r>
        <w:t xml:space="preserve">Message Streaming Pattern</w:t>
      </w:r>
    </w:p>
    <w:p>
      <w:pPr>
        <w:pStyle w:val="FirstParagraph"/>
      </w:pPr>
      <w:r>
        <w:t xml:space="preserve">When user sends a message:</w:t>
      </w:r>
      <w:r>
        <w:t xml:space="preserve"> </w:t>
      </w:r>
      <w:r>
        <w:t xml:space="preserve">1. Add user message to local store + Supabase</w:t>
      </w:r>
      <w:r>
        <w:t xml:space="preserve"> </w:t>
      </w:r>
      <w:r>
        <w:t xml:space="preserve">2. Call</w:t>
      </w:r>
      <w:r>
        <w:t xml:space="preserve"> </w:t>
      </w:r>
      <w:r>
        <w:rPr>
          <w:rStyle w:val="VerbatimChar"/>
        </w:rPr>
        <w:t xml:space="preserve">chat.send</w:t>
      </w:r>
      <w:r>
        <w:t xml:space="preserve"> </w:t>
      </w:r>
      <w:r>
        <w:t xml:space="preserve">via WS with the project’s sessionKey</w:t>
      </w:r>
      <w:r>
        <w:t xml:space="preserve"> </w:t>
      </w:r>
      <w:r>
        <w:t xml:space="preserve">3. Create a placeholder assistant message (loading state)</w:t>
      </w:r>
      <w:r>
        <w:t xml:space="preserve"> </w:t>
      </w:r>
      <w:r>
        <w:t xml:space="preserve">4. As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events arrive with</w:t>
      </w:r>
      <w:r>
        <w:t xml:space="preserve"> </w:t>
      </w:r>
      <w:r>
        <w:rPr>
          <w:rStyle w:val="VerbatimChar"/>
        </w:rPr>
        <w:t xml:space="preserve">event: "text"</w:t>
      </w:r>
      <w:r>
        <w:t xml:space="preserve">, append to streaming buffer</w:t>
      </w:r>
      <w:r>
        <w:t xml:space="preserve"> </w:t>
      </w:r>
      <w:r>
        <w:t xml:space="preserve">5. On</w:t>
      </w:r>
      <w:r>
        <w:t xml:space="preserve"> </w:t>
      </w:r>
      <w:r>
        <w:rPr>
          <w:rStyle w:val="VerbatimChar"/>
        </w:rPr>
        <w:t xml:space="preserve">event: "done"</w:t>
      </w:r>
      <w:r>
        <w:t xml:space="preserve">, finalize the message, save to Supabase</w:t>
      </w:r>
      <w:r>
        <w:t xml:space="preserve"> </w:t>
      </w:r>
      <w:r>
        <w:t xml:space="preserve">6. Parse the final message for artifacts</w:t>
      </w:r>
    </w:p>
    <w:bookmarkEnd w:id="39"/>
    <w:bookmarkStart w:id="40" w:name="artifact-detection"/>
    <w:p>
      <w:pPr>
        <w:pStyle w:val="Heading3"/>
      </w:pPr>
      <w:r>
        <w:t xml:space="preserve">Artifact Detection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detectArtifacts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Detect code blocks with language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codeBlockRegex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/```</w:t>
      </w:r>
      <w:r>
        <w:rPr>
          <w:rStyle w:val="SpecialCharTok"/>
        </w:rPr>
        <w:t xml:space="preserve">(\w+)\n([\s\S]*?)</w:t>
      </w:r>
      <w:r>
        <w:rPr>
          <w:rStyle w:val="SpecialStringTok"/>
        </w:rPr>
        <w:t xml:space="preserve">```/g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codeBlockRegex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(content))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(language)) {</w:t>
      </w:r>
      <w:r>
        <w:br/>
      </w:r>
      <w:r>
        <w:rPr>
          <w:rStyle w:val="NormalTok"/>
        </w:rPr>
        <w:t xml:space="preserve">      artifacts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`snippet.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Detect file paths in tool results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filePathRegex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(?</w:t>
      </w:r>
      <w:r>
        <w:rPr>
          <w:rStyle w:val="SpecialStringTok"/>
        </w:rPr>
        <w:t xml:space="preserve">:saved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wrote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created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generated</w:t>
      </w:r>
      <w:r>
        <w:rPr>
          <w:rStyle w:val="SpecialCharTok"/>
        </w:rPr>
        <w:t xml:space="preserve">)\s+(?</w:t>
      </w:r>
      <w:r>
        <w:rPr>
          <w:rStyle w:val="SpecialStringTok"/>
        </w:rPr>
        <w:t xml:space="preserve">:to</w:t>
      </w:r>
      <w:r>
        <w:rPr>
          <w:rStyle w:val="SpecialCharTok"/>
        </w:rPr>
        <w:t xml:space="preserve">\s+)?[`"]?([\/\w\-\.]+\.\w+)[`"]?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filePathRegex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(content))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artifacts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artifacts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nvironment-variables"/>
    <w:p>
      <w:pPr>
        <w:pStyle w:val="Heading2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# .env.local</w:t>
      </w:r>
      <w:r>
        <w:br/>
      </w:r>
      <w:r>
        <w:rPr>
          <w:rStyle w:val="VerbatimChar"/>
        </w:rPr>
        <w:t xml:space="preserve">NEXT_PUBLIC_SUPABASE_URL=https://your-project.supabase.co</w:t>
      </w:r>
      <w:r>
        <w:br/>
      </w:r>
      <w:r>
        <w:rPr>
          <w:rStyle w:val="VerbatimChar"/>
        </w:rPr>
        <w:t xml:space="preserve">NEXT_PUBLIC_SUPABASE_ANON_KEY=your-anon-key</w:t>
      </w:r>
      <w:r>
        <w:br/>
      </w:r>
      <w:r>
        <w:rPr>
          <w:rStyle w:val="VerbatimChar"/>
        </w:rPr>
        <w:t xml:space="preserve">SUPABASE_SERVICE_ROLE_KEY=your-service-role-key</w:t>
      </w:r>
      <w:r>
        <w:br/>
      </w:r>
      <w:r>
        <w:br/>
      </w:r>
      <w:r>
        <w:rPr>
          <w:rStyle w:val="VerbatimChar"/>
        </w:rPr>
        <w:t xml:space="preserve"># Default gateway (optional, user can override in settings)</w:t>
      </w:r>
      <w:r>
        <w:br/>
      </w:r>
      <w:r>
        <w:rPr>
          <w:rStyle w:val="VerbatimChar"/>
        </w:rPr>
        <w:t xml:space="preserve">NEXT_PUBLIC_DEFAULT_GATEWAY_URL=ws://localhost:18789</w:t>
      </w:r>
    </w:p>
    <w:p>
      <w:r>
        <w:pict>
          <v:rect style="width:0;height:1.5pt" o:hralign="center" o:hrstd="t" o:hr="t"/>
        </w:pict>
      </w:r>
    </w:p>
    <w:bookmarkEnd w:id="42"/>
    <w:bookmarkStart w:id="45" w:name="supabase-setup"/>
    <w:p>
      <w:pPr>
        <w:pStyle w:val="Heading2"/>
      </w:pPr>
      <w:r>
        <w:t xml:space="preserve">Supabase Setup</w:t>
      </w:r>
    </w:p>
    <w:bookmarkStart w:id="43" w:name="row-level-security-rls"/>
    <w:p>
      <w:pPr>
        <w:pStyle w:val="Heading3"/>
      </w:pPr>
      <w:r>
        <w:t xml:space="preserve">Row Level Security (RLS)</w:t>
      </w:r>
    </w:p>
    <w:p>
      <w:pPr>
        <w:pStyle w:val="FirstParagraph"/>
      </w:pPr>
      <w:r>
        <w:t xml:space="preserve">Every table needs RLS enabled. Users can only access their own data:</w:t>
      </w:r>
    </w:p>
    <w:p>
      <w:pPr>
        <w:pStyle w:val="SourceCode"/>
      </w:pPr>
      <w:r>
        <w:rPr>
          <w:rStyle w:val="CommentTok"/>
        </w:rPr>
        <w:t xml:space="preserve">-- Enable RLS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Projects: users see only their own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CRUD their own projects"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Messages: users see messages in their projects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CRUD messages in their projects"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  <w:r>
        <w:br/>
      </w:r>
      <w:r>
        <w:br/>
      </w:r>
      <w:r>
        <w:rPr>
          <w:rStyle w:val="CommentTok"/>
        </w:rPr>
        <w:t xml:space="preserve">-- Artifacts: same pattern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CRUD artifacts in their projects"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</w:p>
    <w:bookmarkEnd w:id="43"/>
    <w:bookmarkStart w:id="44" w:name="storage-buckets"/>
    <w:p>
      <w:pPr>
        <w:pStyle w:val="Heading3"/>
      </w:pPr>
      <w:r>
        <w:t xml:space="preserve">Storage Buckets</w:t>
      </w:r>
    </w:p>
    <w:p>
      <w:pPr>
        <w:pStyle w:val="SourceCode"/>
      </w:pPr>
      <w:r>
        <w:rPr>
          <w:rStyle w:val="CommentTok"/>
        </w:rPr>
        <w:t xml:space="preserve">-- Create bucket for project files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.buckets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'project-files'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'project-files'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RLS: users can access files in their projects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manage files in their projects"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bucket_id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'project-files'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.foldername(name))[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464056ac6fb77d06057dc9b88be2e4769bba3ba"/>
    <w:p>
      <w:pPr>
        <w:pStyle w:val="Heading2"/>
      </w:pPr>
      <w:r>
        <w:t xml:space="preserve">Design Decisions (Already Made — Don’t Revisit)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Next.js App Router</w:t>
      </w:r>
      <w:r>
        <w:t xml:space="preserve"> </w:t>
      </w:r>
      <w:r>
        <w:t xml:space="preserve">— Not Pages Router. Use Server Components where possible.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Supabase</w:t>
      </w:r>
      <w:r>
        <w:t xml:space="preserve"> </w:t>
      </w:r>
      <w:r>
        <w:t xml:space="preserve">— Not Firebase, not Prisma+PostgreSQL. Supabase handles auth, db, storage, realtime.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shadcn/ui</w:t>
      </w:r>
      <w:r>
        <w:t xml:space="preserve"> </w:t>
      </w:r>
      <w:r>
        <w:t xml:space="preserve">— Not Material UI, not Chakra. shadcn gives us ownership of component code.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Zustand</w:t>
      </w:r>
      <w:r>
        <w:t xml:space="preserve"> </w:t>
      </w:r>
      <w:r>
        <w:t xml:space="preserve">— Not Redux, not Jotai. Lightweight, minimal boilerplate.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Direct Gateway WS</w:t>
      </w:r>
      <w:r>
        <w:t xml:space="preserve"> </w:t>
      </w:r>
      <w:r>
        <w:t xml:space="preserve">— Not building a channel plugin for MVP. Direct WebSocket is simpler and the Control UI already proves this works.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Session per project</w:t>
      </w:r>
      <w:r>
        <w:t xml:space="preserve"> </w:t>
      </w:r>
      <w:r>
        <w:t xml:space="preserve">— Each project gets</w:t>
      </w:r>
      <w:r>
        <w:t xml:space="preserve"> </w:t>
      </w:r>
      <w:r>
        <w:rPr>
          <w:rStyle w:val="VerbatimChar"/>
        </w:rPr>
        <w:t xml:space="preserve">agent:main:clawspace:&lt;projectId&gt;</w:t>
      </w:r>
      <w:r>
        <w:t xml:space="preserve"> </w:t>
      </w:r>
      <w:r>
        <w:t xml:space="preserve">as its session key.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Messages stored in Supabase</w:t>
      </w:r>
      <w:r>
        <w:t xml:space="preserve"> </w:t>
      </w:r>
      <w:r>
        <w:t xml:space="preserve">— Even though OpenClaw stores transcripts, we keep our own copy for fast loading, search, and offline access.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Dark mode from day one</w:t>
      </w:r>
      <w:r>
        <w:t xml:space="preserve"> </w:t>
      </w:r>
      <w:r>
        <w:t xml:space="preserve">— Not an afterthought.</w:t>
      </w:r>
    </w:p>
    <w:p>
      <w:r>
        <w:pict>
          <v:rect style="width:0;height:1.5pt" o:hralign="center" o:hrstd="t" o:hr="t"/>
        </w:pict>
      </w:r>
    </w:p>
    <w:bookmarkEnd w:id="46"/>
    <w:bookmarkStart w:id="52" w:name="build-order-follow-this-sequence"/>
    <w:p>
      <w:pPr>
        <w:pStyle w:val="Heading2"/>
      </w:pPr>
      <w:r>
        <w:t xml:space="preserve">Build Order (Follow This Sequence)</w:t>
      </w:r>
    </w:p>
    <w:bookmarkStart w:id="47" w:name="phase-1-foundation"/>
    <w:p>
      <w:pPr>
        <w:pStyle w:val="Heading3"/>
      </w:pPr>
      <w:r>
        <w:t xml:space="preserve">Phase 1: Foundation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npx create-next-app@latest clawspace --typescript --tailwind --app --src-dir</w:t>
      </w:r>
    </w:p>
    <w:p>
      <w:pPr>
        <w:numPr>
          <w:ilvl w:val="0"/>
          <w:numId w:val="1007"/>
        </w:numPr>
        <w:pStyle w:val="Compact"/>
      </w:pPr>
      <w:r>
        <w:t xml:space="preserve">Initialize shadcn/ui:</w:t>
      </w:r>
      <w:r>
        <w:t xml:space="preserve"> </w:t>
      </w:r>
      <w:r>
        <w:rPr>
          <w:rStyle w:val="VerbatimChar"/>
        </w:rPr>
        <w:t xml:space="preserve">npx shadcn@latest init</w:t>
      </w:r>
    </w:p>
    <w:p>
      <w:pPr>
        <w:numPr>
          <w:ilvl w:val="0"/>
          <w:numId w:val="1007"/>
        </w:numPr>
        <w:pStyle w:val="Compact"/>
      </w:pPr>
      <w:r>
        <w:t xml:space="preserve">Install dependencies:</w:t>
      </w:r>
      <w:r>
        <w:t xml:space="preserve"> </w:t>
      </w:r>
      <w:r>
        <w:rPr>
          <w:rStyle w:val="VerbatimChar"/>
        </w:rPr>
        <w:t xml:space="preserve">zustand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remark-gfm</w:t>
      </w:r>
      <w:r>
        <w:t xml:space="preserve">,</w:t>
      </w:r>
      <w:r>
        <w:t xml:space="preserve"> </w:t>
      </w:r>
      <w:r>
        <w:rPr>
          <w:rStyle w:val="VerbatimChar"/>
        </w:rPr>
        <w:t xml:space="preserve">rehype-highlight</w:t>
      </w:r>
    </w:p>
    <w:p>
      <w:pPr>
        <w:numPr>
          <w:ilvl w:val="0"/>
          <w:numId w:val="1007"/>
        </w:numPr>
        <w:pStyle w:val="Compact"/>
      </w:pPr>
      <w:r>
        <w:t xml:space="preserve">Set up Supabase project (create via dashboard or CLI)</w:t>
      </w:r>
    </w:p>
    <w:p>
      <w:pPr>
        <w:numPr>
          <w:ilvl w:val="0"/>
          <w:numId w:val="1007"/>
        </w:numPr>
        <w:pStyle w:val="Compact"/>
      </w:pPr>
      <w:r>
        <w:t xml:space="preserve">Run database migration (create tables + RLS)</w:t>
      </w:r>
    </w:p>
    <w:p>
      <w:pPr>
        <w:numPr>
          <w:ilvl w:val="0"/>
          <w:numId w:val="1007"/>
        </w:numPr>
        <w:pStyle w:val="Compact"/>
      </w:pPr>
      <w:r>
        <w:t xml:space="preserve">Set up auth (login, signup, middleware for protected routes)</w:t>
      </w:r>
    </w:p>
    <w:p>
      <w:pPr>
        <w:numPr>
          <w:ilvl w:val="0"/>
          <w:numId w:val="1007"/>
        </w:numPr>
        <w:pStyle w:val="Compact"/>
      </w:pPr>
      <w:r>
        <w:t xml:space="preserve">Create basic layout with sidebar skeleton</w:t>
      </w:r>
    </w:p>
    <w:bookmarkEnd w:id="47"/>
    <w:bookmarkStart w:id="48" w:name="phase-2-core"/>
    <w:p>
      <w:pPr>
        <w:pStyle w:val="Heading3"/>
      </w:pPr>
      <w:r>
        <w:t xml:space="preserve">Phase 2: Core</w:t>
      </w:r>
    </w:p>
    <w:p>
      <w:pPr>
        <w:numPr>
          <w:ilvl w:val="0"/>
          <w:numId w:val="1008"/>
        </w:numPr>
        <w:pStyle w:val="Compact"/>
      </w:pPr>
      <w:r>
        <w:t xml:space="preserve">Build Gateway WebSocket client (</w:t>
      </w:r>
      <w:r>
        <w:rPr>
          <w:rStyle w:val="VerbatimChar"/>
        </w:rPr>
        <w:t xml:space="preserve">lib/gateway/ws-client.ts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Build connection settings page (enter gateway URL + token, test connection)</w:t>
      </w:r>
    </w:p>
    <w:p>
      <w:pPr>
        <w:numPr>
          <w:ilvl w:val="0"/>
          <w:numId w:val="1008"/>
        </w:numPr>
        <w:pStyle w:val="Compact"/>
      </w:pPr>
      <w:r>
        <w:t xml:space="preserve">Build Zustand stores (gateway, projects, chat)</w:t>
      </w:r>
    </w:p>
    <w:p>
      <w:pPr>
        <w:numPr>
          <w:ilvl w:val="0"/>
          <w:numId w:val="1008"/>
        </w:numPr>
        <w:pStyle w:val="Compact"/>
      </w:pPr>
      <w:r>
        <w:t xml:space="preserve">Build project CRUD (create, list, archive)</w:t>
      </w:r>
    </w:p>
    <w:p>
      <w:pPr>
        <w:numPr>
          <w:ilvl w:val="0"/>
          <w:numId w:val="1008"/>
        </w:numPr>
        <w:pStyle w:val="Compact"/>
      </w:pPr>
      <w:r>
        <w:t xml:space="preserve">Build chat interface (message list, input, streaming)</w:t>
      </w:r>
    </w:p>
    <w:p>
      <w:pPr>
        <w:numPr>
          <w:ilvl w:val="0"/>
          <w:numId w:val="1008"/>
        </w:numPr>
        <w:pStyle w:val="Compact"/>
      </w:pPr>
      <w:r>
        <w:t xml:space="preserve">Integrate chat with Gateway WS (send messages, receive streams)</w:t>
      </w:r>
    </w:p>
    <w:bookmarkEnd w:id="48"/>
    <w:bookmarkStart w:id="49" w:name="phase-3-rich-features"/>
    <w:p>
      <w:pPr>
        <w:pStyle w:val="Heading3"/>
      </w:pPr>
      <w:r>
        <w:t xml:space="preserve">Phase 3: Rich Features</w:t>
      </w:r>
    </w:p>
    <w:p>
      <w:pPr>
        <w:numPr>
          <w:ilvl w:val="0"/>
          <w:numId w:val="1009"/>
        </w:numPr>
        <w:pStyle w:val="Compact"/>
      </w:pPr>
      <w:r>
        <w:t xml:space="preserve">Build artifact detection and panel</w:t>
      </w:r>
    </w:p>
    <w:p>
      <w:pPr>
        <w:numPr>
          <w:ilvl w:val="0"/>
          <w:numId w:val="1009"/>
        </w:numPr>
        <w:pStyle w:val="Compact"/>
      </w:pPr>
      <w:r>
        <w:t xml:space="preserve">Build file browser (upload, list, download, preview)</w:t>
      </w:r>
    </w:p>
    <w:p>
      <w:pPr>
        <w:numPr>
          <w:ilvl w:val="0"/>
          <w:numId w:val="1009"/>
        </w:numPr>
        <w:pStyle w:val="Compact"/>
      </w:pPr>
      <w:r>
        <w:t xml:space="preserve">Build markdown/HTML/code preview components</w:t>
      </w:r>
    </w:p>
    <w:p>
      <w:pPr>
        <w:numPr>
          <w:ilvl w:val="0"/>
          <w:numId w:val="1009"/>
        </w:numPr>
        <w:pStyle w:val="Compact"/>
      </w:pPr>
      <w:r>
        <w:t xml:space="preserve">Add tool call display (collapsible sections in messages)</w:t>
      </w:r>
    </w:p>
    <w:bookmarkEnd w:id="49"/>
    <w:bookmarkStart w:id="50" w:name="phase-4-polish"/>
    <w:p>
      <w:pPr>
        <w:pStyle w:val="Heading3"/>
      </w:pPr>
      <w:r>
        <w:t xml:space="preserve">Phase 4: Polish</w:t>
      </w:r>
    </w:p>
    <w:p>
      <w:pPr>
        <w:numPr>
          <w:ilvl w:val="0"/>
          <w:numId w:val="1010"/>
        </w:numPr>
        <w:pStyle w:val="Compact"/>
      </w:pPr>
      <w:r>
        <w:t xml:space="preserve">Responsive design (mobile sidebar drawer, bottom sheet for artifacts)</w:t>
      </w:r>
    </w:p>
    <w:p>
      <w:pPr>
        <w:numPr>
          <w:ilvl w:val="0"/>
          <w:numId w:val="1010"/>
        </w:numPr>
        <w:pStyle w:val="Compact"/>
      </w:pPr>
      <w:r>
        <w:t xml:space="preserve">Loading states, error handling, empty states</w:t>
      </w:r>
    </w:p>
    <w:p>
      <w:pPr>
        <w:numPr>
          <w:ilvl w:val="0"/>
          <w:numId w:val="1010"/>
        </w:numPr>
        <w:pStyle w:val="Compact"/>
      </w:pPr>
      <w:r>
        <w:t xml:space="preserve">Keyboard shortcuts (Cmd+K, Cmd+N)</w:t>
      </w:r>
    </w:p>
    <w:p>
      <w:pPr>
        <w:numPr>
          <w:ilvl w:val="0"/>
          <w:numId w:val="1010"/>
        </w:numPr>
        <w:pStyle w:val="Compact"/>
      </w:pPr>
      <w:r>
        <w:t xml:space="preserve">Dark mode toggle</w:t>
      </w:r>
    </w:p>
    <w:p>
      <w:pPr>
        <w:numPr>
          <w:ilvl w:val="0"/>
          <w:numId w:val="1010"/>
        </w:numPr>
        <w:pStyle w:val="Compact"/>
      </w:pPr>
      <w:r>
        <w:t xml:space="preserve">Connection reconnection logic with backoff</w:t>
      </w:r>
    </w:p>
    <w:bookmarkEnd w:id="50"/>
    <w:bookmarkStart w:id="51" w:name="phase-5-ship"/>
    <w:p>
      <w:pPr>
        <w:pStyle w:val="Heading3"/>
      </w:pPr>
      <w:r>
        <w:t xml:space="preserve">Phase 5: Ship</w:t>
      </w:r>
    </w:p>
    <w:p>
      <w:pPr>
        <w:numPr>
          <w:ilvl w:val="0"/>
          <w:numId w:val="1011"/>
        </w:numPr>
        <w:pStyle w:val="Compact"/>
      </w:pPr>
      <w:r>
        <w:t xml:space="preserve">Deploy to Vercel</w:t>
      </w:r>
    </w:p>
    <w:p>
      <w:pPr>
        <w:numPr>
          <w:ilvl w:val="0"/>
          <w:numId w:val="1011"/>
        </w:numPr>
        <w:pStyle w:val="Compact"/>
      </w:pPr>
      <w:r>
        <w:t xml:space="preserve">Write README with screenshots</w:t>
      </w:r>
    </w:p>
    <w:p>
      <w:pPr>
        <w:numPr>
          <w:ilvl w:val="0"/>
          <w:numId w:val="1011"/>
        </w:numPr>
        <w:pStyle w:val="Compact"/>
      </w:pPr>
      <w:r>
        <w:t xml:space="preserve">Create .env.local.example</w:t>
      </w:r>
    </w:p>
    <w:p>
      <w:pPr>
        <w:numPr>
          <w:ilvl w:val="0"/>
          <w:numId w:val="1011"/>
        </w:numPr>
        <w:pStyle w:val="Compact"/>
      </w:pPr>
      <w:r>
        <w:t xml:space="preserve">Test end-to-end with a real OpenClaw instance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quality-requirements"/>
    <w:p>
      <w:pPr>
        <w:pStyle w:val="Heading2"/>
      </w:pPr>
      <w:r>
        <w:t xml:space="preserve">Quality Requirements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console errors</w:t>
      </w:r>
      <w:r>
        <w:t xml:space="preserve"> </w:t>
      </w:r>
      <w:r>
        <w:t xml:space="preserve">in production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Lighthouse score &gt; 90</w:t>
      </w:r>
      <w:r>
        <w:t xml:space="preserve"> </w:t>
      </w:r>
      <w:r>
        <w:t xml:space="preserve">on performance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Responsive</w:t>
      </w:r>
      <w:r>
        <w:t xml:space="preserve"> </w:t>
      </w:r>
      <w:r>
        <w:t xml:space="preserve">— works on 375px (iPhone SE) through 2560px (ultrawide)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Accessible</w:t>
      </w:r>
      <w:r>
        <w:t xml:space="preserve"> </w:t>
      </w:r>
      <w:r>
        <w:t xml:space="preserve">— proper ARIA labels, keyboard navigation, focus management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Type-safe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types except in external library interfaces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Error boundaries</w:t>
      </w:r>
      <w:r>
        <w:t xml:space="preserve"> </w:t>
      </w:r>
      <w:r>
        <w:t xml:space="preserve">— graceful error handling, never a white screen</w:t>
      </w:r>
    </w:p>
    <w:p>
      <w:r>
        <w:pict>
          <v:rect style="width:0;height:1.5pt" o:hralign="center" o:hrstd="t" o:hr="t"/>
        </w:pict>
      </w:r>
    </w:p>
    <w:bookmarkEnd w:id="53"/>
    <w:bookmarkStart w:id="54" w:name="what-not-to-build-mvp-scope-control"/>
    <w:p>
      <w:pPr>
        <w:pStyle w:val="Heading2"/>
      </w:pPr>
      <w:r>
        <w:t xml:space="preserve">What NOT to Build (MVP Scope Control)</w:t>
      </w:r>
    </w:p>
    <w:p>
      <w:pPr>
        <w:numPr>
          <w:ilvl w:val="0"/>
          <w:numId w:val="1013"/>
        </w:numPr>
        <w:pStyle w:val="Compact"/>
      </w:pPr>
      <w:r>
        <w:t xml:space="preserve">❌ Dynamic forms / form builder (V2)</w:t>
      </w:r>
    </w:p>
    <w:p>
      <w:pPr>
        <w:numPr>
          <w:ilvl w:val="0"/>
          <w:numId w:val="1013"/>
        </w:numPr>
        <w:pStyle w:val="Compact"/>
      </w:pPr>
      <w:r>
        <w:t xml:space="preserve">❌ Template workflows (V2)</w:t>
      </w:r>
    </w:p>
    <w:p>
      <w:pPr>
        <w:numPr>
          <w:ilvl w:val="0"/>
          <w:numId w:val="1013"/>
        </w:numPr>
        <w:pStyle w:val="Compact"/>
      </w:pPr>
      <w:r>
        <w:t xml:space="preserve">❌ Inline charts/visualizations (V2)</w:t>
      </w:r>
    </w:p>
    <w:p>
      <w:pPr>
        <w:numPr>
          <w:ilvl w:val="0"/>
          <w:numId w:val="1013"/>
        </w:numPr>
        <w:pStyle w:val="Compact"/>
      </w:pPr>
      <w:r>
        <w:t xml:space="preserve">❌ Team collaboration / shared workspaces (V3)</w:t>
      </w:r>
    </w:p>
    <w:p>
      <w:pPr>
        <w:numPr>
          <w:ilvl w:val="0"/>
          <w:numId w:val="1013"/>
        </w:numPr>
        <w:pStyle w:val="Compact"/>
      </w:pPr>
      <w:r>
        <w:t xml:space="preserve">❌ Plugin system (V3)</w:t>
      </w:r>
    </w:p>
    <w:p>
      <w:pPr>
        <w:numPr>
          <w:ilvl w:val="0"/>
          <w:numId w:val="1013"/>
        </w:numPr>
        <w:pStyle w:val="Compact"/>
      </w:pPr>
      <w:r>
        <w:t xml:space="preserve">❌ Mobile app / PWA (V3)</w:t>
      </w:r>
    </w:p>
    <w:p>
      <w:pPr>
        <w:numPr>
          <w:ilvl w:val="0"/>
          <w:numId w:val="1013"/>
        </w:numPr>
        <w:pStyle w:val="Compact"/>
      </w:pPr>
      <w:r>
        <w:t xml:space="preserve">❌ Relay server for NAT traversal (V2)</w:t>
      </w:r>
    </w:p>
    <w:p>
      <w:pPr>
        <w:numPr>
          <w:ilvl w:val="0"/>
          <w:numId w:val="1013"/>
        </w:numPr>
        <w:pStyle w:val="Compact"/>
      </w:pPr>
      <w:r>
        <w:t xml:space="preserve">❌ Payment / subscription system (post-launch)</w:t>
      </w:r>
    </w:p>
    <w:p>
      <w:pPr>
        <w:numPr>
          <w:ilvl w:val="0"/>
          <w:numId w:val="1013"/>
        </w:numPr>
        <w:pStyle w:val="Compact"/>
      </w:pPr>
      <w:r>
        <w:t xml:space="preserve">❌ Admin panel (post-launch)</w:t>
      </w:r>
    </w:p>
    <w:p>
      <w:pPr>
        <w:numPr>
          <w:ilvl w:val="0"/>
          <w:numId w:val="1013"/>
        </w:numPr>
        <w:pStyle w:val="Compact"/>
      </w:pPr>
      <w:r>
        <w:t xml:space="preserve">❌ Analytics / usage tracking (post-launch)</w:t>
      </w:r>
    </w:p>
    <w:p>
      <w:r>
        <w:pict>
          <v:rect style="width:0;height:1.5pt" o:hralign="center" o:hrstd="t" o:hr="t"/>
        </w:pict>
      </w:r>
    </w:p>
    <w:bookmarkEnd w:id="54"/>
    <w:bookmarkStart w:id="55" w:name="reference-openclaw-docs"/>
    <w:p>
      <w:pPr>
        <w:pStyle w:val="Heading2"/>
      </w:pPr>
      <w:r>
        <w:t xml:space="preserve">Reference: OpenClaw Docs</w:t>
      </w:r>
    </w:p>
    <w:p>
      <w:pPr>
        <w:numPr>
          <w:ilvl w:val="0"/>
          <w:numId w:val="1014"/>
        </w:numPr>
        <w:pStyle w:val="Compact"/>
      </w:pPr>
      <w:r>
        <w:t xml:space="preserve">Full docs: https://docs.openclaw.ai</w:t>
      </w:r>
    </w:p>
    <w:p>
      <w:pPr>
        <w:numPr>
          <w:ilvl w:val="0"/>
          <w:numId w:val="1014"/>
        </w:numPr>
        <w:pStyle w:val="Compact"/>
      </w:pPr>
      <w:r>
        <w:t xml:space="preserve">Source: https://github.com/openclaw/openclaw</w:t>
      </w:r>
    </w:p>
    <w:p>
      <w:pPr>
        <w:numPr>
          <w:ilvl w:val="0"/>
          <w:numId w:val="1014"/>
        </w:numPr>
        <w:pStyle w:val="Compact"/>
      </w:pPr>
      <w:r>
        <w:t xml:space="preserve">Community: https://discord.com/invite/clawd</w:t>
      </w:r>
    </w:p>
    <w:p>
      <w:pPr>
        <w:numPr>
          <w:ilvl w:val="0"/>
          <w:numId w:val="1014"/>
        </w:numPr>
        <w:pStyle w:val="Compact"/>
      </w:pPr>
      <w:r>
        <w:t xml:space="preserve">Gateway WebSocket: uses JSON-RPC-like protocol over WS</w:t>
      </w:r>
    </w:p>
    <w:p>
      <w:pPr>
        <w:numPr>
          <w:ilvl w:val="0"/>
          <w:numId w:val="1014"/>
        </w:numPr>
        <w:pStyle w:val="Compact"/>
      </w:pPr>
      <w:r>
        <w:t xml:space="preserve">Control UI source: see</w:t>
      </w:r>
      <w:r>
        <w:t xml:space="preserve"> </w:t>
      </w:r>
      <w:r>
        <w:rPr>
          <w:rStyle w:val="VerbatimChar"/>
        </w:rPr>
        <w:t xml:space="preserve">dist/control-ui</w:t>
      </w:r>
      <w:r>
        <w:t xml:space="preserve"> </w:t>
      </w:r>
      <w:r>
        <w:t xml:space="preserve">in the openclaw npm package for reference implementation</w:t>
      </w:r>
    </w:p>
    <w:p>
      <w:r>
        <w:pict>
          <v:rect style="width:0;height:1.5pt" o:hralign="center" o:hrstd="t" o:hr="t"/>
        </w:pict>
      </w:r>
    </w:p>
    <w:bookmarkEnd w:id="55"/>
    <w:bookmarkStart w:id="56" w:name="success-criteria-definition-of-done"/>
    <w:p>
      <w:pPr>
        <w:pStyle w:val="Heading2"/>
      </w:pPr>
      <w:r>
        <w:t xml:space="preserve">Success Criteria (Definition of Done)</w:t>
      </w:r>
    </w:p>
    <w:p>
      <w:pPr>
        <w:pStyle w:val="FirstParagraph"/>
      </w:pPr>
      <w:r>
        <w:t xml:space="preserve">The MVP is done when:</w:t>
      </w:r>
      <w:r>
        <w:t xml:space="preserve"> </w:t>
      </w:r>
      <w:r>
        <w:t xml:space="preserve">1. ✅ User can sign up, log in, connect to an OpenClaw gateway</w:t>
      </w:r>
      <w:r>
        <w:t xml:space="preserve"> </w:t>
      </w:r>
      <w:r>
        <w:t xml:space="preserve">2. ✅ User can create projects and switch between them</w:t>
      </w:r>
      <w:r>
        <w:t xml:space="preserve"> </w:t>
      </w:r>
      <w:r>
        <w:t xml:space="preserve">3. ✅ User can chat with the AI in each project (with streaming responses)</w:t>
      </w:r>
      <w:r>
        <w:t xml:space="preserve"> </w:t>
      </w:r>
      <w:r>
        <w:t xml:space="preserve">4. ✅ Each project has its own OpenClaw session (isolated context)</w:t>
      </w:r>
      <w:r>
        <w:t xml:space="preserve"> </w:t>
      </w:r>
      <w:r>
        <w:t xml:space="preserve">5. ✅ Artifacts (HTML, markdown, code) are detected and previewed in the side panel</w:t>
      </w:r>
      <w:r>
        <w:t xml:space="preserve"> </w:t>
      </w:r>
      <w:r>
        <w:t xml:space="preserve">6. ✅ Files can be uploaded, browsed, and downloaded per project</w:t>
      </w:r>
      <w:r>
        <w:t xml:space="preserve"> </w:t>
      </w:r>
      <w:r>
        <w:t xml:space="preserve">7. ✅ Works on desktop and mobile</w:t>
      </w:r>
      <w:r>
        <w:t xml:space="preserve"> </w:t>
      </w:r>
      <w:r>
        <w:t xml:space="preserve">8. ✅ Dark mode works</w:t>
      </w:r>
      <w:r>
        <w:t xml:space="preserve"> </w:t>
      </w:r>
      <w:r>
        <w:t xml:space="preserve">9. ✅ Deployed to Vercel and accessible via URL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Brief v1 — February 3, 2026</w:t>
      </w:r>
      <w:r>
        <w:t xml:space="preserve"> </w:t>
      </w:r>
      <w:r>
        <w:rPr>
          <w:iCs/>
          <w:i/>
        </w:rPr>
        <w:t xml:space="preserve">Author: Goat (OpenClaw agent on Razvan’s AWS instance)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1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2026-02-04T09:05:20Z</dcterms:created>
  <dcterms:modified xsi:type="dcterms:W3CDTF">2026-02-04T09:05:20Z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