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366F7" w14:textId="77777777" w:rsidR="00263E1C" w:rsidRDefault="00A410C1">
      <w:r>
        <w:t>Riley Payung</w:t>
      </w:r>
    </w:p>
    <w:p w14:paraId="3B61C91B" w14:textId="4100CA55" w:rsidR="00A410C1" w:rsidRDefault="00A410C1">
      <w:r>
        <w:t>CDS 301</w:t>
      </w:r>
    </w:p>
    <w:p w14:paraId="565EEFF3" w14:textId="219904DE" w:rsidR="00A410C1" w:rsidRDefault="00A410C1">
      <w:r>
        <w:t>03/02/2020</w:t>
      </w:r>
    </w:p>
    <w:p w14:paraId="065C8B13" w14:textId="4D3490AC" w:rsidR="00A410C1" w:rsidRDefault="00A410C1">
      <w:r>
        <w:t>Assignment 5</w:t>
      </w:r>
    </w:p>
    <w:p w14:paraId="749F066D" w14:textId="63F71849" w:rsidR="00A410C1" w:rsidRDefault="00A410C1" w:rsidP="00A410C1">
      <w:pPr>
        <w:pStyle w:val="Heading1"/>
      </w:pPr>
      <w:r>
        <w:t>Problem 1</w:t>
      </w:r>
    </w:p>
    <w:p w14:paraId="293A370A" w14:textId="74A8CD65" w:rsidR="00A410C1" w:rsidRDefault="00A410C1" w:rsidP="00A410C1">
      <w:r>
        <w:t>I wrote a function for selecting based on the year that visualizes the life-expectancy and fertility rate of ALL countries by the year:</w:t>
      </w:r>
    </w:p>
    <w:p w14:paraId="196B9B63" w14:textId="4F69CF15" w:rsidR="00A410C1" w:rsidRPr="00A410C1" w:rsidRDefault="00A410C1" w:rsidP="00A410C1">
      <w:r>
        <w:t xml:space="preserve">def </w:t>
      </w:r>
      <w:proofErr w:type="spellStart"/>
      <w:r>
        <w:t>scatterYear</w:t>
      </w:r>
      <w:proofErr w:type="spellEnd"/>
      <w:r>
        <w:t>(year):</w:t>
      </w:r>
      <w:r>
        <w:br/>
        <w:t xml:space="preserve">    </w:t>
      </w:r>
      <w:r>
        <w:t xml:space="preserve">df2 = </w:t>
      </w:r>
      <w:proofErr w:type="spellStart"/>
      <w:r>
        <w:t>pd.read_csv</w:t>
      </w:r>
      <w:proofErr w:type="spellEnd"/>
      <w:r>
        <w:t>("./data/gapminder-1.csv")</w:t>
      </w:r>
      <w:r>
        <w:br/>
        <w:t xml:space="preserve">    </w:t>
      </w:r>
      <w:r>
        <w:t>df2.dropna()</w:t>
      </w:r>
      <w:r>
        <w:br/>
        <w:t xml:space="preserve">    </w:t>
      </w:r>
      <w:r>
        <w:t>df2 = df2.loc[df2['year'] == year];</w:t>
      </w:r>
      <w:r>
        <w:br/>
        <w:t xml:space="preserve">    </w:t>
      </w:r>
      <w:r>
        <w:t xml:space="preserve">fig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=(12,6))</w:t>
      </w:r>
      <w:r>
        <w:br/>
        <w:t xml:space="preserve">    </w:t>
      </w:r>
      <w:proofErr w:type="spellStart"/>
      <w:r>
        <w:t>sns.scatterplot</w:t>
      </w:r>
      <w:proofErr w:type="spellEnd"/>
      <w:r>
        <w:t>(df2['life-expectancy'],df2['fertility-rate'])</w:t>
      </w:r>
      <w:r>
        <w:br/>
        <w:t xml:space="preserve">    </w:t>
      </w:r>
      <w:proofErr w:type="spellStart"/>
      <w:r>
        <w:t>plt.title</w:t>
      </w:r>
      <w:proofErr w:type="spellEnd"/>
      <w:r>
        <w:t>("Fertility Rate vs Life Expectancy in all countries during the year of " + str(year))</w:t>
      </w:r>
      <w:r>
        <w:br/>
        <w:t xml:space="preserve">    </w:t>
      </w:r>
      <w:proofErr w:type="spellStart"/>
      <w:r>
        <w:t>plt.xlabel</w:t>
      </w:r>
      <w:proofErr w:type="spellEnd"/>
      <w:r>
        <w:t>("Life Expectancy (Years)")</w:t>
      </w:r>
      <w:r>
        <w:br/>
        <w:t xml:space="preserve">    </w:t>
      </w:r>
      <w:proofErr w:type="spellStart"/>
      <w:r>
        <w:t>plt.ylabel</w:t>
      </w:r>
      <w:proofErr w:type="spellEnd"/>
      <w:r>
        <w:t>("Fertility Rate")</w:t>
      </w:r>
      <w:r>
        <w:br/>
        <w:t xml:space="preserve">    </w:t>
      </w:r>
      <w:proofErr w:type="spellStart"/>
      <w:r>
        <w:t>plt.show</w:t>
      </w:r>
      <w:proofErr w:type="spellEnd"/>
      <w:r>
        <w:t>()</w:t>
      </w:r>
    </w:p>
    <w:p w14:paraId="5F39E883" w14:textId="31DC1AA6" w:rsidR="00A410C1" w:rsidRPr="00A410C1" w:rsidRDefault="00A410C1" w:rsidP="00A410C1">
      <w:proofErr w:type="spellStart"/>
      <w:r w:rsidRPr="00A410C1">
        <w:t>scatterYear</w:t>
      </w:r>
      <w:proofErr w:type="spellEnd"/>
      <w:r w:rsidRPr="00A410C1">
        <w:t>(2010)</w:t>
      </w:r>
    </w:p>
    <w:p w14:paraId="6BD6872A" w14:textId="7F84FF6A" w:rsidR="00A410C1" w:rsidRDefault="00A410C1" w:rsidP="00A410C1">
      <w:r>
        <w:rPr>
          <w:noProof/>
        </w:rPr>
        <w:drawing>
          <wp:inline distT="0" distB="0" distL="0" distR="0" wp14:anchorId="2B2CACD8" wp14:editId="10A91279">
            <wp:extent cx="594360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881A" w14:textId="62499A72" w:rsidR="00A410C1" w:rsidRDefault="00A410C1" w:rsidP="00A410C1">
      <w:r>
        <w:t>Interestingly, the year 2010 had the best rate, if we were to apply a linear regression, we would likely find that 2010 had the best fit.</w:t>
      </w:r>
    </w:p>
    <w:p w14:paraId="3CB6FB07" w14:textId="52C91FCC" w:rsidR="00A410C1" w:rsidRDefault="00A410C1" w:rsidP="00A410C1"/>
    <w:p w14:paraId="08D5B04D" w14:textId="5D3525D0" w:rsidR="00A410C1" w:rsidRDefault="00A410C1" w:rsidP="00A410C1">
      <w:r>
        <w:rPr>
          <w:noProof/>
        </w:rPr>
        <w:lastRenderedPageBreak/>
        <w:drawing>
          <wp:inline distT="0" distB="0" distL="0" distR="0" wp14:anchorId="397A69E3" wp14:editId="28BC5C7E">
            <wp:extent cx="5943600" cy="316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86CF" w14:textId="17D6B5D3" w:rsidR="00A410C1" w:rsidRPr="00A410C1" w:rsidRDefault="00A410C1" w:rsidP="00A410C1">
      <w:r>
        <w:t>Straight after the year of the best rate, it went back to normal.</w:t>
      </w:r>
      <w:bookmarkStart w:id="0" w:name="_GoBack"/>
      <w:bookmarkEnd w:id="0"/>
    </w:p>
    <w:sectPr w:rsidR="00A410C1" w:rsidRPr="00A41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C1"/>
    <w:rsid w:val="00263E1C"/>
    <w:rsid w:val="00A4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8F67"/>
  <w15:chartTrackingRefBased/>
  <w15:docId w15:val="{2B5777D8-6AF3-4AC0-8596-04ABA7FA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rpayung</dc:creator>
  <cp:keywords/>
  <dc:description/>
  <cp:lastModifiedBy>rpayung</cp:lastModifiedBy>
  <cp:revision>1</cp:revision>
  <dcterms:created xsi:type="dcterms:W3CDTF">2020-03-02T17:14:00Z</dcterms:created>
  <dcterms:modified xsi:type="dcterms:W3CDTF">2020-03-02T17:19:00Z</dcterms:modified>
</cp:coreProperties>
</file>