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275" w:rsidRDefault="009357B9" w:rsidP="002D6BD9">
      <w:pPr>
        <w:autoSpaceDE w:val="0"/>
        <w:autoSpaceDN w:val="0"/>
        <w:adjustRightInd w:val="0"/>
        <w:rPr>
          <w:color w:val="000000"/>
        </w:rPr>
      </w:pPr>
      <w:r w:rsidRPr="009357B9">
        <w:rPr>
          <w:color w:val="000000"/>
        </w:rPr>
        <w:t xml:space="preserve">Codebook </w:t>
      </w:r>
    </w:p>
    <w:p w:rsidR="009357B9" w:rsidRDefault="009357B9" w:rsidP="00E16275">
      <w:pPr>
        <w:pStyle w:val="ListParagraph"/>
        <w:numPr>
          <w:ilvl w:val="0"/>
          <w:numId w:val="6"/>
        </w:numPr>
        <w:autoSpaceDE w:val="0"/>
        <w:autoSpaceDN w:val="0"/>
        <w:adjustRightInd w:val="0"/>
        <w:rPr>
          <w:color w:val="000000"/>
        </w:rPr>
      </w:pPr>
      <w:r w:rsidRPr="00E16275">
        <w:rPr>
          <w:color w:val="000000"/>
        </w:rPr>
        <w:t>SPARCS Inpatient Data 1999-201</w:t>
      </w:r>
      <w:r w:rsidR="002D6BD9" w:rsidRPr="00E16275">
        <w:rPr>
          <w:color w:val="000000"/>
        </w:rPr>
        <w:t>1</w:t>
      </w:r>
      <w:r w:rsidR="006126D9" w:rsidRPr="00E16275">
        <w:rPr>
          <w:color w:val="000000"/>
        </w:rPr>
        <w:t xml:space="preserve"> (Updated March 2013)</w:t>
      </w:r>
    </w:p>
    <w:p w:rsidR="00E16275" w:rsidRPr="00E16275" w:rsidRDefault="00E16275" w:rsidP="002D6BD9">
      <w:pPr>
        <w:pStyle w:val="ListParagraph"/>
        <w:numPr>
          <w:ilvl w:val="0"/>
          <w:numId w:val="6"/>
        </w:numPr>
        <w:autoSpaceDE w:val="0"/>
        <w:autoSpaceDN w:val="0"/>
        <w:adjustRightInd w:val="0"/>
        <w:rPr>
          <w:color w:val="000000"/>
        </w:rPr>
      </w:pPr>
      <w:r w:rsidRPr="00E16275">
        <w:rPr>
          <w:color w:val="000000"/>
        </w:rPr>
        <w:t xml:space="preserve">SPARCS Inpatient Data </w:t>
      </w:r>
      <w:r w:rsidRPr="00E16275">
        <w:rPr>
          <w:color w:val="000000"/>
        </w:rPr>
        <w:t>2011-2013</w:t>
      </w:r>
      <w:r w:rsidRPr="00E16275">
        <w:rPr>
          <w:color w:val="000000"/>
        </w:rPr>
        <w:t xml:space="preserve"> (Updated </w:t>
      </w:r>
      <w:r w:rsidRPr="00E16275">
        <w:rPr>
          <w:color w:val="000000"/>
        </w:rPr>
        <w:t>April</w:t>
      </w:r>
      <w:r w:rsidRPr="00E16275">
        <w:rPr>
          <w:color w:val="000000"/>
        </w:rPr>
        <w:t xml:space="preserve"> 201</w:t>
      </w:r>
      <w:r w:rsidRPr="00E16275">
        <w:rPr>
          <w:color w:val="000000"/>
        </w:rPr>
        <w:t>4</w:t>
      </w:r>
      <w:r w:rsidRPr="00E16275">
        <w:rPr>
          <w:color w:val="000000"/>
        </w:rPr>
        <w:t>)</w:t>
      </w:r>
      <w:r w:rsidRPr="00E16275">
        <w:rPr>
          <w:color w:val="000000"/>
        </w:rPr>
        <w:tab/>
      </w:r>
      <w:r w:rsidRPr="00E16275">
        <w:rPr>
          <w:color w:val="000000"/>
        </w:rPr>
        <w:tab/>
      </w:r>
    </w:p>
    <w:p w:rsidR="005246FD" w:rsidRDefault="005246FD" w:rsidP="00474ECA">
      <w:pPr>
        <w:autoSpaceDE w:val="0"/>
        <w:autoSpaceDN w:val="0"/>
        <w:adjustRightInd w:val="0"/>
        <w:rPr>
          <w:b/>
          <w:bCs/>
          <w:color w:val="000000"/>
          <w:sz w:val="23"/>
          <w:szCs w:val="23"/>
        </w:rPr>
      </w:pPr>
    </w:p>
    <w:p w:rsidR="006126D9" w:rsidRPr="009357B9" w:rsidRDefault="006126D9" w:rsidP="006126D9">
      <w:pPr>
        <w:autoSpaceDE w:val="0"/>
        <w:autoSpaceDN w:val="0"/>
        <w:adjustRightInd w:val="0"/>
        <w:ind w:left="2160" w:hanging="2160"/>
        <w:rPr>
          <w:color w:val="000000"/>
          <w:sz w:val="23"/>
          <w:szCs w:val="23"/>
        </w:rPr>
      </w:pPr>
      <w:r w:rsidRPr="009357B9">
        <w:rPr>
          <w:b/>
          <w:bCs/>
          <w:color w:val="000000"/>
          <w:sz w:val="23"/>
          <w:szCs w:val="23"/>
        </w:rPr>
        <w:t xml:space="preserve">File description: </w:t>
      </w:r>
      <w:r>
        <w:rPr>
          <w:b/>
          <w:bCs/>
          <w:color w:val="000000"/>
          <w:sz w:val="23"/>
          <w:szCs w:val="23"/>
        </w:rPr>
        <w:tab/>
      </w:r>
      <w:r w:rsidRPr="009357B9">
        <w:rPr>
          <w:color w:val="000000"/>
          <w:sz w:val="23"/>
          <w:szCs w:val="23"/>
        </w:rPr>
        <w:t>Th</w:t>
      </w:r>
      <w:r>
        <w:rPr>
          <w:color w:val="000000"/>
          <w:sz w:val="23"/>
          <w:szCs w:val="23"/>
        </w:rPr>
        <w:t>ese files contain</w:t>
      </w:r>
      <w:r w:rsidRPr="009357B9">
        <w:rPr>
          <w:color w:val="000000"/>
          <w:sz w:val="23"/>
          <w:szCs w:val="23"/>
        </w:rPr>
        <w:t xml:space="preserve"> hospitalization</w:t>
      </w:r>
      <w:r>
        <w:rPr>
          <w:color w:val="000000"/>
          <w:sz w:val="23"/>
          <w:szCs w:val="23"/>
        </w:rPr>
        <w:t>s</w:t>
      </w:r>
      <w:r w:rsidRPr="009357B9">
        <w:rPr>
          <w:color w:val="000000"/>
          <w:sz w:val="23"/>
          <w:szCs w:val="23"/>
        </w:rPr>
        <w:t xml:space="preserve"> </w:t>
      </w:r>
      <w:r>
        <w:rPr>
          <w:color w:val="000000"/>
          <w:sz w:val="23"/>
          <w:szCs w:val="23"/>
        </w:rPr>
        <w:t xml:space="preserve">for NYC residents (regardless of where in New York State the hospitalization occurred) and for NYC hospitals (regardless of residence). </w:t>
      </w:r>
      <w:r w:rsidRPr="009357B9">
        <w:rPr>
          <w:color w:val="000000"/>
          <w:sz w:val="23"/>
          <w:szCs w:val="23"/>
        </w:rPr>
        <w:t xml:space="preserve"> </w:t>
      </w:r>
    </w:p>
    <w:p w:rsidR="006126D9" w:rsidRDefault="006126D9" w:rsidP="00474ECA">
      <w:pPr>
        <w:autoSpaceDE w:val="0"/>
        <w:autoSpaceDN w:val="0"/>
        <w:adjustRightInd w:val="0"/>
        <w:rPr>
          <w:b/>
          <w:bCs/>
          <w:color w:val="000000"/>
          <w:sz w:val="23"/>
          <w:szCs w:val="23"/>
        </w:rPr>
      </w:pPr>
    </w:p>
    <w:p w:rsidR="00E16275" w:rsidRDefault="00E16275" w:rsidP="00E16275">
      <w:pPr>
        <w:autoSpaceDE w:val="0"/>
        <w:autoSpaceDN w:val="0"/>
        <w:adjustRightInd w:val="0"/>
        <w:rPr>
          <w:b/>
          <w:bCs/>
          <w:color w:val="000000"/>
          <w:sz w:val="23"/>
          <w:szCs w:val="23"/>
        </w:rPr>
      </w:pPr>
    </w:p>
    <w:p w:rsidR="00E16275" w:rsidRPr="009357B9" w:rsidRDefault="00E16275" w:rsidP="00E16275">
      <w:pPr>
        <w:autoSpaceDE w:val="0"/>
        <w:autoSpaceDN w:val="0"/>
        <w:adjustRightInd w:val="0"/>
        <w:rPr>
          <w:color w:val="000000"/>
          <w:sz w:val="23"/>
          <w:szCs w:val="23"/>
        </w:rPr>
      </w:pPr>
      <w:r w:rsidRPr="009357B9">
        <w:rPr>
          <w:b/>
          <w:bCs/>
          <w:color w:val="000000"/>
          <w:sz w:val="23"/>
          <w:szCs w:val="23"/>
        </w:rPr>
        <w:t xml:space="preserve">File name: </w:t>
      </w:r>
      <w:r>
        <w:rPr>
          <w:b/>
          <w:bCs/>
          <w:color w:val="000000"/>
          <w:sz w:val="23"/>
          <w:szCs w:val="23"/>
        </w:rPr>
        <w:tab/>
      </w:r>
      <w:r>
        <w:rPr>
          <w:b/>
          <w:bCs/>
          <w:color w:val="000000"/>
          <w:sz w:val="23"/>
          <w:szCs w:val="23"/>
        </w:rPr>
        <w:tab/>
        <w:t>ipspc13</w:t>
      </w:r>
      <w:r w:rsidRPr="000F109B">
        <w:rPr>
          <w:b/>
          <w:bCs/>
          <w:color w:val="000000"/>
          <w:sz w:val="23"/>
          <w:szCs w:val="23"/>
        </w:rPr>
        <w:t>_0414</w:t>
      </w:r>
    </w:p>
    <w:p w:rsidR="00E16275" w:rsidRPr="009357B9" w:rsidRDefault="00E16275" w:rsidP="00E16275">
      <w:pPr>
        <w:autoSpaceDE w:val="0"/>
        <w:autoSpaceDN w:val="0"/>
        <w:adjustRightInd w:val="0"/>
        <w:rPr>
          <w:color w:val="000000"/>
          <w:sz w:val="23"/>
          <w:szCs w:val="23"/>
        </w:rPr>
      </w:pPr>
      <w:r w:rsidRPr="009357B9">
        <w:rPr>
          <w:b/>
          <w:bCs/>
          <w:color w:val="000000"/>
          <w:sz w:val="23"/>
          <w:szCs w:val="23"/>
        </w:rPr>
        <w:t xml:space="preserve">Observations: </w:t>
      </w:r>
      <w:r>
        <w:rPr>
          <w:b/>
          <w:bCs/>
          <w:color w:val="000000"/>
          <w:sz w:val="23"/>
          <w:szCs w:val="23"/>
        </w:rPr>
        <w:tab/>
      </w:r>
      <w:r>
        <w:rPr>
          <w:b/>
          <w:bCs/>
          <w:color w:val="000000"/>
          <w:sz w:val="23"/>
          <w:szCs w:val="23"/>
        </w:rPr>
        <w:tab/>
      </w:r>
      <w:r w:rsidRPr="000F109B">
        <w:rPr>
          <w:color w:val="000000"/>
          <w:sz w:val="23"/>
          <w:szCs w:val="23"/>
        </w:rPr>
        <w:t>1</w:t>
      </w:r>
      <w:r>
        <w:rPr>
          <w:color w:val="000000"/>
          <w:sz w:val="23"/>
          <w:szCs w:val="23"/>
        </w:rPr>
        <w:t>,</w:t>
      </w:r>
      <w:r w:rsidRPr="000F109B">
        <w:rPr>
          <w:color w:val="000000"/>
          <w:sz w:val="23"/>
          <w:szCs w:val="23"/>
        </w:rPr>
        <w:t>147</w:t>
      </w:r>
      <w:r>
        <w:rPr>
          <w:color w:val="000000"/>
          <w:sz w:val="23"/>
          <w:szCs w:val="23"/>
        </w:rPr>
        <w:t>,</w:t>
      </w:r>
      <w:r w:rsidRPr="000F109B">
        <w:rPr>
          <w:color w:val="000000"/>
          <w:sz w:val="23"/>
          <w:szCs w:val="23"/>
        </w:rPr>
        <w:t>484</w:t>
      </w:r>
      <w:r w:rsidRPr="004E2FB5">
        <w:rPr>
          <w:color w:val="000000"/>
          <w:sz w:val="23"/>
          <w:szCs w:val="23"/>
        </w:rPr>
        <w:tab/>
      </w:r>
      <w:r>
        <w:rPr>
          <w:color w:val="000000"/>
          <w:sz w:val="23"/>
          <w:szCs w:val="23"/>
        </w:rPr>
        <w:tab/>
      </w:r>
      <w:r>
        <w:rPr>
          <w:color w:val="000000"/>
          <w:sz w:val="23"/>
          <w:szCs w:val="23"/>
        </w:rPr>
        <w:tab/>
      </w:r>
      <w:r>
        <w:rPr>
          <w:color w:val="000000"/>
          <w:sz w:val="23"/>
          <w:szCs w:val="23"/>
        </w:rPr>
        <w:tab/>
      </w:r>
      <w:r>
        <w:rPr>
          <w:color w:val="000000"/>
          <w:sz w:val="23"/>
          <w:szCs w:val="23"/>
        </w:rPr>
        <w:tab/>
      </w:r>
      <w:r>
        <w:rPr>
          <w:color w:val="000000"/>
          <w:sz w:val="23"/>
          <w:szCs w:val="23"/>
        </w:rPr>
        <w:tab/>
      </w:r>
      <w:r w:rsidRPr="009357B9">
        <w:rPr>
          <w:b/>
          <w:bCs/>
          <w:color w:val="000000"/>
          <w:sz w:val="23"/>
          <w:szCs w:val="23"/>
        </w:rPr>
        <w:t xml:space="preserve">Variables: </w:t>
      </w:r>
      <w:r w:rsidRPr="009357B9">
        <w:rPr>
          <w:color w:val="000000"/>
          <w:sz w:val="23"/>
          <w:szCs w:val="23"/>
        </w:rPr>
        <w:t xml:space="preserve"> </w:t>
      </w:r>
      <w:proofErr w:type="spellStart"/>
      <w:proofErr w:type="gramStart"/>
      <w:r>
        <w:rPr>
          <w:color w:val="000000"/>
          <w:sz w:val="23"/>
          <w:szCs w:val="23"/>
        </w:rPr>
        <w:t>tbd</w:t>
      </w:r>
      <w:proofErr w:type="spellEnd"/>
      <w:proofErr w:type="gramEnd"/>
    </w:p>
    <w:p w:rsidR="00E16275" w:rsidRPr="009357B9" w:rsidRDefault="00E16275" w:rsidP="00E16275">
      <w:r w:rsidRPr="009357B9">
        <w:rPr>
          <w:color w:val="000000"/>
          <w:sz w:val="23"/>
          <w:szCs w:val="23"/>
        </w:rPr>
        <w:t>-------------------------------------------------------------------------------------------------------------------</w:t>
      </w:r>
    </w:p>
    <w:p w:rsidR="00E16275" w:rsidRPr="009357B9" w:rsidRDefault="00E16275" w:rsidP="00E16275">
      <w:pPr>
        <w:autoSpaceDE w:val="0"/>
        <w:autoSpaceDN w:val="0"/>
        <w:adjustRightInd w:val="0"/>
        <w:rPr>
          <w:color w:val="000000"/>
          <w:sz w:val="23"/>
          <w:szCs w:val="23"/>
        </w:rPr>
      </w:pPr>
      <w:r w:rsidRPr="009357B9">
        <w:rPr>
          <w:b/>
          <w:bCs/>
          <w:color w:val="000000"/>
          <w:sz w:val="23"/>
          <w:szCs w:val="23"/>
        </w:rPr>
        <w:t xml:space="preserve">File name: </w:t>
      </w:r>
      <w:r>
        <w:rPr>
          <w:b/>
          <w:bCs/>
          <w:color w:val="000000"/>
          <w:sz w:val="23"/>
          <w:szCs w:val="23"/>
        </w:rPr>
        <w:tab/>
      </w:r>
      <w:r>
        <w:rPr>
          <w:b/>
          <w:bCs/>
          <w:color w:val="000000"/>
          <w:sz w:val="23"/>
          <w:szCs w:val="23"/>
        </w:rPr>
        <w:tab/>
      </w:r>
      <w:r w:rsidRPr="000F109B">
        <w:rPr>
          <w:b/>
          <w:bCs/>
          <w:color w:val="000000"/>
          <w:sz w:val="23"/>
          <w:szCs w:val="23"/>
        </w:rPr>
        <w:t>ipspc1</w:t>
      </w:r>
      <w:r>
        <w:rPr>
          <w:b/>
          <w:bCs/>
          <w:color w:val="000000"/>
          <w:sz w:val="23"/>
          <w:szCs w:val="23"/>
        </w:rPr>
        <w:t>2</w:t>
      </w:r>
      <w:r w:rsidRPr="000F109B">
        <w:rPr>
          <w:b/>
          <w:bCs/>
          <w:color w:val="000000"/>
          <w:sz w:val="23"/>
          <w:szCs w:val="23"/>
        </w:rPr>
        <w:t>_0414</w:t>
      </w:r>
    </w:p>
    <w:p w:rsidR="00E16275" w:rsidRPr="009357B9" w:rsidRDefault="00E16275" w:rsidP="00E16275">
      <w:pPr>
        <w:autoSpaceDE w:val="0"/>
        <w:autoSpaceDN w:val="0"/>
        <w:adjustRightInd w:val="0"/>
        <w:rPr>
          <w:color w:val="000000"/>
          <w:sz w:val="23"/>
          <w:szCs w:val="23"/>
        </w:rPr>
      </w:pPr>
      <w:r w:rsidRPr="009357B9">
        <w:rPr>
          <w:b/>
          <w:bCs/>
          <w:color w:val="000000"/>
          <w:sz w:val="23"/>
          <w:szCs w:val="23"/>
        </w:rPr>
        <w:t xml:space="preserve">Observations: </w:t>
      </w:r>
      <w:r>
        <w:rPr>
          <w:b/>
          <w:bCs/>
          <w:color w:val="000000"/>
          <w:sz w:val="23"/>
          <w:szCs w:val="23"/>
        </w:rPr>
        <w:tab/>
      </w:r>
      <w:r>
        <w:rPr>
          <w:b/>
          <w:bCs/>
          <w:color w:val="000000"/>
          <w:sz w:val="23"/>
          <w:szCs w:val="23"/>
        </w:rPr>
        <w:tab/>
      </w:r>
      <w:r w:rsidRPr="000F109B">
        <w:rPr>
          <w:color w:val="000000"/>
          <w:sz w:val="23"/>
          <w:szCs w:val="23"/>
        </w:rPr>
        <w:t>1</w:t>
      </w:r>
      <w:r>
        <w:rPr>
          <w:color w:val="000000"/>
          <w:sz w:val="23"/>
          <w:szCs w:val="23"/>
        </w:rPr>
        <w:t>,</w:t>
      </w:r>
      <w:r w:rsidRPr="000F109B">
        <w:rPr>
          <w:color w:val="000000"/>
          <w:sz w:val="23"/>
          <w:szCs w:val="23"/>
        </w:rPr>
        <w:t>255</w:t>
      </w:r>
      <w:r>
        <w:rPr>
          <w:color w:val="000000"/>
          <w:sz w:val="23"/>
          <w:szCs w:val="23"/>
        </w:rPr>
        <w:t>,</w:t>
      </w:r>
      <w:r w:rsidRPr="000F109B">
        <w:rPr>
          <w:color w:val="000000"/>
          <w:sz w:val="23"/>
          <w:szCs w:val="23"/>
        </w:rPr>
        <w:t>902</w:t>
      </w:r>
      <w:r w:rsidRPr="004E2FB5">
        <w:rPr>
          <w:color w:val="000000"/>
          <w:sz w:val="23"/>
          <w:szCs w:val="23"/>
        </w:rPr>
        <w:tab/>
      </w:r>
      <w:r>
        <w:rPr>
          <w:color w:val="000000"/>
          <w:sz w:val="23"/>
          <w:szCs w:val="23"/>
        </w:rPr>
        <w:tab/>
      </w:r>
      <w:r>
        <w:rPr>
          <w:color w:val="000000"/>
          <w:sz w:val="23"/>
          <w:szCs w:val="23"/>
        </w:rPr>
        <w:tab/>
      </w:r>
      <w:r>
        <w:rPr>
          <w:color w:val="000000"/>
          <w:sz w:val="23"/>
          <w:szCs w:val="23"/>
        </w:rPr>
        <w:tab/>
      </w:r>
      <w:r>
        <w:rPr>
          <w:color w:val="000000"/>
          <w:sz w:val="23"/>
          <w:szCs w:val="23"/>
        </w:rPr>
        <w:tab/>
      </w:r>
      <w:r>
        <w:rPr>
          <w:color w:val="000000"/>
          <w:sz w:val="23"/>
          <w:szCs w:val="23"/>
        </w:rPr>
        <w:tab/>
      </w:r>
      <w:r w:rsidRPr="009357B9">
        <w:rPr>
          <w:b/>
          <w:bCs/>
          <w:color w:val="000000"/>
          <w:sz w:val="23"/>
          <w:szCs w:val="23"/>
        </w:rPr>
        <w:t xml:space="preserve">Variables: </w:t>
      </w:r>
      <w:r w:rsidRPr="009357B9">
        <w:rPr>
          <w:color w:val="000000"/>
          <w:sz w:val="23"/>
          <w:szCs w:val="23"/>
        </w:rPr>
        <w:t xml:space="preserve"> </w:t>
      </w:r>
      <w:proofErr w:type="spellStart"/>
      <w:proofErr w:type="gramStart"/>
      <w:r>
        <w:rPr>
          <w:color w:val="000000"/>
          <w:sz w:val="23"/>
          <w:szCs w:val="23"/>
        </w:rPr>
        <w:t>tbd</w:t>
      </w:r>
      <w:proofErr w:type="spellEnd"/>
      <w:proofErr w:type="gramEnd"/>
    </w:p>
    <w:p w:rsidR="00E16275" w:rsidRPr="009357B9" w:rsidRDefault="00E16275" w:rsidP="00E16275">
      <w:r w:rsidRPr="009357B9">
        <w:rPr>
          <w:color w:val="000000"/>
          <w:sz w:val="23"/>
          <w:szCs w:val="23"/>
        </w:rPr>
        <w:t>-------------------------------------------------------------------------------------------------------------------</w:t>
      </w:r>
    </w:p>
    <w:p w:rsidR="00E16275" w:rsidRPr="009357B9" w:rsidRDefault="00E16275" w:rsidP="00E16275">
      <w:pPr>
        <w:autoSpaceDE w:val="0"/>
        <w:autoSpaceDN w:val="0"/>
        <w:adjustRightInd w:val="0"/>
        <w:rPr>
          <w:color w:val="000000"/>
          <w:sz w:val="23"/>
          <w:szCs w:val="23"/>
        </w:rPr>
      </w:pPr>
      <w:r w:rsidRPr="009357B9">
        <w:rPr>
          <w:b/>
          <w:bCs/>
          <w:color w:val="000000"/>
          <w:sz w:val="23"/>
          <w:szCs w:val="23"/>
        </w:rPr>
        <w:t xml:space="preserve">File name: </w:t>
      </w:r>
      <w:r>
        <w:rPr>
          <w:b/>
          <w:bCs/>
          <w:color w:val="000000"/>
          <w:sz w:val="23"/>
          <w:szCs w:val="23"/>
        </w:rPr>
        <w:tab/>
      </w:r>
      <w:r>
        <w:rPr>
          <w:b/>
          <w:bCs/>
          <w:color w:val="000000"/>
          <w:sz w:val="23"/>
          <w:szCs w:val="23"/>
        </w:rPr>
        <w:tab/>
      </w:r>
      <w:r w:rsidRPr="000F109B">
        <w:rPr>
          <w:b/>
          <w:bCs/>
          <w:color w:val="000000"/>
          <w:sz w:val="23"/>
          <w:szCs w:val="23"/>
        </w:rPr>
        <w:t>ipspc11_0414</w:t>
      </w:r>
    </w:p>
    <w:p w:rsidR="00E16275" w:rsidRPr="009357B9" w:rsidRDefault="00E16275" w:rsidP="00E16275">
      <w:pPr>
        <w:autoSpaceDE w:val="0"/>
        <w:autoSpaceDN w:val="0"/>
        <w:adjustRightInd w:val="0"/>
        <w:rPr>
          <w:color w:val="000000"/>
          <w:sz w:val="23"/>
          <w:szCs w:val="23"/>
        </w:rPr>
      </w:pPr>
      <w:r w:rsidRPr="009357B9">
        <w:rPr>
          <w:b/>
          <w:bCs/>
          <w:color w:val="000000"/>
          <w:sz w:val="23"/>
          <w:szCs w:val="23"/>
        </w:rPr>
        <w:t xml:space="preserve">Observations: </w:t>
      </w:r>
      <w:r>
        <w:rPr>
          <w:b/>
          <w:bCs/>
          <w:color w:val="000000"/>
          <w:sz w:val="23"/>
          <w:szCs w:val="23"/>
        </w:rPr>
        <w:tab/>
      </w:r>
      <w:r>
        <w:rPr>
          <w:b/>
          <w:bCs/>
          <w:color w:val="000000"/>
          <w:sz w:val="23"/>
          <w:szCs w:val="23"/>
        </w:rPr>
        <w:tab/>
      </w:r>
      <w:r w:rsidRPr="000F109B">
        <w:rPr>
          <w:color w:val="000000"/>
          <w:sz w:val="23"/>
          <w:szCs w:val="23"/>
        </w:rPr>
        <w:t>1</w:t>
      </w:r>
      <w:r>
        <w:rPr>
          <w:color w:val="000000"/>
          <w:sz w:val="23"/>
          <w:szCs w:val="23"/>
        </w:rPr>
        <w:t>,</w:t>
      </w:r>
      <w:r w:rsidRPr="000F109B">
        <w:rPr>
          <w:color w:val="000000"/>
          <w:sz w:val="23"/>
          <w:szCs w:val="23"/>
        </w:rPr>
        <w:t>268</w:t>
      </w:r>
      <w:r>
        <w:rPr>
          <w:color w:val="000000"/>
          <w:sz w:val="23"/>
          <w:szCs w:val="23"/>
        </w:rPr>
        <w:t>,</w:t>
      </w:r>
      <w:r w:rsidRPr="000F109B">
        <w:rPr>
          <w:color w:val="000000"/>
          <w:sz w:val="23"/>
          <w:szCs w:val="23"/>
        </w:rPr>
        <w:t>593</w:t>
      </w:r>
      <w:r>
        <w:rPr>
          <w:color w:val="000000"/>
          <w:sz w:val="23"/>
          <w:szCs w:val="23"/>
        </w:rPr>
        <w:tab/>
      </w:r>
      <w:r>
        <w:rPr>
          <w:color w:val="000000"/>
          <w:sz w:val="23"/>
          <w:szCs w:val="23"/>
        </w:rPr>
        <w:tab/>
      </w:r>
      <w:r>
        <w:rPr>
          <w:color w:val="000000"/>
          <w:sz w:val="23"/>
          <w:szCs w:val="23"/>
        </w:rPr>
        <w:tab/>
      </w:r>
      <w:r>
        <w:rPr>
          <w:color w:val="000000"/>
          <w:sz w:val="23"/>
          <w:szCs w:val="23"/>
        </w:rPr>
        <w:tab/>
      </w:r>
      <w:r>
        <w:rPr>
          <w:color w:val="000000"/>
          <w:sz w:val="23"/>
          <w:szCs w:val="23"/>
        </w:rPr>
        <w:tab/>
      </w:r>
      <w:r>
        <w:rPr>
          <w:color w:val="000000"/>
          <w:sz w:val="23"/>
          <w:szCs w:val="23"/>
        </w:rPr>
        <w:tab/>
      </w:r>
      <w:r w:rsidRPr="009357B9">
        <w:rPr>
          <w:b/>
          <w:bCs/>
          <w:color w:val="000000"/>
          <w:sz w:val="23"/>
          <w:szCs w:val="23"/>
        </w:rPr>
        <w:t xml:space="preserve">Variables: </w:t>
      </w:r>
      <w:r w:rsidRPr="009357B9">
        <w:rPr>
          <w:color w:val="000000"/>
          <w:sz w:val="23"/>
          <w:szCs w:val="23"/>
        </w:rPr>
        <w:t xml:space="preserve"> </w:t>
      </w:r>
      <w:proofErr w:type="spellStart"/>
      <w:proofErr w:type="gramStart"/>
      <w:r>
        <w:rPr>
          <w:color w:val="000000"/>
          <w:sz w:val="23"/>
          <w:szCs w:val="23"/>
        </w:rPr>
        <w:t>tbd</w:t>
      </w:r>
      <w:proofErr w:type="spellEnd"/>
      <w:proofErr w:type="gramEnd"/>
    </w:p>
    <w:p w:rsidR="00E16275" w:rsidRPr="009357B9" w:rsidRDefault="00E16275" w:rsidP="00E16275">
      <w:r w:rsidRPr="009357B9">
        <w:rPr>
          <w:color w:val="000000"/>
          <w:sz w:val="23"/>
          <w:szCs w:val="23"/>
        </w:rPr>
        <w:t>-------------------------------------------------------------------------------------------------------------------</w:t>
      </w:r>
    </w:p>
    <w:p w:rsidR="00E16275" w:rsidRDefault="00E16275" w:rsidP="009E6D71">
      <w:pPr>
        <w:autoSpaceDE w:val="0"/>
        <w:autoSpaceDN w:val="0"/>
        <w:adjustRightInd w:val="0"/>
        <w:rPr>
          <w:b/>
          <w:bCs/>
          <w:color w:val="000000"/>
          <w:sz w:val="23"/>
          <w:szCs w:val="23"/>
        </w:rPr>
      </w:pPr>
    </w:p>
    <w:p w:rsidR="00E16275" w:rsidRDefault="00E16275" w:rsidP="00E16275">
      <w:pPr>
        <w:autoSpaceDE w:val="0"/>
        <w:autoSpaceDN w:val="0"/>
        <w:adjustRightInd w:val="0"/>
        <w:jc w:val="center"/>
        <w:rPr>
          <w:b/>
          <w:bCs/>
          <w:color w:val="000000"/>
          <w:sz w:val="23"/>
          <w:szCs w:val="23"/>
        </w:rPr>
      </w:pPr>
      <w:r>
        <w:rPr>
          <w:b/>
          <w:bCs/>
          <w:color w:val="000000"/>
          <w:sz w:val="23"/>
          <w:szCs w:val="23"/>
        </w:rPr>
        <w:t>________________________________________________</w:t>
      </w:r>
    </w:p>
    <w:p w:rsidR="00E16275" w:rsidRDefault="00E16275" w:rsidP="009E6D71">
      <w:pPr>
        <w:autoSpaceDE w:val="0"/>
        <w:autoSpaceDN w:val="0"/>
        <w:adjustRightInd w:val="0"/>
        <w:rPr>
          <w:b/>
          <w:bCs/>
          <w:color w:val="000000"/>
          <w:sz w:val="23"/>
          <w:szCs w:val="23"/>
        </w:rPr>
      </w:pPr>
    </w:p>
    <w:p w:rsidR="00E16275" w:rsidRDefault="00E16275" w:rsidP="009E6D71">
      <w:pPr>
        <w:autoSpaceDE w:val="0"/>
        <w:autoSpaceDN w:val="0"/>
        <w:adjustRightInd w:val="0"/>
        <w:rPr>
          <w:b/>
          <w:bCs/>
          <w:color w:val="000000"/>
          <w:sz w:val="23"/>
          <w:szCs w:val="23"/>
        </w:rPr>
      </w:pPr>
    </w:p>
    <w:p w:rsidR="009E6D71" w:rsidRPr="009357B9" w:rsidRDefault="009E6D71" w:rsidP="009E6D71">
      <w:pPr>
        <w:autoSpaceDE w:val="0"/>
        <w:autoSpaceDN w:val="0"/>
        <w:adjustRightInd w:val="0"/>
        <w:rPr>
          <w:color w:val="000000"/>
          <w:sz w:val="23"/>
          <w:szCs w:val="23"/>
        </w:rPr>
      </w:pPr>
      <w:r w:rsidRPr="009357B9">
        <w:rPr>
          <w:b/>
          <w:bCs/>
          <w:color w:val="000000"/>
          <w:sz w:val="23"/>
          <w:szCs w:val="23"/>
        </w:rPr>
        <w:t xml:space="preserve">File name: </w:t>
      </w:r>
      <w:r>
        <w:rPr>
          <w:b/>
          <w:bCs/>
          <w:color w:val="000000"/>
          <w:sz w:val="23"/>
          <w:szCs w:val="23"/>
        </w:rPr>
        <w:tab/>
      </w:r>
      <w:r>
        <w:rPr>
          <w:b/>
          <w:bCs/>
          <w:color w:val="000000"/>
          <w:sz w:val="23"/>
          <w:szCs w:val="23"/>
        </w:rPr>
        <w:tab/>
        <w:t>ipspc11_0313</w:t>
      </w:r>
      <w:r w:rsidRPr="009357B9">
        <w:rPr>
          <w:b/>
          <w:bCs/>
          <w:color w:val="000000"/>
          <w:sz w:val="23"/>
          <w:szCs w:val="23"/>
        </w:rPr>
        <w:t xml:space="preserve"> </w:t>
      </w:r>
    </w:p>
    <w:p w:rsidR="009E6D71" w:rsidRPr="009357B9" w:rsidRDefault="009E6D71" w:rsidP="008718CF">
      <w:pPr>
        <w:autoSpaceDE w:val="0"/>
        <w:autoSpaceDN w:val="0"/>
        <w:adjustRightInd w:val="0"/>
        <w:rPr>
          <w:color w:val="000000"/>
          <w:sz w:val="23"/>
          <w:szCs w:val="23"/>
        </w:rPr>
      </w:pPr>
      <w:r w:rsidRPr="009357B9">
        <w:rPr>
          <w:b/>
          <w:bCs/>
          <w:color w:val="000000"/>
          <w:sz w:val="23"/>
          <w:szCs w:val="23"/>
        </w:rPr>
        <w:t xml:space="preserve">Observations: </w:t>
      </w:r>
      <w:r>
        <w:rPr>
          <w:b/>
          <w:bCs/>
          <w:color w:val="000000"/>
          <w:sz w:val="23"/>
          <w:szCs w:val="23"/>
        </w:rPr>
        <w:tab/>
      </w:r>
      <w:r>
        <w:rPr>
          <w:b/>
          <w:bCs/>
          <w:color w:val="000000"/>
          <w:sz w:val="23"/>
          <w:szCs w:val="23"/>
        </w:rPr>
        <w:tab/>
      </w:r>
      <w:r w:rsidR="008718CF" w:rsidRPr="008718CF">
        <w:rPr>
          <w:color w:val="000000"/>
          <w:sz w:val="23"/>
          <w:szCs w:val="23"/>
        </w:rPr>
        <w:t>1</w:t>
      </w:r>
      <w:r w:rsidR="008718CF">
        <w:rPr>
          <w:color w:val="000000"/>
          <w:sz w:val="23"/>
          <w:szCs w:val="23"/>
        </w:rPr>
        <w:t>,</w:t>
      </w:r>
      <w:r w:rsidR="008718CF" w:rsidRPr="008718CF">
        <w:rPr>
          <w:color w:val="000000"/>
          <w:sz w:val="23"/>
          <w:szCs w:val="23"/>
        </w:rPr>
        <w:t>266</w:t>
      </w:r>
      <w:r w:rsidR="008718CF">
        <w:rPr>
          <w:color w:val="000000"/>
          <w:sz w:val="23"/>
          <w:szCs w:val="23"/>
        </w:rPr>
        <w:t>,</w:t>
      </w:r>
      <w:r w:rsidR="008718CF" w:rsidRPr="008718CF">
        <w:rPr>
          <w:color w:val="000000"/>
          <w:sz w:val="23"/>
          <w:szCs w:val="23"/>
        </w:rPr>
        <w:t>843</w:t>
      </w:r>
      <w:r w:rsidRPr="004E2FB5">
        <w:rPr>
          <w:color w:val="000000"/>
          <w:sz w:val="23"/>
          <w:szCs w:val="23"/>
        </w:rPr>
        <w:tab/>
      </w:r>
      <w:r>
        <w:rPr>
          <w:color w:val="000000"/>
          <w:sz w:val="23"/>
          <w:szCs w:val="23"/>
        </w:rPr>
        <w:tab/>
      </w:r>
      <w:r>
        <w:rPr>
          <w:color w:val="000000"/>
          <w:sz w:val="23"/>
          <w:szCs w:val="23"/>
        </w:rPr>
        <w:tab/>
      </w:r>
      <w:r>
        <w:rPr>
          <w:color w:val="000000"/>
          <w:sz w:val="23"/>
          <w:szCs w:val="23"/>
        </w:rPr>
        <w:tab/>
      </w:r>
      <w:r>
        <w:rPr>
          <w:color w:val="000000"/>
          <w:sz w:val="23"/>
          <w:szCs w:val="23"/>
        </w:rPr>
        <w:tab/>
      </w:r>
      <w:r>
        <w:rPr>
          <w:color w:val="000000"/>
          <w:sz w:val="23"/>
          <w:szCs w:val="23"/>
        </w:rPr>
        <w:tab/>
      </w:r>
      <w:r w:rsidRPr="009357B9">
        <w:rPr>
          <w:b/>
          <w:bCs/>
          <w:color w:val="000000"/>
          <w:sz w:val="23"/>
          <w:szCs w:val="23"/>
        </w:rPr>
        <w:t xml:space="preserve">Variables: </w:t>
      </w:r>
      <w:r w:rsidRPr="009357B9">
        <w:rPr>
          <w:color w:val="000000"/>
          <w:sz w:val="23"/>
          <w:szCs w:val="23"/>
        </w:rPr>
        <w:t xml:space="preserve"> </w:t>
      </w:r>
      <w:r w:rsidR="008718CF">
        <w:rPr>
          <w:color w:val="000000"/>
          <w:sz w:val="23"/>
          <w:szCs w:val="23"/>
        </w:rPr>
        <w:t>232</w:t>
      </w:r>
      <w:bookmarkStart w:id="0" w:name="_GoBack"/>
      <w:bookmarkEnd w:id="0"/>
    </w:p>
    <w:p w:rsidR="009E6D71" w:rsidRPr="009357B9" w:rsidRDefault="009E6D71" w:rsidP="009E6D71">
      <w:r w:rsidRPr="009357B9">
        <w:rPr>
          <w:color w:val="000000"/>
          <w:sz w:val="23"/>
          <w:szCs w:val="23"/>
        </w:rPr>
        <w:t>-------------------------------------------------------------------------------------------------------------------</w:t>
      </w:r>
    </w:p>
    <w:p w:rsidR="00885221" w:rsidRPr="009357B9" w:rsidRDefault="00885221" w:rsidP="002D6BD9">
      <w:pPr>
        <w:autoSpaceDE w:val="0"/>
        <w:autoSpaceDN w:val="0"/>
        <w:adjustRightInd w:val="0"/>
        <w:rPr>
          <w:color w:val="000000"/>
          <w:sz w:val="23"/>
          <w:szCs w:val="23"/>
        </w:rPr>
      </w:pPr>
      <w:r w:rsidRPr="009357B9">
        <w:rPr>
          <w:b/>
          <w:bCs/>
          <w:color w:val="000000"/>
          <w:sz w:val="23"/>
          <w:szCs w:val="23"/>
        </w:rPr>
        <w:t xml:space="preserve">File name: </w:t>
      </w:r>
      <w:r>
        <w:rPr>
          <w:b/>
          <w:bCs/>
          <w:color w:val="000000"/>
          <w:sz w:val="23"/>
          <w:szCs w:val="23"/>
        </w:rPr>
        <w:tab/>
      </w:r>
      <w:r>
        <w:rPr>
          <w:b/>
          <w:bCs/>
          <w:color w:val="000000"/>
          <w:sz w:val="23"/>
          <w:szCs w:val="23"/>
        </w:rPr>
        <w:tab/>
      </w:r>
      <w:r w:rsidR="009E6D71">
        <w:rPr>
          <w:b/>
          <w:bCs/>
          <w:color w:val="000000"/>
          <w:sz w:val="23"/>
          <w:szCs w:val="23"/>
        </w:rPr>
        <w:t>ipspc1</w:t>
      </w:r>
      <w:r w:rsidR="002D6BD9">
        <w:rPr>
          <w:b/>
          <w:bCs/>
          <w:color w:val="000000"/>
          <w:sz w:val="23"/>
          <w:szCs w:val="23"/>
        </w:rPr>
        <w:t>0_0313</w:t>
      </w:r>
      <w:r w:rsidRPr="009357B9">
        <w:rPr>
          <w:b/>
          <w:bCs/>
          <w:color w:val="000000"/>
          <w:sz w:val="23"/>
          <w:szCs w:val="23"/>
        </w:rPr>
        <w:t xml:space="preserve"> </w:t>
      </w:r>
    </w:p>
    <w:p w:rsidR="00885221" w:rsidRPr="009357B9" w:rsidRDefault="00885221" w:rsidP="00101D97">
      <w:pPr>
        <w:autoSpaceDE w:val="0"/>
        <w:autoSpaceDN w:val="0"/>
        <w:adjustRightInd w:val="0"/>
        <w:rPr>
          <w:color w:val="000000"/>
          <w:sz w:val="23"/>
          <w:szCs w:val="23"/>
        </w:rPr>
      </w:pPr>
      <w:r w:rsidRPr="009357B9">
        <w:rPr>
          <w:b/>
          <w:bCs/>
          <w:color w:val="000000"/>
          <w:sz w:val="23"/>
          <w:szCs w:val="23"/>
        </w:rPr>
        <w:t xml:space="preserve">Observations: </w:t>
      </w:r>
      <w:r>
        <w:rPr>
          <w:b/>
          <w:bCs/>
          <w:color w:val="000000"/>
          <w:sz w:val="23"/>
          <w:szCs w:val="23"/>
        </w:rPr>
        <w:tab/>
      </w:r>
      <w:r>
        <w:rPr>
          <w:b/>
          <w:bCs/>
          <w:color w:val="000000"/>
          <w:sz w:val="23"/>
          <w:szCs w:val="23"/>
        </w:rPr>
        <w:tab/>
      </w:r>
      <w:r w:rsidR="00101D97" w:rsidRPr="00101D97">
        <w:rPr>
          <w:color w:val="000000"/>
          <w:sz w:val="23"/>
          <w:szCs w:val="23"/>
        </w:rPr>
        <w:t>1</w:t>
      </w:r>
      <w:r w:rsidR="00101D97">
        <w:rPr>
          <w:color w:val="000000"/>
          <w:sz w:val="23"/>
          <w:szCs w:val="23"/>
        </w:rPr>
        <w:t>,</w:t>
      </w:r>
      <w:r w:rsidR="00101D97" w:rsidRPr="00101D97">
        <w:rPr>
          <w:color w:val="000000"/>
          <w:sz w:val="23"/>
          <w:szCs w:val="23"/>
        </w:rPr>
        <w:t>296</w:t>
      </w:r>
      <w:r w:rsidR="00101D97">
        <w:rPr>
          <w:color w:val="000000"/>
          <w:sz w:val="23"/>
          <w:szCs w:val="23"/>
        </w:rPr>
        <w:t>,</w:t>
      </w:r>
      <w:r w:rsidR="00101D97" w:rsidRPr="00101D97">
        <w:rPr>
          <w:color w:val="000000"/>
          <w:sz w:val="23"/>
          <w:szCs w:val="23"/>
        </w:rPr>
        <w:t>578</w:t>
      </w:r>
      <w:r w:rsidRPr="004E2FB5">
        <w:rPr>
          <w:color w:val="000000"/>
          <w:sz w:val="23"/>
          <w:szCs w:val="23"/>
        </w:rPr>
        <w:tab/>
      </w:r>
      <w:r>
        <w:rPr>
          <w:color w:val="000000"/>
          <w:sz w:val="23"/>
          <w:szCs w:val="23"/>
        </w:rPr>
        <w:tab/>
      </w:r>
      <w:r>
        <w:rPr>
          <w:color w:val="000000"/>
          <w:sz w:val="23"/>
          <w:szCs w:val="23"/>
        </w:rPr>
        <w:tab/>
      </w:r>
      <w:r>
        <w:rPr>
          <w:color w:val="000000"/>
          <w:sz w:val="23"/>
          <w:szCs w:val="23"/>
        </w:rPr>
        <w:tab/>
      </w:r>
      <w:r>
        <w:rPr>
          <w:color w:val="000000"/>
          <w:sz w:val="23"/>
          <w:szCs w:val="23"/>
        </w:rPr>
        <w:tab/>
      </w:r>
      <w:r>
        <w:rPr>
          <w:color w:val="000000"/>
          <w:sz w:val="23"/>
          <w:szCs w:val="23"/>
        </w:rPr>
        <w:tab/>
      </w:r>
      <w:r w:rsidRPr="009357B9">
        <w:rPr>
          <w:b/>
          <w:bCs/>
          <w:color w:val="000000"/>
          <w:sz w:val="23"/>
          <w:szCs w:val="23"/>
        </w:rPr>
        <w:t xml:space="preserve">Variables: </w:t>
      </w:r>
      <w:r w:rsidRPr="009357B9">
        <w:rPr>
          <w:color w:val="000000"/>
          <w:sz w:val="23"/>
          <w:szCs w:val="23"/>
        </w:rPr>
        <w:t xml:space="preserve"> </w:t>
      </w:r>
      <w:r w:rsidR="00101D97">
        <w:rPr>
          <w:color w:val="000000"/>
          <w:sz w:val="23"/>
          <w:szCs w:val="23"/>
        </w:rPr>
        <w:t>232</w:t>
      </w:r>
    </w:p>
    <w:p w:rsidR="00885221" w:rsidRPr="009357B9" w:rsidRDefault="00885221" w:rsidP="00885221">
      <w:r w:rsidRPr="009357B9">
        <w:rPr>
          <w:color w:val="000000"/>
          <w:sz w:val="23"/>
          <w:szCs w:val="23"/>
        </w:rPr>
        <w:t>-------------------------------------------------------------------------------------------------------------------</w:t>
      </w:r>
    </w:p>
    <w:p w:rsidR="00885221" w:rsidRPr="009357B9" w:rsidRDefault="00885221" w:rsidP="002D6BD9">
      <w:pPr>
        <w:autoSpaceDE w:val="0"/>
        <w:autoSpaceDN w:val="0"/>
        <w:adjustRightInd w:val="0"/>
        <w:rPr>
          <w:color w:val="000000"/>
          <w:sz w:val="23"/>
          <w:szCs w:val="23"/>
        </w:rPr>
      </w:pPr>
      <w:r w:rsidRPr="009357B9">
        <w:rPr>
          <w:b/>
          <w:bCs/>
          <w:color w:val="000000"/>
          <w:sz w:val="23"/>
          <w:szCs w:val="23"/>
        </w:rPr>
        <w:t xml:space="preserve">File name: </w:t>
      </w:r>
      <w:r>
        <w:rPr>
          <w:b/>
          <w:bCs/>
          <w:color w:val="000000"/>
          <w:sz w:val="23"/>
          <w:szCs w:val="23"/>
        </w:rPr>
        <w:tab/>
      </w:r>
      <w:r>
        <w:rPr>
          <w:b/>
          <w:bCs/>
          <w:color w:val="000000"/>
          <w:sz w:val="23"/>
          <w:szCs w:val="23"/>
        </w:rPr>
        <w:tab/>
      </w:r>
      <w:r w:rsidR="002D6BD9">
        <w:rPr>
          <w:b/>
          <w:bCs/>
          <w:color w:val="000000"/>
          <w:sz w:val="23"/>
          <w:szCs w:val="23"/>
        </w:rPr>
        <w:t>ipspc09_0313</w:t>
      </w:r>
      <w:r w:rsidRPr="009357B9">
        <w:rPr>
          <w:b/>
          <w:bCs/>
          <w:color w:val="000000"/>
          <w:sz w:val="23"/>
          <w:szCs w:val="23"/>
        </w:rPr>
        <w:t xml:space="preserve"> </w:t>
      </w:r>
    </w:p>
    <w:p w:rsidR="00885221" w:rsidRPr="009357B9" w:rsidRDefault="00885221" w:rsidP="00101D97">
      <w:pPr>
        <w:autoSpaceDE w:val="0"/>
        <w:autoSpaceDN w:val="0"/>
        <w:adjustRightInd w:val="0"/>
        <w:rPr>
          <w:color w:val="000000"/>
          <w:sz w:val="23"/>
          <w:szCs w:val="23"/>
        </w:rPr>
      </w:pPr>
      <w:r w:rsidRPr="009357B9">
        <w:rPr>
          <w:b/>
          <w:bCs/>
          <w:color w:val="000000"/>
          <w:sz w:val="23"/>
          <w:szCs w:val="23"/>
        </w:rPr>
        <w:t xml:space="preserve">Observations: </w:t>
      </w:r>
      <w:r>
        <w:rPr>
          <w:b/>
          <w:bCs/>
          <w:color w:val="000000"/>
          <w:sz w:val="23"/>
          <w:szCs w:val="23"/>
        </w:rPr>
        <w:tab/>
      </w:r>
      <w:r>
        <w:rPr>
          <w:b/>
          <w:bCs/>
          <w:color w:val="000000"/>
          <w:sz w:val="23"/>
          <w:szCs w:val="23"/>
        </w:rPr>
        <w:tab/>
      </w:r>
      <w:r w:rsidR="00101D97" w:rsidRPr="00101D97">
        <w:rPr>
          <w:color w:val="000000"/>
          <w:sz w:val="23"/>
          <w:szCs w:val="23"/>
        </w:rPr>
        <w:t>1</w:t>
      </w:r>
      <w:r w:rsidR="00101D97">
        <w:rPr>
          <w:color w:val="000000"/>
          <w:sz w:val="23"/>
          <w:szCs w:val="23"/>
        </w:rPr>
        <w:t>,</w:t>
      </w:r>
      <w:r w:rsidR="00101D97" w:rsidRPr="00101D97">
        <w:rPr>
          <w:color w:val="000000"/>
          <w:sz w:val="23"/>
          <w:szCs w:val="23"/>
        </w:rPr>
        <w:t>319</w:t>
      </w:r>
      <w:r w:rsidR="00101D97">
        <w:rPr>
          <w:color w:val="000000"/>
          <w:sz w:val="23"/>
          <w:szCs w:val="23"/>
        </w:rPr>
        <w:t>,</w:t>
      </w:r>
      <w:r w:rsidR="00101D97" w:rsidRPr="00101D97">
        <w:rPr>
          <w:color w:val="000000"/>
          <w:sz w:val="23"/>
          <w:szCs w:val="23"/>
        </w:rPr>
        <w:t>842</w:t>
      </w:r>
      <w:r>
        <w:rPr>
          <w:color w:val="000000"/>
          <w:sz w:val="23"/>
          <w:szCs w:val="23"/>
        </w:rPr>
        <w:tab/>
      </w:r>
      <w:r>
        <w:rPr>
          <w:color w:val="000000"/>
          <w:sz w:val="23"/>
          <w:szCs w:val="23"/>
        </w:rPr>
        <w:tab/>
      </w:r>
      <w:r>
        <w:rPr>
          <w:color w:val="000000"/>
          <w:sz w:val="23"/>
          <w:szCs w:val="23"/>
        </w:rPr>
        <w:tab/>
      </w:r>
      <w:r>
        <w:rPr>
          <w:color w:val="000000"/>
          <w:sz w:val="23"/>
          <w:szCs w:val="23"/>
        </w:rPr>
        <w:tab/>
      </w:r>
      <w:r>
        <w:rPr>
          <w:color w:val="000000"/>
          <w:sz w:val="23"/>
          <w:szCs w:val="23"/>
        </w:rPr>
        <w:tab/>
      </w:r>
      <w:r>
        <w:rPr>
          <w:color w:val="000000"/>
          <w:sz w:val="23"/>
          <w:szCs w:val="23"/>
        </w:rPr>
        <w:tab/>
      </w:r>
      <w:r w:rsidRPr="009357B9">
        <w:rPr>
          <w:b/>
          <w:bCs/>
          <w:color w:val="000000"/>
          <w:sz w:val="23"/>
          <w:szCs w:val="23"/>
        </w:rPr>
        <w:t xml:space="preserve">Variables: </w:t>
      </w:r>
      <w:r w:rsidRPr="009357B9">
        <w:rPr>
          <w:color w:val="000000"/>
          <w:sz w:val="23"/>
          <w:szCs w:val="23"/>
        </w:rPr>
        <w:t xml:space="preserve"> </w:t>
      </w:r>
      <w:r w:rsidR="00101D97">
        <w:rPr>
          <w:color w:val="000000"/>
          <w:sz w:val="23"/>
          <w:szCs w:val="23"/>
        </w:rPr>
        <w:t>232</w:t>
      </w:r>
    </w:p>
    <w:p w:rsidR="00885221" w:rsidRPr="009357B9" w:rsidRDefault="00885221" w:rsidP="00885221">
      <w:r w:rsidRPr="009357B9">
        <w:rPr>
          <w:color w:val="000000"/>
          <w:sz w:val="23"/>
          <w:szCs w:val="23"/>
        </w:rPr>
        <w:t>-------------------------------------------------------------------------------------------------------------------</w:t>
      </w:r>
    </w:p>
    <w:p w:rsidR="004228FC" w:rsidRPr="009357B9" w:rsidRDefault="004228FC" w:rsidP="002D6BD9">
      <w:pPr>
        <w:autoSpaceDE w:val="0"/>
        <w:autoSpaceDN w:val="0"/>
        <w:adjustRightInd w:val="0"/>
        <w:rPr>
          <w:color w:val="000000"/>
          <w:sz w:val="23"/>
          <w:szCs w:val="23"/>
        </w:rPr>
      </w:pPr>
      <w:r w:rsidRPr="009357B9">
        <w:rPr>
          <w:b/>
          <w:bCs/>
          <w:color w:val="000000"/>
          <w:sz w:val="23"/>
          <w:szCs w:val="23"/>
        </w:rPr>
        <w:t xml:space="preserve">File name: </w:t>
      </w:r>
      <w:r>
        <w:rPr>
          <w:b/>
          <w:bCs/>
          <w:color w:val="000000"/>
          <w:sz w:val="23"/>
          <w:szCs w:val="23"/>
        </w:rPr>
        <w:tab/>
      </w:r>
      <w:r>
        <w:rPr>
          <w:b/>
          <w:bCs/>
          <w:color w:val="000000"/>
          <w:sz w:val="23"/>
          <w:szCs w:val="23"/>
        </w:rPr>
        <w:tab/>
      </w:r>
      <w:r w:rsidR="002D6BD9">
        <w:rPr>
          <w:b/>
          <w:bCs/>
          <w:color w:val="000000"/>
          <w:sz w:val="23"/>
          <w:szCs w:val="23"/>
        </w:rPr>
        <w:t>ipspc08_0313</w:t>
      </w:r>
      <w:r w:rsidRPr="009357B9">
        <w:rPr>
          <w:b/>
          <w:bCs/>
          <w:color w:val="000000"/>
          <w:sz w:val="23"/>
          <w:szCs w:val="23"/>
        </w:rPr>
        <w:t xml:space="preserve"> </w:t>
      </w:r>
    </w:p>
    <w:p w:rsidR="004228FC" w:rsidRPr="009357B9" w:rsidRDefault="004228FC" w:rsidP="008718CF">
      <w:pPr>
        <w:autoSpaceDE w:val="0"/>
        <w:autoSpaceDN w:val="0"/>
        <w:adjustRightInd w:val="0"/>
        <w:rPr>
          <w:color w:val="000000"/>
          <w:sz w:val="23"/>
          <w:szCs w:val="23"/>
        </w:rPr>
      </w:pPr>
      <w:r w:rsidRPr="009357B9">
        <w:rPr>
          <w:b/>
          <w:bCs/>
          <w:color w:val="000000"/>
          <w:sz w:val="23"/>
          <w:szCs w:val="23"/>
        </w:rPr>
        <w:t xml:space="preserve">Observations: </w:t>
      </w:r>
      <w:r>
        <w:rPr>
          <w:b/>
          <w:bCs/>
          <w:color w:val="000000"/>
          <w:sz w:val="23"/>
          <w:szCs w:val="23"/>
        </w:rPr>
        <w:tab/>
      </w:r>
      <w:r>
        <w:rPr>
          <w:b/>
          <w:bCs/>
          <w:color w:val="000000"/>
          <w:sz w:val="23"/>
          <w:szCs w:val="23"/>
        </w:rPr>
        <w:tab/>
      </w:r>
      <w:r w:rsidR="008718CF" w:rsidRPr="008718CF">
        <w:rPr>
          <w:color w:val="000000"/>
          <w:sz w:val="23"/>
          <w:szCs w:val="23"/>
        </w:rPr>
        <w:t>1</w:t>
      </w:r>
      <w:r w:rsidR="008718CF">
        <w:rPr>
          <w:color w:val="000000"/>
          <w:sz w:val="23"/>
          <w:szCs w:val="23"/>
        </w:rPr>
        <w:t>,</w:t>
      </w:r>
      <w:r w:rsidR="008718CF" w:rsidRPr="008718CF">
        <w:rPr>
          <w:color w:val="000000"/>
          <w:sz w:val="23"/>
          <w:szCs w:val="23"/>
        </w:rPr>
        <w:t>312</w:t>
      </w:r>
      <w:r w:rsidR="008718CF">
        <w:rPr>
          <w:color w:val="000000"/>
          <w:sz w:val="23"/>
          <w:szCs w:val="23"/>
        </w:rPr>
        <w:t>,</w:t>
      </w:r>
      <w:r w:rsidR="008718CF" w:rsidRPr="008718CF">
        <w:rPr>
          <w:color w:val="000000"/>
          <w:sz w:val="23"/>
          <w:szCs w:val="23"/>
        </w:rPr>
        <w:t>161</w:t>
      </w:r>
      <w:r>
        <w:rPr>
          <w:color w:val="000000"/>
          <w:sz w:val="23"/>
          <w:szCs w:val="23"/>
        </w:rPr>
        <w:tab/>
      </w:r>
      <w:r>
        <w:rPr>
          <w:color w:val="000000"/>
          <w:sz w:val="23"/>
          <w:szCs w:val="23"/>
        </w:rPr>
        <w:tab/>
      </w:r>
      <w:r>
        <w:rPr>
          <w:color w:val="000000"/>
          <w:sz w:val="23"/>
          <w:szCs w:val="23"/>
        </w:rPr>
        <w:tab/>
      </w:r>
      <w:r>
        <w:rPr>
          <w:color w:val="000000"/>
          <w:sz w:val="23"/>
          <w:szCs w:val="23"/>
        </w:rPr>
        <w:tab/>
      </w:r>
      <w:r>
        <w:rPr>
          <w:color w:val="000000"/>
          <w:sz w:val="23"/>
          <w:szCs w:val="23"/>
        </w:rPr>
        <w:tab/>
      </w:r>
      <w:r>
        <w:rPr>
          <w:color w:val="000000"/>
          <w:sz w:val="23"/>
          <w:szCs w:val="23"/>
        </w:rPr>
        <w:tab/>
      </w:r>
      <w:r w:rsidRPr="009357B9">
        <w:rPr>
          <w:b/>
          <w:bCs/>
          <w:color w:val="000000"/>
          <w:sz w:val="23"/>
          <w:szCs w:val="23"/>
        </w:rPr>
        <w:t xml:space="preserve">Variables: </w:t>
      </w:r>
      <w:r w:rsidRPr="009357B9">
        <w:rPr>
          <w:color w:val="000000"/>
          <w:sz w:val="23"/>
          <w:szCs w:val="23"/>
        </w:rPr>
        <w:t xml:space="preserve"> </w:t>
      </w:r>
      <w:r w:rsidR="008718CF">
        <w:rPr>
          <w:color w:val="000000"/>
          <w:sz w:val="23"/>
          <w:szCs w:val="23"/>
        </w:rPr>
        <w:t>232</w:t>
      </w:r>
    </w:p>
    <w:p w:rsidR="004228FC" w:rsidRPr="009357B9" w:rsidRDefault="004228FC" w:rsidP="004228FC">
      <w:r w:rsidRPr="009357B9">
        <w:rPr>
          <w:color w:val="000000"/>
          <w:sz w:val="23"/>
          <w:szCs w:val="23"/>
        </w:rPr>
        <w:t>-------------------------------------------------------------------------------------------------------------------</w:t>
      </w:r>
    </w:p>
    <w:p w:rsidR="004228FC" w:rsidRPr="009357B9" w:rsidRDefault="004228FC" w:rsidP="002D6BD9">
      <w:pPr>
        <w:autoSpaceDE w:val="0"/>
        <w:autoSpaceDN w:val="0"/>
        <w:adjustRightInd w:val="0"/>
        <w:rPr>
          <w:color w:val="000000"/>
          <w:sz w:val="23"/>
          <w:szCs w:val="23"/>
        </w:rPr>
      </w:pPr>
      <w:r w:rsidRPr="009357B9">
        <w:rPr>
          <w:b/>
          <w:bCs/>
          <w:color w:val="000000"/>
          <w:sz w:val="23"/>
          <w:szCs w:val="23"/>
        </w:rPr>
        <w:t xml:space="preserve">File name: </w:t>
      </w:r>
      <w:r>
        <w:rPr>
          <w:b/>
          <w:bCs/>
          <w:color w:val="000000"/>
          <w:sz w:val="23"/>
          <w:szCs w:val="23"/>
        </w:rPr>
        <w:tab/>
      </w:r>
      <w:r>
        <w:rPr>
          <w:b/>
          <w:bCs/>
          <w:color w:val="000000"/>
          <w:sz w:val="23"/>
          <w:szCs w:val="23"/>
        </w:rPr>
        <w:tab/>
      </w:r>
      <w:r w:rsidR="002D6BD9">
        <w:rPr>
          <w:b/>
          <w:bCs/>
          <w:color w:val="000000"/>
          <w:sz w:val="23"/>
          <w:szCs w:val="23"/>
        </w:rPr>
        <w:t>ipspc07_0313</w:t>
      </w:r>
      <w:r w:rsidRPr="009357B9">
        <w:rPr>
          <w:b/>
          <w:bCs/>
          <w:color w:val="000000"/>
          <w:sz w:val="23"/>
          <w:szCs w:val="23"/>
        </w:rPr>
        <w:t xml:space="preserve"> </w:t>
      </w:r>
    </w:p>
    <w:p w:rsidR="004228FC" w:rsidRPr="009357B9" w:rsidRDefault="004228FC" w:rsidP="00101D97">
      <w:pPr>
        <w:autoSpaceDE w:val="0"/>
        <w:autoSpaceDN w:val="0"/>
        <w:adjustRightInd w:val="0"/>
        <w:rPr>
          <w:color w:val="000000"/>
          <w:sz w:val="23"/>
          <w:szCs w:val="23"/>
        </w:rPr>
      </w:pPr>
      <w:r w:rsidRPr="009357B9">
        <w:rPr>
          <w:b/>
          <w:bCs/>
          <w:color w:val="000000"/>
          <w:sz w:val="23"/>
          <w:szCs w:val="23"/>
        </w:rPr>
        <w:t xml:space="preserve">Observations: </w:t>
      </w:r>
      <w:r>
        <w:rPr>
          <w:b/>
          <w:bCs/>
          <w:color w:val="000000"/>
          <w:sz w:val="23"/>
          <w:szCs w:val="23"/>
        </w:rPr>
        <w:tab/>
      </w:r>
      <w:r>
        <w:rPr>
          <w:b/>
          <w:bCs/>
          <w:color w:val="000000"/>
          <w:sz w:val="23"/>
          <w:szCs w:val="23"/>
        </w:rPr>
        <w:tab/>
      </w:r>
      <w:r w:rsidR="00101D97" w:rsidRPr="00101D97">
        <w:rPr>
          <w:color w:val="000000"/>
          <w:sz w:val="23"/>
          <w:szCs w:val="23"/>
        </w:rPr>
        <w:t>1</w:t>
      </w:r>
      <w:r w:rsidR="00101D97">
        <w:rPr>
          <w:color w:val="000000"/>
          <w:sz w:val="23"/>
          <w:szCs w:val="23"/>
        </w:rPr>
        <w:t>,</w:t>
      </w:r>
      <w:r w:rsidR="00101D97" w:rsidRPr="00101D97">
        <w:rPr>
          <w:color w:val="000000"/>
          <w:sz w:val="23"/>
          <w:szCs w:val="23"/>
        </w:rPr>
        <w:t>316</w:t>
      </w:r>
      <w:r w:rsidR="00101D97">
        <w:rPr>
          <w:color w:val="000000"/>
          <w:sz w:val="23"/>
          <w:szCs w:val="23"/>
        </w:rPr>
        <w:t>,</w:t>
      </w:r>
      <w:r w:rsidR="00101D97" w:rsidRPr="00101D97">
        <w:rPr>
          <w:color w:val="000000"/>
          <w:sz w:val="23"/>
          <w:szCs w:val="23"/>
        </w:rPr>
        <w:t>921</w:t>
      </w:r>
      <w:r>
        <w:rPr>
          <w:color w:val="000000"/>
          <w:sz w:val="23"/>
          <w:szCs w:val="23"/>
        </w:rPr>
        <w:tab/>
      </w:r>
      <w:r>
        <w:rPr>
          <w:color w:val="000000"/>
          <w:sz w:val="23"/>
          <w:szCs w:val="23"/>
        </w:rPr>
        <w:tab/>
      </w:r>
      <w:r>
        <w:rPr>
          <w:color w:val="000000"/>
          <w:sz w:val="23"/>
          <w:szCs w:val="23"/>
        </w:rPr>
        <w:tab/>
      </w:r>
      <w:r>
        <w:rPr>
          <w:color w:val="000000"/>
          <w:sz w:val="23"/>
          <w:szCs w:val="23"/>
        </w:rPr>
        <w:tab/>
      </w:r>
      <w:r>
        <w:rPr>
          <w:color w:val="000000"/>
          <w:sz w:val="23"/>
          <w:szCs w:val="23"/>
        </w:rPr>
        <w:tab/>
      </w:r>
      <w:r>
        <w:rPr>
          <w:color w:val="000000"/>
          <w:sz w:val="23"/>
          <w:szCs w:val="23"/>
        </w:rPr>
        <w:tab/>
      </w:r>
      <w:r w:rsidRPr="009357B9">
        <w:rPr>
          <w:b/>
          <w:bCs/>
          <w:color w:val="000000"/>
          <w:sz w:val="23"/>
          <w:szCs w:val="23"/>
        </w:rPr>
        <w:t xml:space="preserve">Variables: </w:t>
      </w:r>
      <w:r w:rsidRPr="009357B9">
        <w:rPr>
          <w:color w:val="000000"/>
          <w:sz w:val="23"/>
          <w:szCs w:val="23"/>
        </w:rPr>
        <w:t xml:space="preserve"> </w:t>
      </w:r>
      <w:r w:rsidR="00101D97">
        <w:rPr>
          <w:color w:val="000000"/>
          <w:sz w:val="23"/>
          <w:szCs w:val="23"/>
        </w:rPr>
        <w:t>232</w:t>
      </w:r>
    </w:p>
    <w:p w:rsidR="004228FC" w:rsidRPr="009357B9" w:rsidRDefault="004228FC" w:rsidP="004228FC">
      <w:r w:rsidRPr="009357B9">
        <w:rPr>
          <w:color w:val="000000"/>
          <w:sz w:val="23"/>
          <w:szCs w:val="23"/>
        </w:rPr>
        <w:t>-------------------------------------------------------------------------------------------------------------------</w:t>
      </w:r>
    </w:p>
    <w:p w:rsidR="005246FD" w:rsidRPr="009357B9" w:rsidRDefault="005246FD" w:rsidP="002D6BD9">
      <w:pPr>
        <w:autoSpaceDE w:val="0"/>
        <w:autoSpaceDN w:val="0"/>
        <w:adjustRightInd w:val="0"/>
        <w:rPr>
          <w:color w:val="000000"/>
          <w:sz w:val="23"/>
          <w:szCs w:val="23"/>
        </w:rPr>
      </w:pPr>
      <w:r w:rsidRPr="009357B9">
        <w:rPr>
          <w:b/>
          <w:bCs/>
          <w:color w:val="000000"/>
          <w:sz w:val="23"/>
          <w:szCs w:val="23"/>
        </w:rPr>
        <w:t xml:space="preserve">File name: </w:t>
      </w:r>
      <w:r>
        <w:rPr>
          <w:b/>
          <w:bCs/>
          <w:color w:val="000000"/>
          <w:sz w:val="23"/>
          <w:szCs w:val="23"/>
        </w:rPr>
        <w:tab/>
      </w:r>
      <w:r>
        <w:rPr>
          <w:b/>
          <w:bCs/>
          <w:color w:val="000000"/>
          <w:sz w:val="23"/>
          <w:szCs w:val="23"/>
        </w:rPr>
        <w:tab/>
      </w:r>
      <w:r w:rsidR="002D6BD9">
        <w:rPr>
          <w:b/>
          <w:bCs/>
          <w:color w:val="000000"/>
          <w:sz w:val="23"/>
          <w:szCs w:val="23"/>
        </w:rPr>
        <w:t>ipspc06_0313</w:t>
      </w:r>
      <w:r w:rsidRPr="009357B9">
        <w:rPr>
          <w:b/>
          <w:bCs/>
          <w:color w:val="000000"/>
          <w:sz w:val="23"/>
          <w:szCs w:val="23"/>
        </w:rPr>
        <w:t xml:space="preserve"> </w:t>
      </w:r>
    </w:p>
    <w:p w:rsidR="005246FD" w:rsidRPr="009357B9" w:rsidRDefault="005246FD" w:rsidP="00101D97">
      <w:pPr>
        <w:autoSpaceDE w:val="0"/>
        <w:autoSpaceDN w:val="0"/>
        <w:adjustRightInd w:val="0"/>
        <w:rPr>
          <w:color w:val="000000"/>
          <w:sz w:val="23"/>
          <w:szCs w:val="23"/>
        </w:rPr>
      </w:pPr>
      <w:r w:rsidRPr="009357B9">
        <w:rPr>
          <w:b/>
          <w:bCs/>
          <w:color w:val="000000"/>
          <w:sz w:val="23"/>
          <w:szCs w:val="23"/>
        </w:rPr>
        <w:t xml:space="preserve">Observations: </w:t>
      </w:r>
      <w:r>
        <w:rPr>
          <w:b/>
          <w:bCs/>
          <w:color w:val="000000"/>
          <w:sz w:val="23"/>
          <w:szCs w:val="23"/>
        </w:rPr>
        <w:tab/>
      </w:r>
      <w:r>
        <w:rPr>
          <w:b/>
          <w:bCs/>
          <w:color w:val="000000"/>
          <w:sz w:val="23"/>
          <w:szCs w:val="23"/>
        </w:rPr>
        <w:tab/>
      </w:r>
      <w:r w:rsidR="00101D97" w:rsidRPr="00101D97">
        <w:rPr>
          <w:color w:val="000000"/>
          <w:sz w:val="23"/>
          <w:szCs w:val="23"/>
        </w:rPr>
        <w:t>1</w:t>
      </w:r>
      <w:r w:rsidR="00101D97">
        <w:rPr>
          <w:color w:val="000000"/>
          <w:sz w:val="23"/>
          <w:szCs w:val="23"/>
        </w:rPr>
        <w:t>,</w:t>
      </w:r>
      <w:r w:rsidR="00101D97" w:rsidRPr="00101D97">
        <w:rPr>
          <w:color w:val="000000"/>
          <w:sz w:val="23"/>
          <w:szCs w:val="23"/>
        </w:rPr>
        <w:t>336</w:t>
      </w:r>
      <w:r w:rsidR="00101D97">
        <w:rPr>
          <w:color w:val="000000"/>
          <w:sz w:val="23"/>
          <w:szCs w:val="23"/>
        </w:rPr>
        <w:t>,</w:t>
      </w:r>
      <w:r w:rsidR="00101D97" w:rsidRPr="00101D97">
        <w:rPr>
          <w:color w:val="000000"/>
          <w:sz w:val="23"/>
          <w:szCs w:val="23"/>
        </w:rPr>
        <w:t>466</w:t>
      </w:r>
      <w:r>
        <w:rPr>
          <w:color w:val="000000"/>
          <w:sz w:val="23"/>
          <w:szCs w:val="23"/>
        </w:rPr>
        <w:tab/>
      </w:r>
      <w:r>
        <w:rPr>
          <w:color w:val="000000"/>
          <w:sz w:val="23"/>
          <w:szCs w:val="23"/>
        </w:rPr>
        <w:tab/>
      </w:r>
      <w:r>
        <w:rPr>
          <w:color w:val="000000"/>
          <w:sz w:val="23"/>
          <w:szCs w:val="23"/>
        </w:rPr>
        <w:tab/>
      </w:r>
      <w:r>
        <w:rPr>
          <w:color w:val="000000"/>
          <w:sz w:val="23"/>
          <w:szCs w:val="23"/>
        </w:rPr>
        <w:tab/>
      </w:r>
      <w:r>
        <w:rPr>
          <w:color w:val="000000"/>
          <w:sz w:val="23"/>
          <w:szCs w:val="23"/>
        </w:rPr>
        <w:tab/>
      </w:r>
      <w:r>
        <w:rPr>
          <w:color w:val="000000"/>
          <w:sz w:val="23"/>
          <w:szCs w:val="23"/>
        </w:rPr>
        <w:tab/>
      </w:r>
      <w:r w:rsidRPr="009357B9">
        <w:rPr>
          <w:b/>
          <w:bCs/>
          <w:color w:val="000000"/>
          <w:sz w:val="23"/>
          <w:szCs w:val="23"/>
        </w:rPr>
        <w:t xml:space="preserve">Variables: </w:t>
      </w:r>
      <w:r w:rsidRPr="009357B9">
        <w:rPr>
          <w:color w:val="000000"/>
          <w:sz w:val="23"/>
          <w:szCs w:val="23"/>
        </w:rPr>
        <w:t xml:space="preserve"> </w:t>
      </w:r>
      <w:r w:rsidR="00101D97">
        <w:rPr>
          <w:color w:val="000000"/>
          <w:sz w:val="23"/>
          <w:szCs w:val="23"/>
        </w:rPr>
        <w:t>232</w:t>
      </w:r>
    </w:p>
    <w:p w:rsidR="005246FD" w:rsidRPr="009357B9" w:rsidRDefault="005246FD" w:rsidP="005246FD">
      <w:r w:rsidRPr="009357B9">
        <w:rPr>
          <w:color w:val="000000"/>
          <w:sz w:val="23"/>
          <w:szCs w:val="23"/>
        </w:rPr>
        <w:t>-------------------------------------------------------------------------------------------------------------------</w:t>
      </w:r>
    </w:p>
    <w:p w:rsidR="005246FD" w:rsidRPr="009357B9" w:rsidRDefault="005246FD" w:rsidP="002D6BD9">
      <w:pPr>
        <w:autoSpaceDE w:val="0"/>
        <w:autoSpaceDN w:val="0"/>
        <w:adjustRightInd w:val="0"/>
        <w:rPr>
          <w:color w:val="000000"/>
          <w:sz w:val="23"/>
          <w:szCs w:val="23"/>
        </w:rPr>
      </w:pPr>
      <w:r w:rsidRPr="009357B9">
        <w:rPr>
          <w:b/>
          <w:bCs/>
          <w:color w:val="000000"/>
          <w:sz w:val="23"/>
          <w:szCs w:val="23"/>
        </w:rPr>
        <w:t xml:space="preserve">File name: </w:t>
      </w:r>
      <w:r>
        <w:rPr>
          <w:b/>
          <w:bCs/>
          <w:color w:val="000000"/>
          <w:sz w:val="23"/>
          <w:szCs w:val="23"/>
        </w:rPr>
        <w:tab/>
      </w:r>
      <w:r>
        <w:rPr>
          <w:b/>
          <w:bCs/>
          <w:color w:val="000000"/>
          <w:sz w:val="23"/>
          <w:szCs w:val="23"/>
        </w:rPr>
        <w:tab/>
      </w:r>
      <w:r w:rsidR="002D6BD9">
        <w:rPr>
          <w:b/>
          <w:bCs/>
          <w:color w:val="000000"/>
          <w:sz w:val="23"/>
          <w:szCs w:val="23"/>
        </w:rPr>
        <w:t>ipspc05_0313</w:t>
      </w:r>
      <w:r w:rsidRPr="009357B9">
        <w:rPr>
          <w:b/>
          <w:bCs/>
          <w:color w:val="000000"/>
          <w:sz w:val="23"/>
          <w:szCs w:val="23"/>
        </w:rPr>
        <w:t xml:space="preserve"> </w:t>
      </w:r>
    </w:p>
    <w:p w:rsidR="005246FD" w:rsidRPr="009357B9" w:rsidRDefault="005246FD" w:rsidP="001C62C6">
      <w:pPr>
        <w:autoSpaceDE w:val="0"/>
        <w:autoSpaceDN w:val="0"/>
        <w:adjustRightInd w:val="0"/>
        <w:rPr>
          <w:color w:val="000000"/>
          <w:sz w:val="23"/>
          <w:szCs w:val="23"/>
        </w:rPr>
      </w:pPr>
      <w:r w:rsidRPr="009357B9">
        <w:rPr>
          <w:b/>
          <w:bCs/>
          <w:color w:val="000000"/>
          <w:sz w:val="23"/>
          <w:szCs w:val="23"/>
        </w:rPr>
        <w:t xml:space="preserve">Observations: </w:t>
      </w:r>
      <w:r>
        <w:rPr>
          <w:b/>
          <w:bCs/>
          <w:color w:val="000000"/>
          <w:sz w:val="23"/>
          <w:szCs w:val="23"/>
        </w:rPr>
        <w:tab/>
      </w:r>
      <w:r w:rsidR="00053BD8">
        <w:rPr>
          <w:b/>
          <w:bCs/>
          <w:color w:val="000000"/>
          <w:sz w:val="23"/>
          <w:szCs w:val="23"/>
        </w:rPr>
        <w:tab/>
      </w:r>
      <w:r w:rsidR="001C62C6">
        <w:rPr>
          <w:color w:val="000000"/>
          <w:sz w:val="23"/>
          <w:szCs w:val="23"/>
        </w:rPr>
        <w:t>1,319,641</w:t>
      </w:r>
      <w:r>
        <w:rPr>
          <w:color w:val="000000"/>
          <w:sz w:val="23"/>
          <w:szCs w:val="23"/>
        </w:rPr>
        <w:tab/>
      </w:r>
      <w:r>
        <w:rPr>
          <w:color w:val="000000"/>
          <w:sz w:val="23"/>
          <w:szCs w:val="23"/>
        </w:rPr>
        <w:tab/>
      </w:r>
      <w:r>
        <w:rPr>
          <w:color w:val="000000"/>
          <w:sz w:val="23"/>
          <w:szCs w:val="23"/>
        </w:rPr>
        <w:tab/>
      </w:r>
      <w:r>
        <w:rPr>
          <w:color w:val="000000"/>
          <w:sz w:val="23"/>
          <w:szCs w:val="23"/>
        </w:rPr>
        <w:tab/>
      </w:r>
      <w:r>
        <w:rPr>
          <w:color w:val="000000"/>
          <w:sz w:val="23"/>
          <w:szCs w:val="23"/>
        </w:rPr>
        <w:tab/>
      </w:r>
      <w:r>
        <w:rPr>
          <w:color w:val="000000"/>
          <w:sz w:val="23"/>
          <w:szCs w:val="23"/>
        </w:rPr>
        <w:tab/>
      </w:r>
      <w:r w:rsidRPr="009357B9">
        <w:rPr>
          <w:b/>
          <w:bCs/>
          <w:color w:val="000000"/>
          <w:sz w:val="23"/>
          <w:szCs w:val="23"/>
        </w:rPr>
        <w:t xml:space="preserve">Variables: </w:t>
      </w:r>
      <w:r w:rsidRPr="009357B9">
        <w:rPr>
          <w:color w:val="000000"/>
          <w:sz w:val="23"/>
          <w:szCs w:val="23"/>
        </w:rPr>
        <w:t xml:space="preserve"> </w:t>
      </w:r>
      <w:r w:rsidR="001C62C6">
        <w:rPr>
          <w:color w:val="000000"/>
          <w:sz w:val="23"/>
          <w:szCs w:val="23"/>
        </w:rPr>
        <w:t>232</w:t>
      </w:r>
    </w:p>
    <w:p w:rsidR="005246FD" w:rsidRPr="009357B9" w:rsidRDefault="005246FD" w:rsidP="005246FD">
      <w:r w:rsidRPr="009357B9">
        <w:rPr>
          <w:color w:val="000000"/>
          <w:sz w:val="23"/>
          <w:szCs w:val="23"/>
        </w:rPr>
        <w:t>-------------------------------------------------------------------------------------------------------------------</w:t>
      </w:r>
    </w:p>
    <w:p w:rsidR="005246FD" w:rsidRPr="009357B9" w:rsidRDefault="005246FD" w:rsidP="002D6BD9">
      <w:pPr>
        <w:autoSpaceDE w:val="0"/>
        <w:autoSpaceDN w:val="0"/>
        <w:adjustRightInd w:val="0"/>
        <w:rPr>
          <w:color w:val="000000"/>
          <w:sz w:val="23"/>
          <w:szCs w:val="23"/>
        </w:rPr>
      </w:pPr>
      <w:r w:rsidRPr="009357B9">
        <w:rPr>
          <w:b/>
          <w:bCs/>
          <w:color w:val="000000"/>
          <w:sz w:val="23"/>
          <w:szCs w:val="23"/>
        </w:rPr>
        <w:t xml:space="preserve">File name: </w:t>
      </w:r>
      <w:r>
        <w:rPr>
          <w:b/>
          <w:bCs/>
          <w:color w:val="000000"/>
          <w:sz w:val="23"/>
          <w:szCs w:val="23"/>
        </w:rPr>
        <w:tab/>
      </w:r>
      <w:r>
        <w:rPr>
          <w:b/>
          <w:bCs/>
          <w:color w:val="000000"/>
          <w:sz w:val="23"/>
          <w:szCs w:val="23"/>
        </w:rPr>
        <w:tab/>
      </w:r>
      <w:r w:rsidR="002D6BD9">
        <w:rPr>
          <w:b/>
          <w:bCs/>
          <w:color w:val="000000"/>
          <w:sz w:val="23"/>
          <w:szCs w:val="23"/>
        </w:rPr>
        <w:t>ipspc04_0313</w:t>
      </w:r>
      <w:r w:rsidRPr="009357B9">
        <w:rPr>
          <w:b/>
          <w:bCs/>
          <w:color w:val="000000"/>
          <w:sz w:val="23"/>
          <w:szCs w:val="23"/>
        </w:rPr>
        <w:t xml:space="preserve"> </w:t>
      </w:r>
    </w:p>
    <w:p w:rsidR="005246FD" w:rsidRPr="009357B9" w:rsidRDefault="005246FD" w:rsidP="001C62C6">
      <w:pPr>
        <w:autoSpaceDE w:val="0"/>
        <w:autoSpaceDN w:val="0"/>
        <w:adjustRightInd w:val="0"/>
        <w:rPr>
          <w:color w:val="000000"/>
          <w:sz w:val="23"/>
          <w:szCs w:val="23"/>
        </w:rPr>
      </w:pPr>
      <w:r w:rsidRPr="009357B9">
        <w:rPr>
          <w:b/>
          <w:bCs/>
          <w:color w:val="000000"/>
          <w:sz w:val="23"/>
          <w:szCs w:val="23"/>
        </w:rPr>
        <w:t xml:space="preserve">Observations: </w:t>
      </w:r>
      <w:r>
        <w:rPr>
          <w:b/>
          <w:bCs/>
          <w:color w:val="000000"/>
          <w:sz w:val="23"/>
          <w:szCs w:val="23"/>
        </w:rPr>
        <w:tab/>
      </w:r>
      <w:r w:rsidR="00053BD8">
        <w:rPr>
          <w:b/>
          <w:bCs/>
          <w:color w:val="000000"/>
          <w:sz w:val="23"/>
          <w:szCs w:val="23"/>
        </w:rPr>
        <w:tab/>
      </w:r>
      <w:r w:rsidR="00894EA8" w:rsidRPr="00894EA8">
        <w:rPr>
          <w:color w:val="000000"/>
          <w:sz w:val="23"/>
          <w:szCs w:val="23"/>
        </w:rPr>
        <w:t>1</w:t>
      </w:r>
      <w:r w:rsidR="00894EA8">
        <w:rPr>
          <w:color w:val="000000"/>
          <w:sz w:val="23"/>
          <w:szCs w:val="23"/>
        </w:rPr>
        <w:t>,</w:t>
      </w:r>
      <w:r w:rsidR="001C62C6">
        <w:rPr>
          <w:color w:val="000000"/>
          <w:sz w:val="23"/>
          <w:szCs w:val="23"/>
        </w:rPr>
        <w:t>334,812</w:t>
      </w:r>
      <w:r>
        <w:rPr>
          <w:color w:val="000000"/>
          <w:sz w:val="23"/>
          <w:szCs w:val="23"/>
        </w:rPr>
        <w:tab/>
      </w:r>
      <w:r>
        <w:rPr>
          <w:color w:val="000000"/>
          <w:sz w:val="23"/>
          <w:szCs w:val="23"/>
        </w:rPr>
        <w:tab/>
      </w:r>
      <w:r>
        <w:rPr>
          <w:color w:val="000000"/>
          <w:sz w:val="23"/>
          <w:szCs w:val="23"/>
        </w:rPr>
        <w:tab/>
      </w:r>
      <w:r>
        <w:rPr>
          <w:color w:val="000000"/>
          <w:sz w:val="23"/>
          <w:szCs w:val="23"/>
        </w:rPr>
        <w:tab/>
      </w:r>
      <w:r>
        <w:rPr>
          <w:color w:val="000000"/>
          <w:sz w:val="23"/>
          <w:szCs w:val="23"/>
        </w:rPr>
        <w:tab/>
      </w:r>
      <w:r>
        <w:rPr>
          <w:color w:val="000000"/>
          <w:sz w:val="23"/>
          <w:szCs w:val="23"/>
        </w:rPr>
        <w:tab/>
      </w:r>
      <w:r w:rsidRPr="009357B9">
        <w:rPr>
          <w:b/>
          <w:bCs/>
          <w:color w:val="000000"/>
          <w:sz w:val="23"/>
          <w:szCs w:val="23"/>
        </w:rPr>
        <w:t xml:space="preserve">Variables: </w:t>
      </w:r>
      <w:r w:rsidRPr="009357B9">
        <w:rPr>
          <w:color w:val="000000"/>
          <w:sz w:val="23"/>
          <w:szCs w:val="23"/>
        </w:rPr>
        <w:t xml:space="preserve"> </w:t>
      </w:r>
      <w:r w:rsidR="001C62C6">
        <w:rPr>
          <w:color w:val="000000"/>
          <w:sz w:val="23"/>
          <w:szCs w:val="23"/>
        </w:rPr>
        <w:t>232</w:t>
      </w:r>
    </w:p>
    <w:p w:rsidR="005246FD" w:rsidRPr="009357B9" w:rsidRDefault="005246FD" w:rsidP="005246FD">
      <w:r w:rsidRPr="009357B9">
        <w:rPr>
          <w:color w:val="000000"/>
          <w:sz w:val="23"/>
          <w:szCs w:val="23"/>
        </w:rPr>
        <w:t>-------------------------------------------------------------------------------------------------------------------</w:t>
      </w:r>
    </w:p>
    <w:p w:rsidR="005246FD" w:rsidRPr="009357B9" w:rsidRDefault="005246FD" w:rsidP="002D6BD9">
      <w:pPr>
        <w:autoSpaceDE w:val="0"/>
        <w:autoSpaceDN w:val="0"/>
        <w:adjustRightInd w:val="0"/>
        <w:rPr>
          <w:color w:val="000000"/>
          <w:sz w:val="23"/>
          <w:szCs w:val="23"/>
        </w:rPr>
      </w:pPr>
      <w:r w:rsidRPr="009357B9">
        <w:rPr>
          <w:b/>
          <w:bCs/>
          <w:color w:val="000000"/>
          <w:sz w:val="23"/>
          <w:szCs w:val="23"/>
        </w:rPr>
        <w:t xml:space="preserve">File name: </w:t>
      </w:r>
      <w:r>
        <w:rPr>
          <w:b/>
          <w:bCs/>
          <w:color w:val="000000"/>
          <w:sz w:val="23"/>
          <w:szCs w:val="23"/>
        </w:rPr>
        <w:tab/>
      </w:r>
      <w:r>
        <w:rPr>
          <w:b/>
          <w:bCs/>
          <w:color w:val="000000"/>
          <w:sz w:val="23"/>
          <w:szCs w:val="23"/>
        </w:rPr>
        <w:tab/>
      </w:r>
      <w:r w:rsidR="002D6BD9">
        <w:rPr>
          <w:b/>
          <w:bCs/>
          <w:color w:val="000000"/>
          <w:sz w:val="23"/>
          <w:szCs w:val="23"/>
        </w:rPr>
        <w:t>ipspc03_0313</w:t>
      </w:r>
      <w:r w:rsidRPr="009357B9">
        <w:rPr>
          <w:b/>
          <w:bCs/>
          <w:color w:val="000000"/>
          <w:sz w:val="23"/>
          <w:szCs w:val="23"/>
        </w:rPr>
        <w:t xml:space="preserve"> </w:t>
      </w:r>
    </w:p>
    <w:p w:rsidR="005246FD" w:rsidRPr="009357B9" w:rsidRDefault="005246FD" w:rsidP="00894EA8">
      <w:pPr>
        <w:autoSpaceDE w:val="0"/>
        <w:autoSpaceDN w:val="0"/>
        <w:adjustRightInd w:val="0"/>
        <w:rPr>
          <w:color w:val="000000"/>
          <w:sz w:val="23"/>
          <w:szCs w:val="23"/>
        </w:rPr>
      </w:pPr>
      <w:r w:rsidRPr="009357B9">
        <w:rPr>
          <w:b/>
          <w:bCs/>
          <w:color w:val="000000"/>
          <w:sz w:val="23"/>
          <w:szCs w:val="23"/>
        </w:rPr>
        <w:t xml:space="preserve">Observations: </w:t>
      </w:r>
      <w:r>
        <w:rPr>
          <w:b/>
          <w:bCs/>
          <w:color w:val="000000"/>
          <w:sz w:val="23"/>
          <w:szCs w:val="23"/>
        </w:rPr>
        <w:tab/>
      </w:r>
      <w:r>
        <w:rPr>
          <w:b/>
          <w:bCs/>
          <w:color w:val="000000"/>
          <w:sz w:val="23"/>
          <w:szCs w:val="23"/>
        </w:rPr>
        <w:tab/>
      </w:r>
      <w:r w:rsidR="00894EA8" w:rsidRPr="00894EA8">
        <w:rPr>
          <w:color w:val="000000"/>
          <w:sz w:val="23"/>
          <w:szCs w:val="23"/>
        </w:rPr>
        <w:t>1</w:t>
      </w:r>
      <w:r w:rsidR="00894EA8">
        <w:rPr>
          <w:color w:val="000000"/>
          <w:sz w:val="23"/>
          <w:szCs w:val="23"/>
        </w:rPr>
        <w:t>,</w:t>
      </w:r>
      <w:r w:rsidR="00894EA8" w:rsidRPr="00894EA8">
        <w:rPr>
          <w:color w:val="000000"/>
          <w:sz w:val="23"/>
          <w:szCs w:val="23"/>
        </w:rPr>
        <w:t>312</w:t>
      </w:r>
      <w:r w:rsidR="00894EA8">
        <w:rPr>
          <w:color w:val="000000"/>
          <w:sz w:val="23"/>
          <w:szCs w:val="23"/>
        </w:rPr>
        <w:t>,</w:t>
      </w:r>
      <w:r w:rsidR="00894EA8" w:rsidRPr="00894EA8">
        <w:rPr>
          <w:color w:val="000000"/>
          <w:sz w:val="23"/>
          <w:szCs w:val="23"/>
        </w:rPr>
        <w:t>131</w:t>
      </w:r>
      <w:r>
        <w:rPr>
          <w:color w:val="000000"/>
          <w:sz w:val="23"/>
          <w:szCs w:val="23"/>
        </w:rPr>
        <w:tab/>
      </w:r>
      <w:r>
        <w:rPr>
          <w:color w:val="000000"/>
          <w:sz w:val="23"/>
          <w:szCs w:val="23"/>
        </w:rPr>
        <w:tab/>
      </w:r>
      <w:r>
        <w:rPr>
          <w:color w:val="000000"/>
          <w:sz w:val="23"/>
          <w:szCs w:val="23"/>
        </w:rPr>
        <w:tab/>
      </w:r>
      <w:r>
        <w:rPr>
          <w:color w:val="000000"/>
          <w:sz w:val="23"/>
          <w:szCs w:val="23"/>
        </w:rPr>
        <w:tab/>
      </w:r>
      <w:r>
        <w:rPr>
          <w:color w:val="000000"/>
          <w:sz w:val="23"/>
          <w:szCs w:val="23"/>
        </w:rPr>
        <w:tab/>
      </w:r>
      <w:r>
        <w:rPr>
          <w:color w:val="000000"/>
          <w:sz w:val="23"/>
          <w:szCs w:val="23"/>
        </w:rPr>
        <w:tab/>
      </w:r>
      <w:r w:rsidRPr="009357B9">
        <w:rPr>
          <w:b/>
          <w:bCs/>
          <w:color w:val="000000"/>
          <w:sz w:val="23"/>
          <w:szCs w:val="23"/>
        </w:rPr>
        <w:t xml:space="preserve">Variables: </w:t>
      </w:r>
      <w:r w:rsidRPr="009357B9">
        <w:rPr>
          <w:color w:val="000000"/>
          <w:sz w:val="23"/>
          <w:szCs w:val="23"/>
        </w:rPr>
        <w:t xml:space="preserve"> </w:t>
      </w:r>
      <w:r w:rsidR="00894EA8">
        <w:rPr>
          <w:color w:val="000000"/>
          <w:sz w:val="23"/>
          <w:szCs w:val="23"/>
        </w:rPr>
        <w:t>232</w:t>
      </w:r>
    </w:p>
    <w:p w:rsidR="005246FD" w:rsidRPr="009357B9" w:rsidRDefault="005246FD" w:rsidP="005246FD">
      <w:r w:rsidRPr="009357B9">
        <w:rPr>
          <w:color w:val="000000"/>
          <w:sz w:val="23"/>
          <w:szCs w:val="23"/>
        </w:rPr>
        <w:lastRenderedPageBreak/>
        <w:t>-------------------------------------------------------------------------------------------------------------------</w:t>
      </w:r>
    </w:p>
    <w:p w:rsidR="005246FD" w:rsidRPr="009357B9" w:rsidRDefault="005246FD" w:rsidP="002D6BD9">
      <w:pPr>
        <w:autoSpaceDE w:val="0"/>
        <w:autoSpaceDN w:val="0"/>
        <w:adjustRightInd w:val="0"/>
        <w:rPr>
          <w:color w:val="000000"/>
          <w:sz w:val="23"/>
          <w:szCs w:val="23"/>
        </w:rPr>
      </w:pPr>
      <w:r w:rsidRPr="009357B9">
        <w:rPr>
          <w:b/>
          <w:bCs/>
          <w:color w:val="000000"/>
          <w:sz w:val="23"/>
          <w:szCs w:val="23"/>
        </w:rPr>
        <w:t xml:space="preserve">File name: </w:t>
      </w:r>
      <w:r>
        <w:rPr>
          <w:b/>
          <w:bCs/>
          <w:color w:val="000000"/>
          <w:sz w:val="23"/>
          <w:szCs w:val="23"/>
        </w:rPr>
        <w:tab/>
      </w:r>
      <w:r>
        <w:rPr>
          <w:b/>
          <w:bCs/>
          <w:color w:val="000000"/>
          <w:sz w:val="23"/>
          <w:szCs w:val="23"/>
        </w:rPr>
        <w:tab/>
      </w:r>
      <w:r w:rsidR="002D6BD9">
        <w:rPr>
          <w:b/>
          <w:bCs/>
          <w:color w:val="000000"/>
          <w:sz w:val="23"/>
          <w:szCs w:val="23"/>
        </w:rPr>
        <w:t>ipspc02_0313</w:t>
      </w:r>
      <w:r w:rsidRPr="009357B9">
        <w:rPr>
          <w:b/>
          <w:bCs/>
          <w:color w:val="000000"/>
          <w:sz w:val="23"/>
          <w:szCs w:val="23"/>
        </w:rPr>
        <w:t xml:space="preserve"> </w:t>
      </w:r>
    </w:p>
    <w:p w:rsidR="005246FD" w:rsidRPr="009357B9" w:rsidRDefault="005246FD" w:rsidP="00980D2B">
      <w:pPr>
        <w:autoSpaceDE w:val="0"/>
        <w:autoSpaceDN w:val="0"/>
        <w:adjustRightInd w:val="0"/>
        <w:rPr>
          <w:color w:val="000000"/>
          <w:sz w:val="23"/>
          <w:szCs w:val="23"/>
        </w:rPr>
      </w:pPr>
      <w:r w:rsidRPr="009357B9">
        <w:rPr>
          <w:b/>
          <w:bCs/>
          <w:color w:val="000000"/>
          <w:sz w:val="23"/>
          <w:szCs w:val="23"/>
        </w:rPr>
        <w:t xml:space="preserve">Observations: </w:t>
      </w:r>
      <w:r>
        <w:rPr>
          <w:b/>
          <w:bCs/>
          <w:color w:val="000000"/>
          <w:sz w:val="23"/>
          <w:szCs w:val="23"/>
        </w:rPr>
        <w:tab/>
      </w:r>
      <w:r>
        <w:rPr>
          <w:b/>
          <w:bCs/>
          <w:color w:val="000000"/>
          <w:sz w:val="23"/>
          <w:szCs w:val="23"/>
        </w:rPr>
        <w:tab/>
      </w:r>
      <w:r w:rsidR="00980D2B">
        <w:rPr>
          <w:color w:val="000000"/>
          <w:sz w:val="23"/>
          <w:szCs w:val="23"/>
        </w:rPr>
        <w:t>1,277,660</w:t>
      </w:r>
      <w:r>
        <w:rPr>
          <w:color w:val="000000"/>
          <w:sz w:val="23"/>
          <w:szCs w:val="23"/>
        </w:rPr>
        <w:tab/>
      </w:r>
      <w:r>
        <w:rPr>
          <w:color w:val="000000"/>
          <w:sz w:val="23"/>
          <w:szCs w:val="23"/>
        </w:rPr>
        <w:tab/>
      </w:r>
      <w:r>
        <w:rPr>
          <w:color w:val="000000"/>
          <w:sz w:val="23"/>
          <w:szCs w:val="23"/>
        </w:rPr>
        <w:tab/>
      </w:r>
      <w:r>
        <w:rPr>
          <w:color w:val="000000"/>
          <w:sz w:val="23"/>
          <w:szCs w:val="23"/>
        </w:rPr>
        <w:tab/>
      </w:r>
      <w:r>
        <w:rPr>
          <w:color w:val="000000"/>
          <w:sz w:val="23"/>
          <w:szCs w:val="23"/>
        </w:rPr>
        <w:tab/>
      </w:r>
      <w:r>
        <w:rPr>
          <w:color w:val="000000"/>
          <w:sz w:val="23"/>
          <w:szCs w:val="23"/>
        </w:rPr>
        <w:tab/>
      </w:r>
      <w:r w:rsidRPr="009357B9">
        <w:rPr>
          <w:b/>
          <w:bCs/>
          <w:color w:val="000000"/>
          <w:sz w:val="23"/>
          <w:szCs w:val="23"/>
        </w:rPr>
        <w:t xml:space="preserve">Variables: </w:t>
      </w:r>
      <w:r w:rsidRPr="009357B9">
        <w:rPr>
          <w:color w:val="000000"/>
          <w:sz w:val="23"/>
          <w:szCs w:val="23"/>
        </w:rPr>
        <w:t xml:space="preserve"> </w:t>
      </w:r>
      <w:r w:rsidR="00980D2B">
        <w:rPr>
          <w:color w:val="000000"/>
          <w:sz w:val="23"/>
          <w:szCs w:val="23"/>
        </w:rPr>
        <w:t>232</w:t>
      </w:r>
    </w:p>
    <w:p w:rsidR="005246FD" w:rsidRPr="009357B9" w:rsidRDefault="005246FD" w:rsidP="005246FD">
      <w:r w:rsidRPr="009357B9">
        <w:rPr>
          <w:color w:val="000000"/>
          <w:sz w:val="23"/>
          <w:szCs w:val="23"/>
        </w:rPr>
        <w:t>-------------------------------------------------------------------------------------------------------------------</w:t>
      </w:r>
    </w:p>
    <w:p w:rsidR="005246FD" w:rsidRPr="009357B9" w:rsidRDefault="005246FD" w:rsidP="002D6BD9">
      <w:pPr>
        <w:autoSpaceDE w:val="0"/>
        <w:autoSpaceDN w:val="0"/>
        <w:adjustRightInd w:val="0"/>
        <w:rPr>
          <w:color w:val="000000"/>
          <w:sz w:val="23"/>
          <w:szCs w:val="23"/>
        </w:rPr>
      </w:pPr>
      <w:r w:rsidRPr="009357B9">
        <w:rPr>
          <w:b/>
          <w:bCs/>
          <w:color w:val="000000"/>
          <w:sz w:val="23"/>
          <w:szCs w:val="23"/>
        </w:rPr>
        <w:t xml:space="preserve">File name: </w:t>
      </w:r>
      <w:r>
        <w:rPr>
          <w:b/>
          <w:bCs/>
          <w:color w:val="000000"/>
          <w:sz w:val="23"/>
          <w:szCs w:val="23"/>
        </w:rPr>
        <w:tab/>
      </w:r>
      <w:r>
        <w:rPr>
          <w:b/>
          <w:bCs/>
          <w:color w:val="000000"/>
          <w:sz w:val="23"/>
          <w:szCs w:val="23"/>
        </w:rPr>
        <w:tab/>
      </w:r>
      <w:r w:rsidR="002D6BD9">
        <w:rPr>
          <w:b/>
          <w:bCs/>
          <w:color w:val="000000"/>
          <w:sz w:val="23"/>
          <w:szCs w:val="23"/>
        </w:rPr>
        <w:t>ipspc01_0313</w:t>
      </w:r>
      <w:r w:rsidRPr="009357B9">
        <w:rPr>
          <w:b/>
          <w:bCs/>
          <w:color w:val="000000"/>
          <w:sz w:val="23"/>
          <w:szCs w:val="23"/>
        </w:rPr>
        <w:t xml:space="preserve"> </w:t>
      </w:r>
    </w:p>
    <w:p w:rsidR="005246FD" w:rsidRPr="009357B9" w:rsidRDefault="005246FD" w:rsidP="004D746A">
      <w:pPr>
        <w:autoSpaceDE w:val="0"/>
        <w:autoSpaceDN w:val="0"/>
        <w:adjustRightInd w:val="0"/>
        <w:rPr>
          <w:color w:val="000000"/>
          <w:sz w:val="23"/>
          <w:szCs w:val="23"/>
        </w:rPr>
      </w:pPr>
      <w:r w:rsidRPr="009357B9">
        <w:rPr>
          <w:b/>
          <w:bCs/>
          <w:color w:val="000000"/>
          <w:sz w:val="23"/>
          <w:szCs w:val="23"/>
        </w:rPr>
        <w:t xml:space="preserve">Observations: </w:t>
      </w:r>
      <w:r>
        <w:rPr>
          <w:b/>
          <w:bCs/>
          <w:color w:val="000000"/>
          <w:sz w:val="23"/>
          <w:szCs w:val="23"/>
        </w:rPr>
        <w:tab/>
      </w:r>
      <w:r>
        <w:rPr>
          <w:b/>
          <w:bCs/>
          <w:color w:val="000000"/>
          <w:sz w:val="23"/>
          <w:szCs w:val="23"/>
        </w:rPr>
        <w:tab/>
      </w:r>
      <w:r w:rsidR="004D746A">
        <w:rPr>
          <w:color w:val="000000"/>
          <w:sz w:val="23"/>
          <w:szCs w:val="23"/>
        </w:rPr>
        <w:t>1,258,976</w:t>
      </w:r>
      <w:r>
        <w:rPr>
          <w:color w:val="000000"/>
          <w:sz w:val="23"/>
          <w:szCs w:val="23"/>
        </w:rPr>
        <w:tab/>
      </w:r>
      <w:r>
        <w:rPr>
          <w:color w:val="000000"/>
          <w:sz w:val="23"/>
          <w:szCs w:val="23"/>
        </w:rPr>
        <w:tab/>
      </w:r>
      <w:r>
        <w:rPr>
          <w:color w:val="000000"/>
          <w:sz w:val="23"/>
          <w:szCs w:val="23"/>
        </w:rPr>
        <w:tab/>
      </w:r>
      <w:r>
        <w:rPr>
          <w:color w:val="000000"/>
          <w:sz w:val="23"/>
          <w:szCs w:val="23"/>
        </w:rPr>
        <w:tab/>
      </w:r>
      <w:r>
        <w:rPr>
          <w:color w:val="000000"/>
          <w:sz w:val="23"/>
          <w:szCs w:val="23"/>
        </w:rPr>
        <w:tab/>
      </w:r>
      <w:r>
        <w:rPr>
          <w:color w:val="000000"/>
          <w:sz w:val="23"/>
          <w:szCs w:val="23"/>
        </w:rPr>
        <w:tab/>
      </w:r>
      <w:r w:rsidRPr="009357B9">
        <w:rPr>
          <w:b/>
          <w:bCs/>
          <w:color w:val="000000"/>
          <w:sz w:val="23"/>
          <w:szCs w:val="23"/>
        </w:rPr>
        <w:t xml:space="preserve">Variables: </w:t>
      </w:r>
      <w:r w:rsidRPr="009357B9">
        <w:rPr>
          <w:color w:val="000000"/>
          <w:sz w:val="23"/>
          <w:szCs w:val="23"/>
        </w:rPr>
        <w:t xml:space="preserve"> </w:t>
      </w:r>
      <w:r w:rsidR="004D746A">
        <w:rPr>
          <w:color w:val="000000"/>
          <w:sz w:val="23"/>
          <w:szCs w:val="23"/>
        </w:rPr>
        <w:t>232</w:t>
      </w:r>
    </w:p>
    <w:p w:rsidR="005246FD" w:rsidRPr="009357B9" w:rsidRDefault="005246FD" w:rsidP="005246FD">
      <w:r w:rsidRPr="009357B9">
        <w:rPr>
          <w:color w:val="000000"/>
          <w:sz w:val="23"/>
          <w:szCs w:val="23"/>
        </w:rPr>
        <w:t>-------------------------------------------------------------------------------------------------------------------</w:t>
      </w:r>
    </w:p>
    <w:p w:rsidR="005246FD" w:rsidRPr="009357B9" w:rsidRDefault="005246FD" w:rsidP="002D6BD9">
      <w:pPr>
        <w:autoSpaceDE w:val="0"/>
        <w:autoSpaceDN w:val="0"/>
        <w:adjustRightInd w:val="0"/>
        <w:rPr>
          <w:color w:val="000000"/>
          <w:sz w:val="23"/>
          <w:szCs w:val="23"/>
        </w:rPr>
      </w:pPr>
      <w:r w:rsidRPr="009357B9">
        <w:rPr>
          <w:b/>
          <w:bCs/>
          <w:color w:val="000000"/>
          <w:sz w:val="23"/>
          <w:szCs w:val="23"/>
        </w:rPr>
        <w:t xml:space="preserve">File name: </w:t>
      </w:r>
      <w:r>
        <w:rPr>
          <w:b/>
          <w:bCs/>
          <w:color w:val="000000"/>
          <w:sz w:val="23"/>
          <w:szCs w:val="23"/>
        </w:rPr>
        <w:tab/>
      </w:r>
      <w:r>
        <w:rPr>
          <w:b/>
          <w:bCs/>
          <w:color w:val="000000"/>
          <w:sz w:val="23"/>
          <w:szCs w:val="23"/>
        </w:rPr>
        <w:tab/>
      </w:r>
      <w:r w:rsidR="002D6BD9">
        <w:rPr>
          <w:b/>
          <w:bCs/>
          <w:color w:val="000000"/>
          <w:sz w:val="23"/>
          <w:szCs w:val="23"/>
        </w:rPr>
        <w:t>ipspc00_0313</w:t>
      </w:r>
      <w:r w:rsidRPr="009357B9">
        <w:rPr>
          <w:b/>
          <w:bCs/>
          <w:color w:val="000000"/>
          <w:sz w:val="23"/>
          <w:szCs w:val="23"/>
        </w:rPr>
        <w:t xml:space="preserve"> </w:t>
      </w:r>
    </w:p>
    <w:p w:rsidR="005246FD" w:rsidRPr="00A87A61" w:rsidRDefault="005246FD" w:rsidP="004D746A">
      <w:pPr>
        <w:autoSpaceDE w:val="0"/>
        <w:autoSpaceDN w:val="0"/>
        <w:adjustRightInd w:val="0"/>
        <w:rPr>
          <w:b/>
          <w:bCs/>
          <w:color w:val="000000"/>
          <w:sz w:val="23"/>
          <w:szCs w:val="23"/>
        </w:rPr>
      </w:pPr>
      <w:r w:rsidRPr="009357B9">
        <w:rPr>
          <w:b/>
          <w:bCs/>
          <w:color w:val="000000"/>
          <w:sz w:val="23"/>
          <w:szCs w:val="23"/>
        </w:rPr>
        <w:t xml:space="preserve">Observations: </w:t>
      </w:r>
      <w:r>
        <w:rPr>
          <w:b/>
          <w:bCs/>
          <w:color w:val="000000"/>
          <w:sz w:val="23"/>
          <w:szCs w:val="23"/>
        </w:rPr>
        <w:tab/>
      </w:r>
      <w:r>
        <w:rPr>
          <w:b/>
          <w:bCs/>
          <w:color w:val="000000"/>
          <w:sz w:val="23"/>
          <w:szCs w:val="23"/>
        </w:rPr>
        <w:tab/>
      </w:r>
      <w:r w:rsidR="004D746A">
        <w:rPr>
          <w:color w:val="000000"/>
          <w:sz w:val="23"/>
          <w:szCs w:val="23"/>
        </w:rPr>
        <w:t>1,246,143</w:t>
      </w:r>
      <w:r>
        <w:rPr>
          <w:b/>
          <w:bCs/>
          <w:color w:val="000000"/>
          <w:sz w:val="23"/>
          <w:szCs w:val="23"/>
        </w:rPr>
        <w:tab/>
      </w:r>
      <w:r>
        <w:rPr>
          <w:color w:val="000000"/>
          <w:sz w:val="23"/>
          <w:szCs w:val="23"/>
        </w:rPr>
        <w:tab/>
      </w:r>
      <w:r>
        <w:rPr>
          <w:color w:val="000000"/>
          <w:sz w:val="23"/>
          <w:szCs w:val="23"/>
        </w:rPr>
        <w:tab/>
      </w:r>
      <w:r>
        <w:rPr>
          <w:color w:val="000000"/>
          <w:sz w:val="23"/>
          <w:szCs w:val="23"/>
        </w:rPr>
        <w:tab/>
      </w:r>
      <w:r>
        <w:rPr>
          <w:color w:val="000000"/>
          <w:sz w:val="23"/>
          <w:szCs w:val="23"/>
        </w:rPr>
        <w:tab/>
      </w:r>
      <w:r>
        <w:rPr>
          <w:color w:val="000000"/>
          <w:sz w:val="23"/>
          <w:szCs w:val="23"/>
        </w:rPr>
        <w:tab/>
      </w:r>
      <w:r w:rsidRPr="009357B9">
        <w:rPr>
          <w:b/>
          <w:bCs/>
          <w:color w:val="000000"/>
          <w:sz w:val="23"/>
          <w:szCs w:val="23"/>
        </w:rPr>
        <w:t xml:space="preserve">Variables: </w:t>
      </w:r>
      <w:r w:rsidRPr="009357B9">
        <w:rPr>
          <w:color w:val="000000"/>
          <w:sz w:val="23"/>
          <w:szCs w:val="23"/>
        </w:rPr>
        <w:t xml:space="preserve"> </w:t>
      </w:r>
      <w:r w:rsidR="004D746A">
        <w:rPr>
          <w:color w:val="000000"/>
          <w:sz w:val="23"/>
          <w:szCs w:val="23"/>
        </w:rPr>
        <w:t>232</w:t>
      </w:r>
    </w:p>
    <w:p w:rsidR="005246FD" w:rsidRPr="009357B9" w:rsidRDefault="005246FD" w:rsidP="005246FD">
      <w:r w:rsidRPr="009357B9">
        <w:rPr>
          <w:color w:val="000000"/>
          <w:sz w:val="23"/>
          <w:szCs w:val="23"/>
        </w:rPr>
        <w:t>-------------------------------------------------------------------------------------------------------------------</w:t>
      </w:r>
    </w:p>
    <w:p w:rsidR="009357B9" w:rsidRPr="009357B9" w:rsidRDefault="009357B9" w:rsidP="002D6BD9">
      <w:pPr>
        <w:autoSpaceDE w:val="0"/>
        <w:autoSpaceDN w:val="0"/>
        <w:adjustRightInd w:val="0"/>
        <w:rPr>
          <w:color w:val="000000"/>
          <w:sz w:val="23"/>
          <w:szCs w:val="23"/>
        </w:rPr>
      </w:pPr>
      <w:r w:rsidRPr="009357B9">
        <w:rPr>
          <w:b/>
          <w:bCs/>
          <w:color w:val="000000"/>
          <w:sz w:val="23"/>
          <w:szCs w:val="23"/>
        </w:rPr>
        <w:t xml:space="preserve">File name: </w:t>
      </w:r>
      <w:r>
        <w:rPr>
          <w:b/>
          <w:bCs/>
          <w:color w:val="000000"/>
          <w:sz w:val="23"/>
          <w:szCs w:val="23"/>
        </w:rPr>
        <w:tab/>
      </w:r>
      <w:r>
        <w:rPr>
          <w:b/>
          <w:bCs/>
          <w:color w:val="000000"/>
          <w:sz w:val="23"/>
          <w:szCs w:val="23"/>
        </w:rPr>
        <w:tab/>
      </w:r>
      <w:r w:rsidR="002D6BD9">
        <w:rPr>
          <w:b/>
          <w:bCs/>
          <w:color w:val="000000"/>
          <w:sz w:val="23"/>
          <w:szCs w:val="23"/>
        </w:rPr>
        <w:t>ipspc</w:t>
      </w:r>
      <w:r w:rsidR="00474ECA" w:rsidRPr="00474ECA">
        <w:rPr>
          <w:b/>
          <w:bCs/>
          <w:color w:val="000000"/>
          <w:sz w:val="23"/>
          <w:szCs w:val="23"/>
        </w:rPr>
        <w:t>99</w:t>
      </w:r>
      <w:r w:rsidR="002D6BD9">
        <w:rPr>
          <w:b/>
          <w:bCs/>
          <w:color w:val="000000"/>
          <w:sz w:val="23"/>
          <w:szCs w:val="23"/>
        </w:rPr>
        <w:t>_0313</w:t>
      </w:r>
      <w:r w:rsidRPr="009357B9">
        <w:rPr>
          <w:b/>
          <w:bCs/>
          <w:color w:val="000000"/>
          <w:sz w:val="23"/>
          <w:szCs w:val="23"/>
        </w:rPr>
        <w:t xml:space="preserve"> </w:t>
      </w:r>
    </w:p>
    <w:p w:rsidR="009357B9" w:rsidRPr="009357B9" w:rsidRDefault="009357B9" w:rsidP="002D6BD9">
      <w:pPr>
        <w:autoSpaceDE w:val="0"/>
        <w:autoSpaceDN w:val="0"/>
        <w:adjustRightInd w:val="0"/>
        <w:rPr>
          <w:color w:val="000000"/>
          <w:sz w:val="23"/>
          <w:szCs w:val="23"/>
        </w:rPr>
      </w:pPr>
      <w:r w:rsidRPr="009357B9">
        <w:rPr>
          <w:b/>
          <w:bCs/>
          <w:color w:val="000000"/>
          <w:sz w:val="23"/>
          <w:szCs w:val="23"/>
        </w:rPr>
        <w:t xml:space="preserve">Observations: </w:t>
      </w:r>
      <w:r>
        <w:rPr>
          <w:b/>
          <w:bCs/>
          <w:color w:val="000000"/>
          <w:sz w:val="23"/>
          <w:szCs w:val="23"/>
        </w:rPr>
        <w:tab/>
      </w:r>
      <w:r>
        <w:rPr>
          <w:b/>
          <w:bCs/>
          <w:color w:val="000000"/>
          <w:sz w:val="23"/>
          <w:szCs w:val="23"/>
        </w:rPr>
        <w:tab/>
      </w:r>
      <w:r w:rsidR="002D6BD9">
        <w:rPr>
          <w:color w:val="000000"/>
          <w:sz w:val="23"/>
          <w:szCs w:val="23"/>
        </w:rPr>
        <w:t>1,</w:t>
      </w:r>
      <w:r w:rsidR="002D6BD9" w:rsidRPr="002D6BD9">
        <w:rPr>
          <w:color w:val="000000"/>
          <w:sz w:val="23"/>
          <w:szCs w:val="23"/>
        </w:rPr>
        <w:t>211</w:t>
      </w:r>
      <w:r w:rsidR="002D6BD9">
        <w:rPr>
          <w:color w:val="000000"/>
          <w:sz w:val="23"/>
          <w:szCs w:val="23"/>
        </w:rPr>
        <w:t>,</w:t>
      </w:r>
      <w:r w:rsidR="002D6BD9" w:rsidRPr="002D6BD9">
        <w:rPr>
          <w:color w:val="000000"/>
          <w:sz w:val="23"/>
          <w:szCs w:val="23"/>
        </w:rPr>
        <w:t>163</w:t>
      </w:r>
      <w:r>
        <w:rPr>
          <w:color w:val="000000"/>
          <w:sz w:val="23"/>
          <w:szCs w:val="23"/>
        </w:rPr>
        <w:tab/>
      </w:r>
      <w:r>
        <w:rPr>
          <w:color w:val="000000"/>
          <w:sz w:val="23"/>
          <w:szCs w:val="23"/>
        </w:rPr>
        <w:tab/>
      </w:r>
      <w:r>
        <w:rPr>
          <w:color w:val="000000"/>
          <w:sz w:val="23"/>
          <w:szCs w:val="23"/>
        </w:rPr>
        <w:tab/>
      </w:r>
      <w:r>
        <w:rPr>
          <w:color w:val="000000"/>
          <w:sz w:val="23"/>
          <w:szCs w:val="23"/>
        </w:rPr>
        <w:tab/>
      </w:r>
      <w:r>
        <w:rPr>
          <w:color w:val="000000"/>
          <w:sz w:val="23"/>
          <w:szCs w:val="23"/>
        </w:rPr>
        <w:tab/>
      </w:r>
      <w:r>
        <w:rPr>
          <w:color w:val="000000"/>
          <w:sz w:val="23"/>
          <w:szCs w:val="23"/>
        </w:rPr>
        <w:tab/>
      </w:r>
      <w:r w:rsidRPr="009357B9">
        <w:rPr>
          <w:b/>
          <w:bCs/>
          <w:color w:val="000000"/>
          <w:sz w:val="23"/>
          <w:szCs w:val="23"/>
        </w:rPr>
        <w:t xml:space="preserve">Variables: </w:t>
      </w:r>
      <w:r w:rsidR="002D6BD9">
        <w:rPr>
          <w:color w:val="000000"/>
          <w:sz w:val="23"/>
          <w:szCs w:val="23"/>
        </w:rPr>
        <w:t>232</w:t>
      </w:r>
      <w:r w:rsidRPr="009357B9">
        <w:rPr>
          <w:color w:val="000000"/>
          <w:sz w:val="23"/>
          <w:szCs w:val="23"/>
        </w:rPr>
        <w:t xml:space="preserve"> </w:t>
      </w:r>
    </w:p>
    <w:p w:rsidR="00470987" w:rsidRDefault="009357B9" w:rsidP="009357B9">
      <w:pPr>
        <w:rPr>
          <w:color w:val="000000"/>
          <w:sz w:val="23"/>
          <w:szCs w:val="23"/>
        </w:rPr>
      </w:pPr>
      <w:r w:rsidRPr="009357B9">
        <w:rPr>
          <w:color w:val="000000"/>
          <w:sz w:val="23"/>
          <w:szCs w:val="23"/>
        </w:rPr>
        <w:t>-------------------------------------------------------------------------------------------------------------------</w:t>
      </w:r>
    </w:p>
    <w:p w:rsidR="007306A9" w:rsidRDefault="007306A9" w:rsidP="007306A9">
      <w:pPr>
        <w:pStyle w:val="Default"/>
      </w:pPr>
    </w:p>
    <w:p w:rsidR="006126D9" w:rsidRDefault="006126D9">
      <w:pPr>
        <w:rPr>
          <w:color w:val="000000"/>
        </w:rPr>
      </w:pPr>
      <w:r>
        <w:br w:type="page"/>
      </w:r>
    </w:p>
    <w:p w:rsidR="007306A9" w:rsidRDefault="007306A9" w:rsidP="007306A9">
      <w:pPr>
        <w:pStyle w:val="Default"/>
        <w:rPr>
          <w:sz w:val="23"/>
          <w:szCs w:val="23"/>
        </w:rPr>
      </w:pPr>
      <w:r>
        <w:lastRenderedPageBreak/>
        <w:t xml:space="preserve"> </w:t>
      </w:r>
      <w:r w:rsidRPr="007306A9">
        <w:rPr>
          <w:b/>
          <w:bCs/>
          <w:sz w:val="23"/>
          <w:szCs w:val="23"/>
        </w:rPr>
        <w:t>ABFLAG</w:t>
      </w:r>
      <w:r>
        <w:rPr>
          <w:b/>
          <w:bCs/>
          <w:sz w:val="23"/>
          <w:szCs w:val="23"/>
        </w:rPr>
        <w:t xml:space="preserve"> </w:t>
      </w:r>
      <w:r>
        <w:rPr>
          <w:b/>
          <w:bCs/>
          <w:sz w:val="23"/>
          <w:szCs w:val="23"/>
        </w:rPr>
        <w:tab/>
      </w:r>
      <w:r>
        <w:rPr>
          <w:b/>
          <w:bCs/>
          <w:sz w:val="23"/>
          <w:szCs w:val="23"/>
        </w:rPr>
        <w:tab/>
      </w:r>
      <w:r w:rsidRPr="007306A9">
        <w:rPr>
          <w:b/>
          <w:bCs/>
          <w:i/>
          <w:iCs/>
          <w:sz w:val="23"/>
          <w:szCs w:val="23"/>
        </w:rPr>
        <w:t>LABEL</w:t>
      </w:r>
      <w:r>
        <w:rPr>
          <w:b/>
          <w:bCs/>
          <w:i/>
          <w:iCs/>
          <w:sz w:val="23"/>
          <w:szCs w:val="23"/>
        </w:rPr>
        <w:t xml:space="preserve"> </w:t>
      </w:r>
      <w:r>
        <w:rPr>
          <w:b/>
          <w:bCs/>
          <w:i/>
          <w:iCs/>
          <w:sz w:val="23"/>
          <w:szCs w:val="23"/>
        </w:rPr>
        <w:tab/>
      </w:r>
      <w:r>
        <w:rPr>
          <w:sz w:val="23"/>
          <w:szCs w:val="23"/>
        </w:rPr>
        <w:t xml:space="preserve">Abortion Flag </w:t>
      </w:r>
    </w:p>
    <w:p w:rsidR="007306A9" w:rsidRDefault="007306A9" w:rsidP="007306A9">
      <w:pPr>
        <w:pStyle w:val="Default"/>
        <w:ind w:left="1440" w:firstLine="720"/>
        <w:rPr>
          <w:sz w:val="23"/>
          <w:szCs w:val="23"/>
        </w:rPr>
      </w:pPr>
      <w:r>
        <w:rPr>
          <w:b/>
          <w:bCs/>
          <w:i/>
          <w:iCs/>
          <w:sz w:val="23"/>
          <w:szCs w:val="23"/>
        </w:rPr>
        <w:t xml:space="preserve">VARTYPE </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 xml:space="preserve">1 </w:t>
      </w:r>
    </w:p>
    <w:p w:rsidR="007306A9" w:rsidRDefault="007306A9" w:rsidP="007306A9">
      <w:pPr>
        <w:pStyle w:val="Default"/>
        <w:ind w:left="1440" w:firstLine="720"/>
        <w:rPr>
          <w:sz w:val="23"/>
          <w:szCs w:val="23"/>
        </w:rPr>
      </w:pPr>
      <w:r>
        <w:rPr>
          <w:b/>
          <w:bCs/>
          <w:i/>
          <w:iCs/>
          <w:sz w:val="23"/>
          <w:szCs w:val="23"/>
        </w:rPr>
        <w:t xml:space="preserve">VALUE </w:t>
      </w:r>
      <w:r>
        <w:rPr>
          <w:b/>
          <w:bCs/>
          <w:i/>
          <w:iCs/>
          <w:sz w:val="23"/>
          <w:szCs w:val="23"/>
        </w:rPr>
        <w:tab/>
      </w:r>
      <w:r>
        <w:rPr>
          <w:sz w:val="23"/>
          <w:szCs w:val="23"/>
        </w:rPr>
        <w:t xml:space="preserve">N= Abortion not indicated </w:t>
      </w:r>
    </w:p>
    <w:p w:rsidR="007306A9" w:rsidRDefault="007306A9" w:rsidP="007306A9">
      <w:pPr>
        <w:pStyle w:val="Default"/>
        <w:ind w:left="2880" w:firstLine="720"/>
        <w:rPr>
          <w:sz w:val="23"/>
          <w:szCs w:val="23"/>
        </w:rPr>
      </w:pPr>
      <w:r>
        <w:rPr>
          <w:sz w:val="23"/>
          <w:szCs w:val="23"/>
        </w:rPr>
        <w:t xml:space="preserve">Y= Abortion is indicated </w:t>
      </w:r>
    </w:p>
    <w:p w:rsidR="00465033" w:rsidRDefault="007306A9" w:rsidP="006430C2">
      <w:pPr>
        <w:pStyle w:val="Default"/>
        <w:ind w:left="3600" w:hanging="1440"/>
        <w:rPr>
          <w:sz w:val="23"/>
          <w:szCs w:val="23"/>
        </w:rPr>
      </w:pPr>
      <w:proofErr w:type="gramStart"/>
      <w:r>
        <w:rPr>
          <w:b/>
          <w:bCs/>
          <w:i/>
          <w:iCs/>
          <w:sz w:val="23"/>
          <w:szCs w:val="23"/>
        </w:rPr>
        <w:t xml:space="preserve">NOTES </w:t>
      </w:r>
      <w:r w:rsidR="00920BE6">
        <w:rPr>
          <w:b/>
          <w:bCs/>
          <w:i/>
          <w:iCs/>
          <w:sz w:val="23"/>
          <w:szCs w:val="23"/>
        </w:rPr>
        <w:tab/>
      </w:r>
      <w:r w:rsidR="006430C2">
        <w:rPr>
          <w:sz w:val="23"/>
          <w:szCs w:val="23"/>
        </w:rPr>
        <w:t>A flag to indicate if the discharge record contains any indication of abortion.</w:t>
      </w:r>
      <w:proofErr w:type="gramEnd"/>
      <w:r w:rsidR="006430C2">
        <w:rPr>
          <w:sz w:val="23"/>
          <w:szCs w:val="23"/>
        </w:rPr>
        <w:t xml:space="preserve"> </w:t>
      </w:r>
      <w:r w:rsidR="00465033">
        <w:rPr>
          <w:sz w:val="23"/>
          <w:szCs w:val="23"/>
        </w:rPr>
        <w:t>See</w:t>
      </w:r>
      <w:r w:rsidR="006430C2">
        <w:rPr>
          <w:sz w:val="23"/>
          <w:szCs w:val="23"/>
        </w:rPr>
        <w:t xml:space="preserve"> pg. 205</w:t>
      </w:r>
      <w:r w:rsidR="00465033">
        <w:rPr>
          <w:sz w:val="23"/>
          <w:szCs w:val="23"/>
        </w:rPr>
        <w:t xml:space="preserve">: </w:t>
      </w:r>
    </w:p>
    <w:p w:rsidR="00465033" w:rsidRDefault="00465033" w:rsidP="00465033">
      <w:pPr>
        <w:ind w:left="1440" w:firstLine="720"/>
        <w:rPr>
          <w:sz w:val="23"/>
          <w:szCs w:val="23"/>
        </w:rPr>
      </w:pPr>
      <w:r>
        <w:rPr>
          <w:sz w:val="23"/>
          <w:szCs w:val="23"/>
        </w:rPr>
        <w:t xml:space="preserve"> </w:t>
      </w:r>
      <w:hyperlink r:id="rId9" w:history="1">
        <w:r w:rsidR="006430C2" w:rsidRPr="005B4C38">
          <w:rPr>
            <w:rStyle w:val="Hyperlink"/>
            <w:sz w:val="23"/>
            <w:szCs w:val="23"/>
          </w:rPr>
          <w:t>http://www.health.ny.gov/statistics/sparcs/sysdoc/inpatientoutputdd.pdf</w:t>
        </w:r>
      </w:hyperlink>
    </w:p>
    <w:p w:rsidR="00465033" w:rsidRDefault="00465033" w:rsidP="00A625F8">
      <w:pPr>
        <w:pStyle w:val="Default"/>
        <w:rPr>
          <w:b/>
          <w:bCs/>
          <w:sz w:val="23"/>
          <w:szCs w:val="23"/>
        </w:rPr>
      </w:pPr>
    </w:p>
    <w:p w:rsidR="00465033" w:rsidRDefault="00894EA8" w:rsidP="009443F4">
      <w:pPr>
        <w:pStyle w:val="Default"/>
        <w:rPr>
          <w:sz w:val="18"/>
          <w:szCs w:val="18"/>
        </w:rPr>
      </w:pPr>
      <w:r>
        <w:rPr>
          <w:b/>
          <w:bCs/>
          <w:sz w:val="23"/>
          <w:szCs w:val="23"/>
        </w:rPr>
        <w:t>ACCCHRG</w:t>
      </w:r>
      <w:r w:rsidR="00A625F8">
        <w:rPr>
          <w:b/>
          <w:bCs/>
          <w:sz w:val="23"/>
          <w:szCs w:val="23"/>
        </w:rPr>
        <w:tab/>
      </w:r>
      <w:r w:rsidR="00A625F8">
        <w:rPr>
          <w:b/>
          <w:bCs/>
          <w:sz w:val="23"/>
          <w:szCs w:val="23"/>
        </w:rPr>
        <w:tab/>
      </w:r>
      <w:r w:rsidR="00A625F8">
        <w:t xml:space="preserve"> </w:t>
      </w:r>
      <w:r w:rsidR="00A625F8">
        <w:rPr>
          <w:b/>
          <w:bCs/>
          <w:i/>
          <w:iCs/>
          <w:sz w:val="23"/>
          <w:szCs w:val="23"/>
        </w:rPr>
        <w:t xml:space="preserve">LABEL </w:t>
      </w:r>
      <w:r w:rsidR="00855C6F">
        <w:rPr>
          <w:b/>
          <w:bCs/>
          <w:i/>
          <w:iCs/>
          <w:sz w:val="23"/>
          <w:szCs w:val="23"/>
        </w:rPr>
        <w:tab/>
      </w:r>
      <w:r w:rsidR="00465033" w:rsidRPr="00465033">
        <w:rPr>
          <w:sz w:val="23"/>
          <w:szCs w:val="23"/>
        </w:rPr>
        <w:t>Total Accommodation Charges</w:t>
      </w:r>
      <w:r w:rsidR="00465033">
        <w:rPr>
          <w:sz w:val="18"/>
          <w:szCs w:val="18"/>
        </w:rPr>
        <w:t xml:space="preserve"> </w:t>
      </w:r>
    </w:p>
    <w:p w:rsidR="00A625F8" w:rsidRDefault="00A625F8" w:rsidP="009443F4">
      <w:pPr>
        <w:pStyle w:val="Default"/>
        <w:ind w:left="2160"/>
        <w:rPr>
          <w:sz w:val="23"/>
          <w:szCs w:val="23"/>
        </w:rPr>
      </w:pPr>
      <w:r>
        <w:rPr>
          <w:b/>
          <w:bCs/>
          <w:i/>
          <w:iCs/>
          <w:sz w:val="23"/>
          <w:szCs w:val="23"/>
        </w:rPr>
        <w:t xml:space="preserve">VARTYPE </w:t>
      </w:r>
      <w:r>
        <w:rPr>
          <w:b/>
          <w:bCs/>
          <w:i/>
          <w:iCs/>
          <w:sz w:val="23"/>
          <w:szCs w:val="23"/>
        </w:rPr>
        <w:tab/>
      </w:r>
      <w:r w:rsidR="009443F4">
        <w:rPr>
          <w:sz w:val="23"/>
          <w:szCs w:val="23"/>
        </w:rPr>
        <w:t>Char</w:t>
      </w:r>
      <w:r>
        <w:rPr>
          <w:sz w:val="23"/>
          <w:szCs w:val="23"/>
        </w:rPr>
        <w:t xml:space="preserve">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sidR="009443F4">
        <w:rPr>
          <w:sz w:val="23"/>
          <w:szCs w:val="23"/>
        </w:rPr>
        <w:t>10</w:t>
      </w:r>
      <w:r>
        <w:rPr>
          <w:sz w:val="23"/>
          <w:szCs w:val="23"/>
        </w:rPr>
        <w:t xml:space="preserve"> </w:t>
      </w:r>
    </w:p>
    <w:p w:rsidR="006430C2" w:rsidRDefault="00A625F8" w:rsidP="006430C2">
      <w:pPr>
        <w:pStyle w:val="Default"/>
        <w:ind w:left="1440" w:firstLine="720"/>
        <w:rPr>
          <w:sz w:val="23"/>
          <w:szCs w:val="23"/>
        </w:rPr>
      </w:pPr>
      <w:r>
        <w:rPr>
          <w:b/>
          <w:bCs/>
          <w:i/>
          <w:iCs/>
          <w:sz w:val="23"/>
          <w:szCs w:val="23"/>
        </w:rPr>
        <w:t>VALUE</w:t>
      </w:r>
      <w:r w:rsidR="009443F4">
        <w:rPr>
          <w:b/>
          <w:bCs/>
          <w:i/>
          <w:iCs/>
          <w:sz w:val="23"/>
          <w:szCs w:val="23"/>
        </w:rPr>
        <w:tab/>
      </w:r>
      <w:r w:rsidR="006430C2">
        <w:rPr>
          <w:sz w:val="23"/>
          <w:szCs w:val="23"/>
        </w:rPr>
        <w:t xml:space="preserve">The sum of all Accommodation charges incurred during the </w:t>
      </w:r>
    </w:p>
    <w:p w:rsidR="006430C2" w:rsidRDefault="006430C2" w:rsidP="006430C2">
      <w:pPr>
        <w:pStyle w:val="Default"/>
        <w:ind w:left="3600"/>
        <w:rPr>
          <w:sz w:val="23"/>
          <w:szCs w:val="23"/>
        </w:rPr>
      </w:pPr>
      <w:proofErr w:type="gramStart"/>
      <w:r>
        <w:rPr>
          <w:sz w:val="23"/>
          <w:szCs w:val="23"/>
        </w:rPr>
        <w:t>patient’s</w:t>
      </w:r>
      <w:proofErr w:type="gramEnd"/>
      <w:r>
        <w:rPr>
          <w:sz w:val="23"/>
          <w:szCs w:val="23"/>
        </w:rPr>
        <w:t xml:space="preserve"> stay. The total amount entered in dollars and cents. There are </w:t>
      </w:r>
      <w:r>
        <w:rPr>
          <w:b/>
          <w:bCs/>
          <w:sz w:val="23"/>
          <w:szCs w:val="23"/>
        </w:rPr>
        <w:t xml:space="preserve">TWO </w:t>
      </w:r>
      <w:r>
        <w:rPr>
          <w:sz w:val="23"/>
          <w:szCs w:val="23"/>
        </w:rPr>
        <w:t xml:space="preserve">implied decimal places for the currency. If this field was not applicable it contains zeros. </w:t>
      </w:r>
      <w:r w:rsidR="00A97152">
        <w:rPr>
          <w:sz w:val="23"/>
          <w:szCs w:val="23"/>
        </w:rPr>
        <w:t>Divide by 100 before using for analyses.</w:t>
      </w:r>
    </w:p>
    <w:p w:rsidR="00465033" w:rsidRDefault="00A625F8" w:rsidP="006430C2">
      <w:pPr>
        <w:pStyle w:val="Default"/>
        <w:ind w:left="1440" w:firstLine="720"/>
        <w:rPr>
          <w:sz w:val="23"/>
          <w:szCs w:val="23"/>
        </w:rPr>
      </w:pPr>
      <w:r>
        <w:rPr>
          <w:b/>
          <w:bCs/>
          <w:i/>
          <w:iCs/>
          <w:sz w:val="23"/>
          <w:szCs w:val="23"/>
        </w:rPr>
        <w:t>NOTES</w:t>
      </w:r>
      <w:r>
        <w:rPr>
          <w:b/>
          <w:bCs/>
          <w:i/>
          <w:iCs/>
          <w:sz w:val="23"/>
          <w:szCs w:val="23"/>
        </w:rPr>
        <w:tab/>
      </w:r>
      <w:r w:rsidR="00465033">
        <w:rPr>
          <w:sz w:val="23"/>
          <w:szCs w:val="23"/>
        </w:rPr>
        <w:t>See</w:t>
      </w:r>
      <w:r w:rsidR="006430C2">
        <w:rPr>
          <w:sz w:val="23"/>
          <w:szCs w:val="23"/>
        </w:rPr>
        <w:t xml:space="preserve"> pg. 207</w:t>
      </w:r>
      <w:r w:rsidR="00465033">
        <w:rPr>
          <w:sz w:val="23"/>
          <w:szCs w:val="23"/>
        </w:rPr>
        <w:t xml:space="preserve">: </w:t>
      </w:r>
    </w:p>
    <w:p w:rsidR="00A625F8" w:rsidRDefault="00465033" w:rsidP="00920BE6">
      <w:pPr>
        <w:pStyle w:val="Default"/>
        <w:ind w:left="3600" w:hanging="1440"/>
        <w:rPr>
          <w:sz w:val="23"/>
          <w:szCs w:val="23"/>
        </w:rPr>
      </w:pPr>
      <w:r>
        <w:rPr>
          <w:sz w:val="23"/>
          <w:szCs w:val="23"/>
        </w:rPr>
        <w:t xml:space="preserve"> </w:t>
      </w:r>
      <w:hyperlink r:id="rId10" w:history="1">
        <w:r w:rsidR="009443F4" w:rsidRPr="009C4E2D">
          <w:rPr>
            <w:rStyle w:val="Hyperlink"/>
            <w:sz w:val="23"/>
            <w:szCs w:val="23"/>
          </w:rPr>
          <w:t>http://www.health.ny.gov/statistics/sparcs/sysdoc/inpatientoutputdd.pdf</w:t>
        </w:r>
      </w:hyperlink>
    </w:p>
    <w:p w:rsidR="009443F4" w:rsidRDefault="009443F4" w:rsidP="009443F4">
      <w:pPr>
        <w:pStyle w:val="Default"/>
        <w:rPr>
          <w:sz w:val="23"/>
          <w:szCs w:val="23"/>
        </w:rPr>
      </w:pPr>
    </w:p>
    <w:p w:rsidR="009443F4" w:rsidRDefault="00894EA8" w:rsidP="009443F4">
      <w:pPr>
        <w:pStyle w:val="Default"/>
        <w:rPr>
          <w:sz w:val="18"/>
          <w:szCs w:val="18"/>
        </w:rPr>
      </w:pPr>
      <w:r>
        <w:rPr>
          <w:b/>
          <w:bCs/>
          <w:sz w:val="23"/>
          <w:szCs w:val="23"/>
        </w:rPr>
        <w:t>ACCCHRG</w:t>
      </w:r>
      <w:r w:rsidR="009443F4">
        <w:rPr>
          <w:b/>
          <w:bCs/>
          <w:sz w:val="23"/>
          <w:szCs w:val="23"/>
        </w:rPr>
        <w:t>NC</w:t>
      </w:r>
      <w:r w:rsidR="009443F4">
        <w:rPr>
          <w:b/>
          <w:bCs/>
          <w:sz w:val="23"/>
          <w:szCs w:val="23"/>
        </w:rPr>
        <w:tab/>
      </w:r>
      <w:r w:rsidR="009443F4">
        <w:rPr>
          <w:b/>
          <w:bCs/>
          <w:i/>
          <w:iCs/>
          <w:sz w:val="23"/>
          <w:szCs w:val="23"/>
        </w:rPr>
        <w:t xml:space="preserve">LABEL </w:t>
      </w:r>
      <w:r w:rsidR="009443F4">
        <w:rPr>
          <w:b/>
          <w:bCs/>
          <w:i/>
          <w:iCs/>
          <w:sz w:val="23"/>
          <w:szCs w:val="23"/>
        </w:rPr>
        <w:tab/>
      </w:r>
      <w:r w:rsidR="009443F4" w:rsidRPr="00465033">
        <w:rPr>
          <w:sz w:val="23"/>
          <w:szCs w:val="23"/>
        </w:rPr>
        <w:t>Total Non-Covered Accommodation Charges</w:t>
      </w:r>
      <w:r w:rsidR="009443F4">
        <w:rPr>
          <w:sz w:val="18"/>
          <w:szCs w:val="18"/>
        </w:rPr>
        <w:t xml:space="preserve"> </w:t>
      </w:r>
    </w:p>
    <w:p w:rsidR="009443F4" w:rsidRDefault="009443F4" w:rsidP="009443F4">
      <w:pPr>
        <w:pStyle w:val="Default"/>
        <w:ind w:left="2160"/>
        <w:rPr>
          <w:sz w:val="23"/>
          <w:szCs w:val="23"/>
        </w:rPr>
      </w:pPr>
      <w:r>
        <w:rPr>
          <w:b/>
          <w:bCs/>
          <w:i/>
          <w:iCs/>
          <w:sz w:val="23"/>
          <w:szCs w:val="23"/>
        </w:rPr>
        <w:t xml:space="preserve">VARTYPE </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 xml:space="preserve">10 </w:t>
      </w:r>
    </w:p>
    <w:p w:rsidR="006430C2" w:rsidRDefault="009443F4" w:rsidP="006430C2">
      <w:pPr>
        <w:pStyle w:val="Default"/>
        <w:ind w:left="2160"/>
        <w:rPr>
          <w:sz w:val="23"/>
          <w:szCs w:val="23"/>
        </w:rPr>
      </w:pPr>
      <w:r>
        <w:rPr>
          <w:b/>
          <w:bCs/>
          <w:i/>
          <w:iCs/>
          <w:sz w:val="23"/>
          <w:szCs w:val="23"/>
        </w:rPr>
        <w:t xml:space="preserve">VALUE </w:t>
      </w:r>
      <w:r>
        <w:rPr>
          <w:b/>
          <w:bCs/>
          <w:i/>
          <w:iCs/>
          <w:sz w:val="23"/>
          <w:szCs w:val="23"/>
        </w:rPr>
        <w:tab/>
      </w:r>
      <w:r w:rsidR="006430C2">
        <w:rPr>
          <w:sz w:val="23"/>
          <w:szCs w:val="23"/>
        </w:rPr>
        <w:t xml:space="preserve">The accommodation (room) charges which were not </w:t>
      </w:r>
    </w:p>
    <w:p w:rsidR="006430C2" w:rsidRDefault="006430C2" w:rsidP="006430C2">
      <w:pPr>
        <w:pStyle w:val="Default"/>
        <w:ind w:left="3600"/>
        <w:rPr>
          <w:sz w:val="23"/>
          <w:szCs w:val="23"/>
        </w:rPr>
      </w:pPr>
      <w:proofErr w:type="gramStart"/>
      <w:r>
        <w:rPr>
          <w:sz w:val="23"/>
          <w:szCs w:val="23"/>
        </w:rPr>
        <w:t>reimbursable</w:t>
      </w:r>
      <w:proofErr w:type="gramEnd"/>
      <w:r>
        <w:rPr>
          <w:sz w:val="23"/>
          <w:szCs w:val="23"/>
        </w:rPr>
        <w:t xml:space="preserve"> by the payer. </w:t>
      </w:r>
      <w:proofErr w:type="gramStart"/>
      <w:r>
        <w:rPr>
          <w:sz w:val="23"/>
          <w:szCs w:val="23"/>
        </w:rPr>
        <w:t>he</w:t>
      </w:r>
      <w:proofErr w:type="gramEnd"/>
      <w:r>
        <w:rPr>
          <w:sz w:val="23"/>
          <w:szCs w:val="23"/>
        </w:rPr>
        <w:t xml:space="preserve"> total amount entered in dollars and cents. There are </w:t>
      </w:r>
      <w:r>
        <w:rPr>
          <w:b/>
          <w:bCs/>
          <w:sz w:val="23"/>
          <w:szCs w:val="23"/>
        </w:rPr>
        <w:t xml:space="preserve">TWO </w:t>
      </w:r>
      <w:r>
        <w:rPr>
          <w:sz w:val="23"/>
          <w:szCs w:val="23"/>
        </w:rPr>
        <w:t>implied decimal places for the currency. If this field was not applicable it contains zeros.</w:t>
      </w:r>
      <w:r w:rsidR="00A97152">
        <w:rPr>
          <w:sz w:val="23"/>
          <w:szCs w:val="23"/>
        </w:rPr>
        <w:t xml:space="preserve"> Divide by 100 before using for analyses.</w:t>
      </w:r>
    </w:p>
    <w:p w:rsidR="009443F4" w:rsidRDefault="009443F4" w:rsidP="006430C2">
      <w:pPr>
        <w:pStyle w:val="Default"/>
        <w:ind w:left="2160"/>
        <w:rPr>
          <w:sz w:val="23"/>
          <w:szCs w:val="23"/>
        </w:rPr>
      </w:pPr>
      <w:r>
        <w:rPr>
          <w:b/>
          <w:bCs/>
          <w:i/>
          <w:iCs/>
          <w:sz w:val="23"/>
          <w:szCs w:val="23"/>
        </w:rPr>
        <w:t>NOTES</w:t>
      </w:r>
      <w:r>
        <w:rPr>
          <w:b/>
          <w:bCs/>
          <w:i/>
          <w:iCs/>
          <w:sz w:val="23"/>
          <w:szCs w:val="23"/>
        </w:rPr>
        <w:tab/>
      </w:r>
      <w:r>
        <w:rPr>
          <w:sz w:val="23"/>
          <w:szCs w:val="23"/>
        </w:rPr>
        <w:t xml:space="preserve"> See</w:t>
      </w:r>
      <w:r w:rsidR="006430C2">
        <w:rPr>
          <w:sz w:val="23"/>
          <w:szCs w:val="23"/>
        </w:rPr>
        <w:t xml:space="preserve"> pg. 210</w:t>
      </w:r>
      <w:r>
        <w:rPr>
          <w:sz w:val="23"/>
          <w:szCs w:val="23"/>
        </w:rPr>
        <w:t xml:space="preserve">: </w:t>
      </w:r>
    </w:p>
    <w:p w:rsidR="009443F4" w:rsidRDefault="009443F4" w:rsidP="009443F4">
      <w:pPr>
        <w:pStyle w:val="Default"/>
        <w:ind w:left="3600" w:hanging="1440"/>
        <w:rPr>
          <w:sz w:val="23"/>
          <w:szCs w:val="23"/>
        </w:rPr>
      </w:pPr>
      <w:r>
        <w:rPr>
          <w:sz w:val="23"/>
          <w:szCs w:val="23"/>
        </w:rPr>
        <w:t xml:space="preserve"> </w:t>
      </w:r>
      <w:hyperlink r:id="rId11" w:history="1">
        <w:r w:rsidRPr="009C4E2D">
          <w:rPr>
            <w:rStyle w:val="Hyperlink"/>
            <w:sz w:val="23"/>
            <w:szCs w:val="23"/>
          </w:rPr>
          <w:t>http://www.health.ny.gov/statistics/sparcs/sysdoc/inpatientoutputdd.pdf</w:t>
        </w:r>
      </w:hyperlink>
    </w:p>
    <w:p w:rsidR="00894EA8" w:rsidRDefault="00894EA8" w:rsidP="00894EA8">
      <w:pPr>
        <w:pStyle w:val="Default"/>
        <w:rPr>
          <w:sz w:val="23"/>
          <w:szCs w:val="23"/>
        </w:rPr>
      </w:pPr>
    </w:p>
    <w:p w:rsidR="00894EA8" w:rsidRDefault="00894EA8" w:rsidP="00894EA8">
      <w:pPr>
        <w:pStyle w:val="Default"/>
        <w:rPr>
          <w:sz w:val="18"/>
          <w:szCs w:val="18"/>
        </w:rPr>
      </w:pPr>
      <w:r>
        <w:rPr>
          <w:b/>
          <w:bCs/>
          <w:sz w:val="23"/>
          <w:szCs w:val="23"/>
        </w:rPr>
        <w:t>ACCCHRG NC_N</w:t>
      </w:r>
      <w:r>
        <w:rPr>
          <w:b/>
          <w:bCs/>
          <w:sz w:val="23"/>
          <w:szCs w:val="23"/>
        </w:rPr>
        <w:tab/>
      </w:r>
      <w:r>
        <w:rPr>
          <w:b/>
          <w:bCs/>
          <w:i/>
          <w:iCs/>
          <w:sz w:val="23"/>
          <w:szCs w:val="23"/>
        </w:rPr>
        <w:t xml:space="preserve">LABEL </w:t>
      </w:r>
      <w:r>
        <w:rPr>
          <w:b/>
          <w:bCs/>
          <w:i/>
          <w:iCs/>
          <w:sz w:val="23"/>
          <w:szCs w:val="23"/>
        </w:rPr>
        <w:tab/>
      </w:r>
      <w:r w:rsidRPr="00465033">
        <w:rPr>
          <w:sz w:val="23"/>
          <w:szCs w:val="23"/>
        </w:rPr>
        <w:t>Total Non-Covered Accommodation Charges</w:t>
      </w:r>
      <w:r>
        <w:rPr>
          <w:sz w:val="18"/>
          <w:szCs w:val="18"/>
        </w:rPr>
        <w:t xml:space="preserve"> </w:t>
      </w:r>
    </w:p>
    <w:p w:rsidR="00894EA8" w:rsidRDefault="00894EA8" w:rsidP="00894EA8">
      <w:pPr>
        <w:pStyle w:val="Default"/>
        <w:ind w:left="2160"/>
        <w:rPr>
          <w:sz w:val="23"/>
          <w:szCs w:val="23"/>
        </w:rPr>
      </w:pPr>
      <w:r>
        <w:rPr>
          <w:b/>
          <w:bCs/>
          <w:i/>
          <w:iCs/>
          <w:sz w:val="23"/>
          <w:szCs w:val="23"/>
        </w:rPr>
        <w:t xml:space="preserve">VARTYPE </w:t>
      </w:r>
      <w:r>
        <w:rPr>
          <w:b/>
          <w:bCs/>
          <w:i/>
          <w:iCs/>
          <w:sz w:val="23"/>
          <w:szCs w:val="23"/>
        </w:rPr>
        <w:tab/>
      </w:r>
      <w:proofErr w:type="spellStart"/>
      <w:r>
        <w:rPr>
          <w:sz w:val="23"/>
          <w:szCs w:val="23"/>
        </w:rPr>
        <w:t>Num</w:t>
      </w:r>
      <w:proofErr w:type="spellEnd"/>
      <w:r>
        <w:rPr>
          <w:sz w:val="23"/>
          <w:szCs w:val="23"/>
        </w:rPr>
        <w:t xml:space="preserve">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 xml:space="preserve">8 </w:t>
      </w:r>
    </w:p>
    <w:p w:rsidR="00894EA8" w:rsidRDefault="00894EA8" w:rsidP="00A97152">
      <w:pPr>
        <w:pStyle w:val="Default"/>
        <w:ind w:left="3600" w:hanging="1440"/>
        <w:rPr>
          <w:sz w:val="23"/>
          <w:szCs w:val="23"/>
        </w:rPr>
      </w:pPr>
      <w:r>
        <w:rPr>
          <w:b/>
          <w:bCs/>
          <w:i/>
          <w:iCs/>
          <w:sz w:val="23"/>
          <w:szCs w:val="23"/>
        </w:rPr>
        <w:t xml:space="preserve">VALUE </w:t>
      </w:r>
      <w:r>
        <w:rPr>
          <w:b/>
          <w:bCs/>
          <w:i/>
          <w:iCs/>
          <w:sz w:val="23"/>
          <w:szCs w:val="23"/>
        </w:rPr>
        <w:tab/>
      </w:r>
      <w:r>
        <w:rPr>
          <w:sz w:val="23"/>
          <w:szCs w:val="23"/>
        </w:rPr>
        <w:t xml:space="preserve">Continuous, </w:t>
      </w:r>
      <w:r w:rsidR="00A97152">
        <w:rPr>
          <w:sz w:val="23"/>
          <w:szCs w:val="23"/>
        </w:rPr>
        <w:t>with implied two decimal places. Divide by 100 before using for analyses.</w:t>
      </w:r>
    </w:p>
    <w:p w:rsidR="00894EA8" w:rsidRDefault="00894EA8" w:rsidP="00A97152">
      <w:pPr>
        <w:pStyle w:val="Default"/>
        <w:ind w:left="2160"/>
        <w:rPr>
          <w:sz w:val="23"/>
          <w:szCs w:val="23"/>
        </w:rPr>
      </w:pPr>
      <w:r>
        <w:rPr>
          <w:b/>
          <w:bCs/>
          <w:i/>
          <w:iCs/>
          <w:sz w:val="23"/>
          <w:szCs w:val="23"/>
        </w:rPr>
        <w:t>NOTES</w:t>
      </w:r>
      <w:r>
        <w:rPr>
          <w:b/>
          <w:bCs/>
          <w:i/>
          <w:iCs/>
          <w:sz w:val="23"/>
          <w:szCs w:val="23"/>
        </w:rPr>
        <w:tab/>
      </w:r>
      <w:r w:rsidR="00240B31">
        <w:rPr>
          <w:sz w:val="23"/>
          <w:szCs w:val="23"/>
        </w:rPr>
        <w:t xml:space="preserve">See pg. </w:t>
      </w:r>
      <w:r w:rsidR="00A97152">
        <w:rPr>
          <w:sz w:val="23"/>
          <w:szCs w:val="23"/>
        </w:rPr>
        <w:t>210</w:t>
      </w:r>
      <w:r w:rsidR="00240B31">
        <w:rPr>
          <w:sz w:val="23"/>
          <w:szCs w:val="23"/>
        </w:rPr>
        <w:t xml:space="preserve">: </w:t>
      </w:r>
    </w:p>
    <w:p w:rsidR="00894EA8" w:rsidRDefault="00894EA8" w:rsidP="00894EA8">
      <w:pPr>
        <w:pStyle w:val="Default"/>
        <w:ind w:left="3600" w:hanging="1440"/>
        <w:rPr>
          <w:rStyle w:val="Hyperlink"/>
          <w:sz w:val="23"/>
          <w:szCs w:val="23"/>
        </w:rPr>
      </w:pPr>
      <w:r>
        <w:rPr>
          <w:sz w:val="23"/>
          <w:szCs w:val="23"/>
        </w:rPr>
        <w:t xml:space="preserve"> </w:t>
      </w:r>
      <w:hyperlink r:id="rId12" w:history="1">
        <w:r w:rsidRPr="009C4E2D">
          <w:rPr>
            <w:rStyle w:val="Hyperlink"/>
            <w:sz w:val="23"/>
            <w:szCs w:val="23"/>
          </w:rPr>
          <w:t>http://www.health.ny.gov/statistics/sparcs/sysdoc/inpatientoutputdd.pdf</w:t>
        </w:r>
      </w:hyperlink>
    </w:p>
    <w:p w:rsidR="00A97152" w:rsidRDefault="00A97152" w:rsidP="00894EA8">
      <w:pPr>
        <w:pStyle w:val="Default"/>
        <w:ind w:left="3600" w:hanging="1440"/>
        <w:rPr>
          <w:sz w:val="23"/>
          <w:szCs w:val="23"/>
        </w:rPr>
      </w:pPr>
    </w:p>
    <w:p w:rsidR="00894EA8" w:rsidRDefault="00894EA8" w:rsidP="00894EA8">
      <w:pPr>
        <w:pStyle w:val="Default"/>
        <w:rPr>
          <w:sz w:val="18"/>
          <w:szCs w:val="18"/>
        </w:rPr>
      </w:pPr>
      <w:r>
        <w:rPr>
          <w:b/>
          <w:bCs/>
          <w:sz w:val="23"/>
          <w:szCs w:val="23"/>
        </w:rPr>
        <w:t>ACCCHRG_N</w:t>
      </w:r>
      <w:r>
        <w:rPr>
          <w:b/>
          <w:bCs/>
          <w:sz w:val="23"/>
          <w:szCs w:val="23"/>
        </w:rPr>
        <w:tab/>
      </w:r>
      <w:r>
        <w:t xml:space="preserve"> </w:t>
      </w:r>
      <w:r>
        <w:rPr>
          <w:b/>
          <w:bCs/>
          <w:i/>
          <w:iCs/>
          <w:sz w:val="23"/>
          <w:szCs w:val="23"/>
        </w:rPr>
        <w:t xml:space="preserve">LABEL </w:t>
      </w:r>
      <w:r>
        <w:rPr>
          <w:b/>
          <w:bCs/>
          <w:i/>
          <w:iCs/>
          <w:sz w:val="23"/>
          <w:szCs w:val="23"/>
        </w:rPr>
        <w:tab/>
      </w:r>
      <w:r w:rsidRPr="00465033">
        <w:rPr>
          <w:sz w:val="23"/>
          <w:szCs w:val="23"/>
        </w:rPr>
        <w:t>Total Accommodation Charges</w:t>
      </w:r>
      <w:r>
        <w:rPr>
          <w:sz w:val="18"/>
          <w:szCs w:val="18"/>
        </w:rPr>
        <w:t xml:space="preserve"> </w:t>
      </w:r>
    </w:p>
    <w:p w:rsidR="00894EA8" w:rsidRDefault="00894EA8" w:rsidP="00894EA8">
      <w:pPr>
        <w:pStyle w:val="Default"/>
        <w:ind w:left="2160"/>
        <w:rPr>
          <w:sz w:val="23"/>
          <w:szCs w:val="23"/>
        </w:rPr>
      </w:pPr>
      <w:r>
        <w:rPr>
          <w:b/>
          <w:bCs/>
          <w:i/>
          <w:iCs/>
          <w:sz w:val="23"/>
          <w:szCs w:val="23"/>
        </w:rPr>
        <w:t xml:space="preserve">VARTYPE </w:t>
      </w:r>
      <w:r>
        <w:rPr>
          <w:b/>
          <w:bCs/>
          <w:i/>
          <w:iCs/>
          <w:sz w:val="23"/>
          <w:szCs w:val="23"/>
        </w:rPr>
        <w:tab/>
      </w:r>
      <w:proofErr w:type="spellStart"/>
      <w:r>
        <w:rPr>
          <w:sz w:val="23"/>
          <w:szCs w:val="23"/>
        </w:rPr>
        <w:t>Num</w:t>
      </w:r>
      <w:proofErr w:type="spellEnd"/>
      <w:r>
        <w:rPr>
          <w:sz w:val="23"/>
          <w:szCs w:val="23"/>
        </w:rPr>
        <w:t xml:space="preserve">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8</w:t>
      </w:r>
    </w:p>
    <w:p w:rsidR="006430C2" w:rsidRDefault="006430C2" w:rsidP="006430C2">
      <w:pPr>
        <w:pStyle w:val="Default"/>
        <w:ind w:left="2160"/>
        <w:rPr>
          <w:sz w:val="23"/>
          <w:szCs w:val="23"/>
        </w:rPr>
      </w:pPr>
      <w:r>
        <w:rPr>
          <w:b/>
          <w:bCs/>
          <w:i/>
          <w:iCs/>
          <w:sz w:val="23"/>
          <w:szCs w:val="23"/>
        </w:rPr>
        <w:t xml:space="preserve">VALUE </w:t>
      </w:r>
      <w:r>
        <w:rPr>
          <w:b/>
          <w:bCs/>
          <w:i/>
          <w:iCs/>
          <w:sz w:val="23"/>
          <w:szCs w:val="23"/>
        </w:rPr>
        <w:tab/>
      </w:r>
      <w:r>
        <w:rPr>
          <w:sz w:val="23"/>
          <w:szCs w:val="23"/>
        </w:rPr>
        <w:t xml:space="preserve">The accommodation (room) charges which were not </w:t>
      </w:r>
    </w:p>
    <w:p w:rsidR="006430C2" w:rsidRDefault="006430C2" w:rsidP="006430C2">
      <w:pPr>
        <w:pStyle w:val="Default"/>
        <w:ind w:left="3600"/>
        <w:rPr>
          <w:sz w:val="23"/>
          <w:szCs w:val="23"/>
        </w:rPr>
      </w:pPr>
      <w:proofErr w:type="gramStart"/>
      <w:r>
        <w:rPr>
          <w:sz w:val="23"/>
          <w:szCs w:val="23"/>
        </w:rPr>
        <w:t>reimbursable</w:t>
      </w:r>
      <w:proofErr w:type="gramEnd"/>
      <w:r>
        <w:rPr>
          <w:sz w:val="23"/>
          <w:szCs w:val="23"/>
        </w:rPr>
        <w:t xml:space="preserve"> by the payer. </w:t>
      </w:r>
      <w:proofErr w:type="gramStart"/>
      <w:r>
        <w:rPr>
          <w:sz w:val="23"/>
          <w:szCs w:val="23"/>
        </w:rPr>
        <w:t>he</w:t>
      </w:r>
      <w:proofErr w:type="gramEnd"/>
      <w:r>
        <w:rPr>
          <w:sz w:val="23"/>
          <w:szCs w:val="23"/>
        </w:rPr>
        <w:t xml:space="preserve"> total amount entered in dollars and cents. There are </w:t>
      </w:r>
      <w:r>
        <w:rPr>
          <w:b/>
          <w:bCs/>
          <w:sz w:val="23"/>
          <w:szCs w:val="23"/>
        </w:rPr>
        <w:t xml:space="preserve">TWO </w:t>
      </w:r>
      <w:r>
        <w:rPr>
          <w:sz w:val="23"/>
          <w:szCs w:val="23"/>
        </w:rPr>
        <w:t>implied decimal places for the currency. If this field was not applicable it contains zeros.</w:t>
      </w:r>
      <w:r w:rsidR="00A97152">
        <w:rPr>
          <w:sz w:val="23"/>
          <w:szCs w:val="23"/>
        </w:rPr>
        <w:t xml:space="preserve"> Divide by 100 before using for analyses.</w:t>
      </w:r>
    </w:p>
    <w:p w:rsidR="006430C2" w:rsidRDefault="006430C2" w:rsidP="006430C2">
      <w:pPr>
        <w:pStyle w:val="Default"/>
        <w:ind w:left="2160"/>
        <w:rPr>
          <w:sz w:val="23"/>
          <w:szCs w:val="23"/>
        </w:rPr>
      </w:pPr>
      <w:r>
        <w:rPr>
          <w:b/>
          <w:bCs/>
          <w:i/>
          <w:iCs/>
          <w:sz w:val="23"/>
          <w:szCs w:val="23"/>
        </w:rPr>
        <w:t>NOTES</w:t>
      </w:r>
      <w:r>
        <w:rPr>
          <w:b/>
          <w:bCs/>
          <w:i/>
          <w:iCs/>
          <w:sz w:val="23"/>
          <w:szCs w:val="23"/>
        </w:rPr>
        <w:tab/>
      </w:r>
      <w:r w:rsidR="00A97152">
        <w:rPr>
          <w:sz w:val="23"/>
          <w:szCs w:val="23"/>
        </w:rPr>
        <w:t xml:space="preserve"> See pg. 2</w:t>
      </w:r>
      <w:r>
        <w:rPr>
          <w:sz w:val="23"/>
          <w:szCs w:val="23"/>
        </w:rPr>
        <w:t>0</w:t>
      </w:r>
      <w:r w:rsidR="00A97152">
        <w:rPr>
          <w:sz w:val="23"/>
          <w:szCs w:val="23"/>
        </w:rPr>
        <w:t>7</w:t>
      </w:r>
      <w:r>
        <w:rPr>
          <w:sz w:val="23"/>
          <w:szCs w:val="23"/>
        </w:rPr>
        <w:t xml:space="preserve">: </w:t>
      </w:r>
    </w:p>
    <w:p w:rsidR="00894EA8" w:rsidRDefault="00894EA8" w:rsidP="00894EA8">
      <w:pPr>
        <w:pStyle w:val="Default"/>
        <w:ind w:left="3600" w:hanging="1440"/>
        <w:rPr>
          <w:sz w:val="23"/>
          <w:szCs w:val="23"/>
        </w:rPr>
      </w:pPr>
      <w:r>
        <w:rPr>
          <w:sz w:val="23"/>
          <w:szCs w:val="23"/>
        </w:rPr>
        <w:t xml:space="preserve"> </w:t>
      </w:r>
      <w:hyperlink r:id="rId13" w:history="1">
        <w:r w:rsidRPr="009C4E2D">
          <w:rPr>
            <w:rStyle w:val="Hyperlink"/>
            <w:sz w:val="23"/>
            <w:szCs w:val="23"/>
          </w:rPr>
          <w:t>http://www.health.ny.gov/statistics/sparcs/sysdoc/inpatientoutputdd.pdf</w:t>
        </w:r>
      </w:hyperlink>
    </w:p>
    <w:p w:rsidR="00894EA8" w:rsidRDefault="00894EA8" w:rsidP="00894EA8">
      <w:pPr>
        <w:pStyle w:val="Default"/>
        <w:rPr>
          <w:sz w:val="23"/>
          <w:szCs w:val="23"/>
        </w:rPr>
      </w:pPr>
    </w:p>
    <w:p w:rsidR="00980D2B" w:rsidRDefault="00894EA8" w:rsidP="00980D2B">
      <w:pPr>
        <w:pStyle w:val="Default"/>
        <w:rPr>
          <w:sz w:val="23"/>
          <w:szCs w:val="23"/>
        </w:rPr>
      </w:pPr>
      <w:r w:rsidRPr="00894EA8">
        <w:rPr>
          <w:b/>
          <w:bCs/>
          <w:sz w:val="23"/>
          <w:szCs w:val="23"/>
        </w:rPr>
        <w:t>ACCDATE</w:t>
      </w:r>
      <w:r>
        <w:rPr>
          <w:b/>
          <w:bCs/>
          <w:sz w:val="23"/>
          <w:szCs w:val="23"/>
        </w:rPr>
        <w:tab/>
      </w:r>
      <w:r>
        <w:rPr>
          <w:b/>
          <w:bCs/>
          <w:sz w:val="23"/>
          <w:szCs w:val="23"/>
        </w:rPr>
        <w:tab/>
      </w:r>
      <w:r>
        <w:rPr>
          <w:b/>
          <w:bCs/>
          <w:i/>
          <w:iCs/>
          <w:sz w:val="23"/>
          <w:szCs w:val="23"/>
        </w:rPr>
        <w:t xml:space="preserve">LABEL </w:t>
      </w:r>
      <w:r>
        <w:rPr>
          <w:b/>
          <w:bCs/>
          <w:i/>
          <w:iCs/>
          <w:sz w:val="23"/>
          <w:szCs w:val="23"/>
        </w:rPr>
        <w:tab/>
      </w:r>
      <w:r w:rsidR="00980D2B">
        <w:rPr>
          <w:sz w:val="23"/>
          <w:szCs w:val="23"/>
        </w:rPr>
        <w:t xml:space="preserve">Accident Related Date </w:t>
      </w:r>
    </w:p>
    <w:p w:rsidR="00894EA8" w:rsidRDefault="00894EA8" w:rsidP="00980D2B">
      <w:pPr>
        <w:pStyle w:val="Default"/>
        <w:ind w:left="2160"/>
        <w:rPr>
          <w:sz w:val="23"/>
          <w:szCs w:val="23"/>
        </w:rPr>
      </w:pPr>
      <w:r>
        <w:rPr>
          <w:b/>
          <w:bCs/>
          <w:i/>
          <w:iCs/>
          <w:sz w:val="23"/>
          <w:szCs w:val="23"/>
        </w:rPr>
        <w:t xml:space="preserve">VARTYPE </w:t>
      </w:r>
      <w:r>
        <w:rPr>
          <w:b/>
          <w:bCs/>
          <w:i/>
          <w:iCs/>
          <w:sz w:val="23"/>
          <w:szCs w:val="23"/>
        </w:rPr>
        <w:tab/>
      </w:r>
      <w:r w:rsidR="00980D2B">
        <w:rPr>
          <w:sz w:val="23"/>
          <w:szCs w:val="23"/>
        </w:rPr>
        <w:t>Char</w:t>
      </w:r>
      <w:r>
        <w:rPr>
          <w:sz w:val="23"/>
          <w:szCs w:val="23"/>
        </w:rPr>
        <w:t xml:space="preserve">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8</w:t>
      </w:r>
    </w:p>
    <w:p w:rsidR="00894EA8" w:rsidRDefault="00894EA8" w:rsidP="003A44A2">
      <w:pPr>
        <w:pStyle w:val="Default"/>
        <w:ind w:left="3600" w:hanging="1440"/>
        <w:rPr>
          <w:sz w:val="23"/>
          <w:szCs w:val="23"/>
        </w:rPr>
      </w:pPr>
      <w:r>
        <w:rPr>
          <w:b/>
          <w:bCs/>
          <w:i/>
          <w:iCs/>
          <w:sz w:val="23"/>
          <w:szCs w:val="23"/>
        </w:rPr>
        <w:t>VALUE</w:t>
      </w:r>
      <w:r w:rsidR="003A44A2">
        <w:rPr>
          <w:b/>
          <w:bCs/>
          <w:i/>
          <w:iCs/>
          <w:sz w:val="23"/>
          <w:szCs w:val="23"/>
        </w:rPr>
        <w:tab/>
      </w:r>
      <w:r w:rsidR="003A44A2">
        <w:rPr>
          <w:sz w:val="23"/>
          <w:szCs w:val="23"/>
        </w:rPr>
        <w:t>The date corresponding to the significant event relating to the bill that may affect payer processing.</w:t>
      </w:r>
    </w:p>
    <w:p w:rsidR="00894EA8" w:rsidRDefault="00894EA8" w:rsidP="00894EA8">
      <w:pPr>
        <w:pStyle w:val="Default"/>
        <w:ind w:left="2160"/>
        <w:rPr>
          <w:sz w:val="23"/>
          <w:szCs w:val="23"/>
        </w:rPr>
      </w:pPr>
      <w:r>
        <w:rPr>
          <w:b/>
          <w:bCs/>
          <w:i/>
          <w:iCs/>
          <w:sz w:val="23"/>
          <w:szCs w:val="23"/>
        </w:rPr>
        <w:lastRenderedPageBreak/>
        <w:t>NOTES</w:t>
      </w:r>
      <w:r>
        <w:rPr>
          <w:b/>
          <w:bCs/>
          <w:i/>
          <w:iCs/>
          <w:sz w:val="23"/>
          <w:szCs w:val="23"/>
        </w:rPr>
        <w:tab/>
      </w:r>
      <w:r>
        <w:rPr>
          <w:sz w:val="23"/>
          <w:szCs w:val="23"/>
        </w:rPr>
        <w:t>See</w:t>
      </w:r>
      <w:r w:rsidR="006430C2">
        <w:rPr>
          <w:sz w:val="23"/>
          <w:szCs w:val="23"/>
        </w:rPr>
        <w:t xml:space="preserve"> pg. 158</w:t>
      </w:r>
      <w:r>
        <w:rPr>
          <w:sz w:val="23"/>
          <w:szCs w:val="23"/>
        </w:rPr>
        <w:t xml:space="preserve">: </w:t>
      </w:r>
    </w:p>
    <w:p w:rsidR="00894EA8" w:rsidRDefault="00894EA8" w:rsidP="00894EA8">
      <w:pPr>
        <w:pStyle w:val="Default"/>
        <w:ind w:left="3600" w:hanging="1440"/>
        <w:rPr>
          <w:sz w:val="23"/>
          <w:szCs w:val="23"/>
        </w:rPr>
      </w:pPr>
      <w:r>
        <w:rPr>
          <w:sz w:val="23"/>
          <w:szCs w:val="23"/>
        </w:rPr>
        <w:t xml:space="preserve"> </w:t>
      </w:r>
      <w:hyperlink r:id="rId14" w:history="1">
        <w:r w:rsidRPr="009C4E2D">
          <w:rPr>
            <w:rStyle w:val="Hyperlink"/>
            <w:sz w:val="23"/>
            <w:szCs w:val="23"/>
          </w:rPr>
          <w:t>http://www.health.ny.gov/statistics/sparcs/sysdoc/inpatientoutputdd.pdf</w:t>
        </w:r>
      </w:hyperlink>
    </w:p>
    <w:p w:rsidR="00930DA9" w:rsidRDefault="00930DA9" w:rsidP="00930DA9">
      <w:pPr>
        <w:pStyle w:val="Default"/>
        <w:rPr>
          <w:sz w:val="23"/>
          <w:szCs w:val="23"/>
        </w:rPr>
      </w:pPr>
    </w:p>
    <w:p w:rsidR="003A44A2" w:rsidRDefault="003A44A2" w:rsidP="003A44A2">
      <w:pPr>
        <w:pStyle w:val="Default"/>
        <w:rPr>
          <w:sz w:val="23"/>
          <w:szCs w:val="23"/>
        </w:rPr>
      </w:pPr>
      <w:r>
        <w:rPr>
          <w:b/>
          <w:bCs/>
          <w:sz w:val="23"/>
          <w:szCs w:val="23"/>
        </w:rPr>
        <w:t>ACCTYPE</w:t>
      </w:r>
      <w:r>
        <w:rPr>
          <w:b/>
          <w:bCs/>
          <w:sz w:val="23"/>
          <w:szCs w:val="23"/>
        </w:rPr>
        <w:tab/>
      </w:r>
      <w:r>
        <w:rPr>
          <w:b/>
          <w:bCs/>
          <w:sz w:val="23"/>
          <w:szCs w:val="23"/>
        </w:rPr>
        <w:tab/>
      </w:r>
      <w:r>
        <w:rPr>
          <w:b/>
          <w:bCs/>
          <w:i/>
          <w:iCs/>
          <w:sz w:val="23"/>
          <w:szCs w:val="23"/>
        </w:rPr>
        <w:t xml:space="preserve">LABEL </w:t>
      </w:r>
      <w:r>
        <w:rPr>
          <w:b/>
          <w:bCs/>
          <w:i/>
          <w:iCs/>
          <w:sz w:val="23"/>
          <w:szCs w:val="23"/>
        </w:rPr>
        <w:tab/>
      </w:r>
      <w:r>
        <w:rPr>
          <w:sz w:val="23"/>
          <w:szCs w:val="23"/>
        </w:rPr>
        <w:t xml:space="preserve">Accident Related Code </w:t>
      </w:r>
    </w:p>
    <w:p w:rsidR="003A44A2" w:rsidRDefault="003A44A2" w:rsidP="003A44A2">
      <w:pPr>
        <w:pStyle w:val="Default"/>
        <w:ind w:left="2160"/>
        <w:rPr>
          <w:sz w:val="23"/>
          <w:szCs w:val="23"/>
        </w:rPr>
      </w:pPr>
      <w:r>
        <w:rPr>
          <w:b/>
          <w:bCs/>
          <w:i/>
          <w:iCs/>
          <w:sz w:val="23"/>
          <w:szCs w:val="23"/>
        </w:rPr>
        <w:t xml:space="preserve">VARTYPE </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2</w:t>
      </w:r>
    </w:p>
    <w:p w:rsidR="003A44A2" w:rsidRDefault="003A44A2" w:rsidP="003A44A2">
      <w:pPr>
        <w:pStyle w:val="Default"/>
        <w:ind w:left="3600" w:hanging="1440"/>
        <w:rPr>
          <w:sz w:val="23"/>
          <w:szCs w:val="23"/>
        </w:rPr>
      </w:pPr>
      <w:r>
        <w:rPr>
          <w:b/>
          <w:bCs/>
          <w:i/>
          <w:iCs/>
          <w:sz w:val="23"/>
          <w:szCs w:val="23"/>
        </w:rPr>
        <w:t>VALUE</w:t>
      </w:r>
      <w:r>
        <w:rPr>
          <w:b/>
          <w:bCs/>
          <w:i/>
          <w:iCs/>
          <w:sz w:val="23"/>
          <w:szCs w:val="23"/>
        </w:rPr>
        <w:tab/>
      </w:r>
      <w:r>
        <w:rPr>
          <w:sz w:val="23"/>
          <w:szCs w:val="23"/>
        </w:rPr>
        <w:t xml:space="preserve">The code which identifies the specific event relating to the bill that may affect payer processing. </w:t>
      </w:r>
    </w:p>
    <w:p w:rsidR="003A44A2" w:rsidRDefault="003A44A2" w:rsidP="003A44A2">
      <w:pPr>
        <w:pStyle w:val="Default"/>
        <w:ind w:left="2160"/>
        <w:rPr>
          <w:sz w:val="23"/>
          <w:szCs w:val="23"/>
        </w:rPr>
      </w:pPr>
      <w:r>
        <w:rPr>
          <w:b/>
          <w:bCs/>
          <w:i/>
          <w:iCs/>
          <w:sz w:val="23"/>
          <w:szCs w:val="23"/>
        </w:rPr>
        <w:t>NOTES</w:t>
      </w:r>
      <w:r>
        <w:rPr>
          <w:b/>
          <w:bCs/>
          <w:i/>
          <w:iCs/>
          <w:sz w:val="23"/>
          <w:szCs w:val="23"/>
        </w:rPr>
        <w:tab/>
      </w:r>
      <w:r w:rsidR="00A97152">
        <w:rPr>
          <w:sz w:val="23"/>
          <w:szCs w:val="23"/>
        </w:rPr>
        <w:t>See pg. 157</w:t>
      </w:r>
      <w:r w:rsidR="00240B31">
        <w:rPr>
          <w:sz w:val="23"/>
          <w:szCs w:val="23"/>
        </w:rPr>
        <w:t xml:space="preserve">: </w:t>
      </w:r>
    </w:p>
    <w:p w:rsidR="003A44A2" w:rsidRDefault="003A44A2" w:rsidP="003A44A2">
      <w:pPr>
        <w:pStyle w:val="Default"/>
        <w:ind w:left="3600" w:hanging="1440"/>
        <w:rPr>
          <w:rStyle w:val="Hyperlink"/>
          <w:sz w:val="23"/>
          <w:szCs w:val="23"/>
        </w:rPr>
      </w:pPr>
      <w:r>
        <w:rPr>
          <w:sz w:val="23"/>
          <w:szCs w:val="23"/>
        </w:rPr>
        <w:t xml:space="preserve"> </w:t>
      </w:r>
      <w:hyperlink r:id="rId15" w:history="1">
        <w:r w:rsidRPr="009C4E2D">
          <w:rPr>
            <w:rStyle w:val="Hyperlink"/>
            <w:sz w:val="23"/>
            <w:szCs w:val="23"/>
          </w:rPr>
          <w:t>http://www.health.ny.gov/statistics/sparcs/sysdoc/inpatientoutputdd.pdf</w:t>
        </w:r>
      </w:hyperlink>
    </w:p>
    <w:p w:rsidR="00EC275F" w:rsidRDefault="00EC275F" w:rsidP="00EC275F">
      <w:pPr>
        <w:pStyle w:val="Default"/>
        <w:rPr>
          <w:rStyle w:val="Hyperlink"/>
          <w:sz w:val="23"/>
          <w:szCs w:val="23"/>
        </w:rPr>
      </w:pPr>
    </w:p>
    <w:p w:rsidR="00EC275F" w:rsidRDefault="00EC275F" w:rsidP="00EC275F">
      <w:pPr>
        <w:pStyle w:val="Default"/>
        <w:rPr>
          <w:sz w:val="23"/>
          <w:szCs w:val="23"/>
        </w:rPr>
      </w:pPr>
      <w:r>
        <w:rPr>
          <w:b/>
          <w:bCs/>
          <w:sz w:val="23"/>
          <w:szCs w:val="23"/>
        </w:rPr>
        <w:t>ACDAYS</w:t>
      </w:r>
      <w:r>
        <w:rPr>
          <w:b/>
          <w:bCs/>
          <w:sz w:val="23"/>
          <w:szCs w:val="23"/>
        </w:rPr>
        <w:tab/>
      </w:r>
      <w:r>
        <w:rPr>
          <w:b/>
          <w:bCs/>
          <w:sz w:val="23"/>
          <w:szCs w:val="23"/>
        </w:rPr>
        <w:tab/>
      </w:r>
      <w:r>
        <w:rPr>
          <w:b/>
          <w:bCs/>
          <w:i/>
          <w:iCs/>
          <w:sz w:val="23"/>
          <w:szCs w:val="23"/>
        </w:rPr>
        <w:t xml:space="preserve">LABEL </w:t>
      </w:r>
      <w:r>
        <w:rPr>
          <w:b/>
          <w:bCs/>
          <w:i/>
          <w:iCs/>
          <w:sz w:val="23"/>
          <w:szCs w:val="23"/>
        </w:rPr>
        <w:tab/>
      </w:r>
      <w:r>
        <w:rPr>
          <w:sz w:val="23"/>
          <w:szCs w:val="23"/>
        </w:rPr>
        <w:t xml:space="preserve">Total Acute Certified Days </w:t>
      </w:r>
    </w:p>
    <w:p w:rsidR="00EC275F" w:rsidRDefault="00EC275F" w:rsidP="00EC275F">
      <w:pPr>
        <w:pStyle w:val="Default"/>
        <w:ind w:left="2160"/>
        <w:rPr>
          <w:sz w:val="23"/>
          <w:szCs w:val="23"/>
        </w:rPr>
      </w:pPr>
      <w:r>
        <w:rPr>
          <w:b/>
          <w:bCs/>
          <w:i/>
          <w:iCs/>
          <w:sz w:val="23"/>
          <w:szCs w:val="23"/>
        </w:rPr>
        <w:t xml:space="preserve">VARTYPE </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4</w:t>
      </w:r>
    </w:p>
    <w:p w:rsidR="00A97152" w:rsidRDefault="00EC275F" w:rsidP="00A97152">
      <w:pPr>
        <w:pStyle w:val="Default"/>
        <w:ind w:left="1440" w:firstLine="720"/>
        <w:rPr>
          <w:sz w:val="23"/>
          <w:szCs w:val="23"/>
        </w:rPr>
      </w:pPr>
      <w:r>
        <w:rPr>
          <w:b/>
          <w:bCs/>
          <w:i/>
          <w:iCs/>
          <w:sz w:val="23"/>
          <w:szCs w:val="23"/>
        </w:rPr>
        <w:t>VALUE</w:t>
      </w:r>
      <w:r>
        <w:rPr>
          <w:b/>
          <w:bCs/>
          <w:i/>
          <w:iCs/>
          <w:sz w:val="23"/>
          <w:szCs w:val="23"/>
        </w:rPr>
        <w:tab/>
      </w:r>
      <w:r>
        <w:rPr>
          <w:sz w:val="23"/>
          <w:szCs w:val="23"/>
        </w:rPr>
        <w:t xml:space="preserve">The total number of patient days certified as medically </w:t>
      </w:r>
    </w:p>
    <w:p w:rsidR="00EC275F" w:rsidRDefault="00EC275F" w:rsidP="00A97152">
      <w:pPr>
        <w:pStyle w:val="Default"/>
        <w:ind w:left="3600"/>
        <w:rPr>
          <w:sz w:val="23"/>
          <w:szCs w:val="23"/>
        </w:rPr>
      </w:pPr>
      <w:r>
        <w:rPr>
          <w:sz w:val="23"/>
          <w:szCs w:val="23"/>
        </w:rPr>
        <w:t xml:space="preserve">necessary at an acute level of care. </w:t>
      </w:r>
      <w:r w:rsidR="007036D6">
        <w:rPr>
          <w:sz w:val="23"/>
          <w:szCs w:val="23"/>
        </w:rPr>
        <w:t xml:space="preserve">Must have been less than or equal to "9999". "0000" was a valid entry only if the entire stay was denied by the Utilization Review/PRO Representative.   </w:t>
      </w:r>
    </w:p>
    <w:p w:rsidR="00EC275F" w:rsidRDefault="00EC275F" w:rsidP="00EC275F">
      <w:pPr>
        <w:pStyle w:val="Default"/>
        <w:ind w:left="2160"/>
        <w:rPr>
          <w:sz w:val="23"/>
          <w:szCs w:val="23"/>
        </w:rPr>
      </w:pPr>
      <w:r>
        <w:rPr>
          <w:b/>
          <w:bCs/>
          <w:i/>
          <w:iCs/>
          <w:sz w:val="23"/>
          <w:szCs w:val="23"/>
        </w:rPr>
        <w:t>NOTES</w:t>
      </w:r>
      <w:r>
        <w:rPr>
          <w:b/>
          <w:bCs/>
          <w:i/>
          <w:iCs/>
          <w:sz w:val="23"/>
          <w:szCs w:val="23"/>
        </w:rPr>
        <w:tab/>
      </w:r>
      <w:r>
        <w:rPr>
          <w:sz w:val="23"/>
          <w:szCs w:val="23"/>
        </w:rPr>
        <w:t>See</w:t>
      </w:r>
      <w:r w:rsidR="007036D6">
        <w:rPr>
          <w:sz w:val="23"/>
          <w:szCs w:val="23"/>
        </w:rPr>
        <w:t xml:space="preserve"> pg. 135</w:t>
      </w:r>
      <w:r>
        <w:rPr>
          <w:sz w:val="23"/>
          <w:szCs w:val="23"/>
        </w:rPr>
        <w:t xml:space="preserve">: </w:t>
      </w:r>
    </w:p>
    <w:p w:rsidR="00EC275F" w:rsidRDefault="00EC275F" w:rsidP="00EC275F">
      <w:pPr>
        <w:pStyle w:val="Default"/>
        <w:ind w:left="3600" w:hanging="1440"/>
        <w:rPr>
          <w:sz w:val="23"/>
          <w:szCs w:val="23"/>
        </w:rPr>
      </w:pPr>
      <w:r>
        <w:rPr>
          <w:sz w:val="23"/>
          <w:szCs w:val="23"/>
        </w:rPr>
        <w:t xml:space="preserve"> </w:t>
      </w:r>
      <w:hyperlink r:id="rId16" w:history="1">
        <w:r w:rsidRPr="009C4E2D">
          <w:rPr>
            <w:rStyle w:val="Hyperlink"/>
            <w:sz w:val="23"/>
            <w:szCs w:val="23"/>
          </w:rPr>
          <w:t>http://www.health.ny.gov/statistics/sparcs/sysdoc/inpatientoutputdd.pdf</w:t>
        </w:r>
      </w:hyperlink>
    </w:p>
    <w:p w:rsidR="003A44A2" w:rsidRDefault="003A44A2" w:rsidP="00930DA9">
      <w:pPr>
        <w:pStyle w:val="Default"/>
        <w:rPr>
          <w:sz w:val="23"/>
          <w:szCs w:val="23"/>
        </w:rPr>
      </w:pPr>
    </w:p>
    <w:p w:rsidR="00EC275F" w:rsidRDefault="001649CC" w:rsidP="00EC275F">
      <w:pPr>
        <w:pStyle w:val="Default"/>
        <w:rPr>
          <w:sz w:val="23"/>
          <w:szCs w:val="23"/>
        </w:rPr>
      </w:pPr>
      <w:r>
        <w:rPr>
          <w:b/>
          <w:bCs/>
          <w:sz w:val="23"/>
          <w:szCs w:val="23"/>
        </w:rPr>
        <w:t>ADMDATE</w:t>
      </w:r>
      <w:r w:rsidR="00855C6F">
        <w:rPr>
          <w:b/>
          <w:bCs/>
          <w:sz w:val="23"/>
          <w:szCs w:val="23"/>
        </w:rPr>
        <w:tab/>
      </w:r>
      <w:r w:rsidR="00855C6F">
        <w:rPr>
          <w:b/>
          <w:bCs/>
          <w:sz w:val="23"/>
          <w:szCs w:val="23"/>
        </w:rPr>
        <w:tab/>
      </w:r>
      <w:r w:rsidR="00855C6F">
        <w:rPr>
          <w:b/>
          <w:bCs/>
          <w:i/>
          <w:iCs/>
          <w:sz w:val="23"/>
          <w:szCs w:val="23"/>
        </w:rPr>
        <w:t xml:space="preserve">LABEL </w:t>
      </w:r>
      <w:r w:rsidR="00855C6F">
        <w:rPr>
          <w:b/>
          <w:bCs/>
          <w:i/>
          <w:iCs/>
          <w:sz w:val="23"/>
          <w:szCs w:val="23"/>
        </w:rPr>
        <w:tab/>
      </w:r>
      <w:r w:rsidR="00EC275F">
        <w:rPr>
          <w:sz w:val="23"/>
          <w:szCs w:val="23"/>
        </w:rPr>
        <w:t xml:space="preserve">Admission/Start of Care Date </w:t>
      </w:r>
    </w:p>
    <w:p w:rsidR="00855C6F" w:rsidRDefault="00855C6F" w:rsidP="007B1CB2">
      <w:pPr>
        <w:pStyle w:val="Default"/>
        <w:ind w:left="1440" w:firstLine="720"/>
        <w:rPr>
          <w:sz w:val="23"/>
          <w:szCs w:val="23"/>
        </w:rPr>
      </w:pPr>
      <w:r>
        <w:rPr>
          <w:b/>
          <w:bCs/>
          <w:i/>
          <w:iCs/>
          <w:sz w:val="23"/>
          <w:szCs w:val="23"/>
        </w:rPr>
        <w:t xml:space="preserve">VARTYPE </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sidR="007B1CB2" w:rsidRPr="007B1CB2">
        <w:rPr>
          <w:sz w:val="23"/>
          <w:szCs w:val="23"/>
        </w:rPr>
        <w:t>8</w:t>
      </w:r>
      <w:r>
        <w:rPr>
          <w:sz w:val="23"/>
          <w:szCs w:val="23"/>
        </w:rPr>
        <w:t xml:space="preserve"> </w:t>
      </w:r>
    </w:p>
    <w:p w:rsidR="007036D6" w:rsidRDefault="00855C6F" w:rsidP="007036D6">
      <w:pPr>
        <w:pStyle w:val="Default"/>
        <w:ind w:left="2160"/>
      </w:pPr>
      <w:r>
        <w:rPr>
          <w:b/>
          <w:bCs/>
          <w:i/>
          <w:iCs/>
          <w:sz w:val="23"/>
          <w:szCs w:val="23"/>
        </w:rPr>
        <w:t xml:space="preserve">VALUE </w:t>
      </w:r>
      <w:r>
        <w:rPr>
          <w:b/>
          <w:bCs/>
          <w:i/>
          <w:iCs/>
          <w:sz w:val="23"/>
          <w:szCs w:val="23"/>
        </w:rPr>
        <w:tab/>
      </w:r>
      <w:r w:rsidR="007B1CB2">
        <w:rPr>
          <w:sz w:val="23"/>
          <w:szCs w:val="23"/>
        </w:rPr>
        <w:t>This is the date of the patient's admission to the hospital</w:t>
      </w:r>
      <w:r w:rsidR="007036D6">
        <w:rPr>
          <w:sz w:val="23"/>
          <w:szCs w:val="23"/>
        </w:rPr>
        <w:t xml:space="preserve">. </w:t>
      </w:r>
    </w:p>
    <w:p w:rsidR="007036D6" w:rsidRDefault="007036D6" w:rsidP="007036D6">
      <w:pPr>
        <w:pStyle w:val="Default"/>
        <w:ind w:left="2880" w:firstLine="720"/>
        <w:rPr>
          <w:sz w:val="23"/>
          <w:szCs w:val="23"/>
        </w:rPr>
      </w:pPr>
      <w:r>
        <w:rPr>
          <w:sz w:val="23"/>
          <w:szCs w:val="23"/>
        </w:rPr>
        <w:t xml:space="preserve">CCYYMMDD = Century Year Month Day </w:t>
      </w:r>
    </w:p>
    <w:p w:rsidR="007B1CB2" w:rsidRDefault="007036D6" w:rsidP="007036D6">
      <w:pPr>
        <w:pStyle w:val="Default"/>
        <w:ind w:left="3600" w:hanging="1440"/>
        <w:rPr>
          <w:sz w:val="23"/>
          <w:szCs w:val="23"/>
        </w:rPr>
      </w:pPr>
      <w:r>
        <w:rPr>
          <w:b/>
          <w:bCs/>
          <w:i/>
          <w:iCs/>
          <w:sz w:val="23"/>
          <w:szCs w:val="23"/>
        </w:rPr>
        <w:t xml:space="preserve"> </w:t>
      </w:r>
      <w:r w:rsidR="00855C6F">
        <w:rPr>
          <w:b/>
          <w:bCs/>
          <w:i/>
          <w:iCs/>
          <w:sz w:val="23"/>
          <w:szCs w:val="23"/>
        </w:rPr>
        <w:t xml:space="preserve">NOTES </w:t>
      </w:r>
      <w:r>
        <w:rPr>
          <w:b/>
          <w:bCs/>
          <w:i/>
          <w:iCs/>
          <w:sz w:val="23"/>
          <w:szCs w:val="23"/>
        </w:rPr>
        <w:tab/>
      </w:r>
      <w:r w:rsidR="00855C6F">
        <w:rPr>
          <w:sz w:val="23"/>
          <w:szCs w:val="23"/>
        </w:rPr>
        <w:t>See</w:t>
      </w:r>
      <w:r>
        <w:rPr>
          <w:sz w:val="23"/>
          <w:szCs w:val="23"/>
        </w:rPr>
        <w:t xml:space="preserve"> pg. 120</w:t>
      </w:r>
      <w:r w:rsidR="00855C6F">
        <w:rPr>
          <w:sz w:val="23"/>
          <w:szCs w:val="23"/>
        </w:rPr>
        <w:t>:</w:t>
      </w:r>
    </w:p>
    <w:p w:rsidR="007B1CB2" w:rsidRDefault="00E16275" w:rsidP="007B1CB2">
      <w:pPr>
        <w:pStyle w:val="Default"/>
        <w:ind w:left="3600" w:hanging="1440"/>
        <w:rPr>
          <w:sz w:val="23"/>
          <w:szCs w:val="23"/>
        </w:rPr>
      </w:pPr>
      <w:hyperlink r:id="rId17" w:history="1">
        <w:r w:rsidR="007B1CB2" w:rsidRPr="009C4E2D">
          <w:rPr>
            <w:rStyle w:val="Hyperlink"/>
            <w:sz w:val="23"/>
            <w:szCs w:val="23"/>
          </w:rPr>
          <w:t>http://www.health.ny.gov/statistics/sparcs/sysdoc/inpatientoutputdd.pdf</w:t>
        </w:r>
      </w:hyperlink>
    </w:p>
    <w:p w:rsidR="00930DA9" w:rsidRPr="003F09F6" w:rsidRDefault="00930DA9" w:rsidP="007B1CB2">
      <w:pPr>
        <w:pStyle w:val="Default"/>
        <w:ind w:left="2160"/>
        <w:rPr>
          <w:rStyle w:val="Hyperlink"/>
          <w:sz w:val="23"/>
          <w:szCs w:val="23"/>
        </w:rPr>
      </w:pPr>
    </w:p>
    <w:p w:rsidR="00855C6F" w:rsidRDefault="00855C6F" w:rsidP="00855C6F">
      <w:pPr>
        <w:pStyle w:val="Default"/>
        <w:rPr>
          <w:sz w:val="23"/>
          <w:szCs w:val="23"/>
        </w:rPr>
      </w:pPr>
    </w:p>
    <w:p w:rsidR="009B5930" w:rsidRDefault="007B1CB2" w:rsidP="007B1CB2">
      <w:pPr>
        <w:pStyle w:val="Default"/>
        <w:rPr>
          <w:sz w:val="23"/>
          <w:szCs w:val="23"/>
        </w:rPr>
      </w:pPr>
      <w:r w:rsidRPr="007B1CB2">
        <w:rPr>
          <w:b/>
          <w:bCs/>
          <w:sz w:val="23"/>
          <w:szCs w:val="23"/>
        </w:rPr>
        <w:t>ADMDIAG</w:t>
      </w:r>
      <w:r w:rsidR="00855C6F">
        <w:rPr>
          <w:b/>
          <w:bCs/>
          <w:sz w:val="23"/>
          <w:szCs w:val="23"/>
        </w:rPr>
        <w:tab/>
      </w:r>
      <w:r w:rsidR="00855C6F">
        <w:rPr>
          <w:b/>
          <w:bCs/>
          <w:sz w:val="23"/>
          <w:szCs w:val="23"/>
        </w:rPr>
        <w:tab/>
      </w:r>
      <w:r w:rsidR="009B5930">
        <w:rPr>
          <w:b/>
          <w:bCs/>
          <w:i/>
          <w:iCs/>
          <w:sz w:val="23"/>
          <w:szCs w:val="23"/>
        </w:rPr>
        <w:t xml:space="preserve">LABEL </w:t>
      </w:r>
      <w:r w:rsidR="009B5930">
        <w:rPr>
          <w:b/>
          <w:bCs/>
          <w:i/>
          <w:iCs/>
          <w:sz w:val="23"/>
          <w:szCs w:val="23"/>
        </w:rPr>
        <w:tab/>
      </w:r>
      <w:r>
        <w:rPr>
          <w:sz w:val="23"/>
          <w:szCs w:val="23"/>
        </w:rPr>
        <w:t xml:space="preserve">Admitting Diagnosis Code </w:t>
      </w:r>
    </w:p>
    <w:p w:rsidR="009B5930" w:rsidRDefault="009B5930" w:rsidP="009B5930">
      <w:pPr>
        <w:pStyle w:val="Default"/>
        <w:ind w:left="1440" w:firstLine="720"/>
        <w:rPr>
          <w:sz w:val="23"/>
          <w:szCs w:val="23"/>
        </w:rPr>
      </w:pPr>
      <w:r>
        <w:rPr>
          <w:b/>
          <w:bCs/>
          <w:i/>
          <w:iCs/>
          <w:sz w:val="23"/>
          <w:szCs w:val="23"/>
        </w:rPr>
        <w:t xml:space="preserve">VARTYPE </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sidR="007B1CB2">
        <w:rPr>
          <w:sz w:val="23"/>
          <w:szCs w:val="23"/>
        </w:rPr>
        <w:t>7</w:t>
      </w:r>
      <w:r>
        <w:rPr>
          <w:sz w:val="23"/>
          <w:szCs w:val="23"/>
        </w:rPr>
        <w:t xml:space="preserve"> </w:t>
      </w:r>
    </w:p>
    <w:p w:rsidR="009B5930" w:rsidRDefault="009B5930" w:rsidP="009B5930">
      <w:pPr>
        <w:pStyle w:val="Default"/>
        <w:ind w:left="3600" w:hanging="1440"/>
        <w:rPr>
          <w:sz w:val="23"/>
          <w:szCs w:val="23"/>
        </w:rPr>
      </w:pPr>
      <w:r>
        <w:rPr>
          <w:b/>
          <w:bCs/>
          <w:i/>
          <w:iCs/>
          <w:sz w:val="23"/>
          <w:szCs w:val="23"/>
        </w:rPr>
        <w:t xml:space="preserve">VALUE </w:t>
      </w:r>
      <w:r>
        <w:rPr>
          <w:b/>
          <w:bCs/>
          <w:i/>
          <w:iCs/>
          <w:sz w:val="23"/>
          <w:szCs w:val="23"/>
        </w:rPr>
        <w:tab/>
      </w:r>
      <w:r>
        <w:rPr>
          <w:sz w:val="23"/>
          <w:szCs w:val="23"/>
        </w:rPr>
        <w:t>ICD-9-CM codes</w:t>
      </w:r>
      <w:r w:rsidR="007B1CB2">
        <w:rPr>
          <w:sz w:val="23"/>
          <w:szCs w:val="23"/>
        </w:rPr>
        <w:t xml:space="preserve">. The diagnosis provided by the practitioner at the time of admission which describes the patient's condition upon admission to the hospital. Since the Admitting Diagnosis is formulated before all tests and examinations are complete, it may have been stated in the form of a problem or symptom and it may differ from any of the final diagnoses recorded in the medical record. </w:t>
      </w:r>
      <w:r>
        <w:rPr>
          <w:sz w:val="23"/>
          <w:szCs w:val="23"/>
        </w:rPr>
        <w:t xml:space="preserve"> </w:t>
      </w:r>
    </w:p>
    <w:p w:rsidR="007B1CB2" w:rsidRDefault="009B5930" w:rsidP="007B1CB2">
      <w:pPr>
        <w:pStyle w:val="Default"/>
        <w:ind w:left="3600" w:hanging="1440"/>
        <w:rPr>
          <w:sz w:val="23"/>
          <w:szCs w:val="23"/>
        </w:rPr>
      </w:pPr>
      <w:r>
        <w:rPr>
          <w:b/>
          <w:bCs/>
          <w:i/>
          <w:iCs/>
          <w:sz w:val="23"/>
          <w:szCs w:val="23"/>
        </w:rPr>
        <w:t xml:space="preserve">NOTES </w:t>
      </w:r>
      <w:r>
        <w:rPr>
          <w:b/>
          <w:bCs/>
          <w:i/>
          <w:iCs/>
          <w:sz w:val="23"/>
          <w:szCs w:val="23"/>
        </w:rPr>
        <w:tab/>
      </w:r>
      <w:r>
        <w:rPr>
          <w:sz w:val="23"/>
          <w:szCs w:val="23"/>
        </w:rPr>
        <w:t>See</w:t>
      </w:r>
      <w:r w:rsidR="007036D6">
        <w:rPr>
          <w:sz w:val="23"/>
          <w:szCs w:val="23"/>
        </w:rPr>
        <w:t xml:space="preserve"> pg. 148</w:t>
      </w:r>
      <w:r>
        <w:rPr>
          <w:sz w:val="23"/>
          <w:szCs w:val="23"/>
        </w:rPr>
        <w:t>:</w:t>
      </w:r>
    </w:p>
    <w:p w:rsidR="007B1CB2" w:rsidRDefault="00E16275" w:rsidP="007B1CB2">
      <w:pPr>
        <w:pStyle w:val="Default"/>
        <w:ind w:left="3600" w:hanging="1440"/>
        <w:rPr>
          <w:sz w:val="23"/>
          <w:szCs w:val="23"/>
        </w:rPr>
      </w:pPr>
      <w:hyperlink r:id="rId18" w:history="1">
        <w:r w:rsidR="007B1CB2" w:rsidRPr="009C4E2D">
          <w:rPr>
            <w:rStyle w:val="Hyperlink"/>
            <w:sz w:val="23"/>
            <w:szCs w:val="23"/>
          </w:rPr>
          <w:t>http://www.health.ny.gov/statistics/sparcs/sysdoc/inpatientoutputdd.pdf</w:t>
        </w:r>
      </w:hyperlink>
    </w:p>
    <w:p w:rsidR="00855C6F" w:rsidRDefault="00855C6F" w:rsidP="007B1CB2">
      <w:pPr>
        <w:pStyle w:val="Default"/>
        <w:ind w:left="2160"/>
        <w:rPr>
          <w:color w:val="0000FF"/>
          <w:sz w:val="23"/>
          <w:szCs w:val="23"/>
          <w:u w:val="single"/>
        </w:rPr>
      </w:pPr>
    </w:p>
    <w:p w:rsidR="007B1CB2" w:rsidRPr="005169D5" w:rsidRDefault="007B1CB2" w:rsidP="005169D5">
      <w:pPr>
        <w:pStyle w:val="Default"/>
        <w:rPr>
          <w:sz w:val="23"/>
          <w:szCs w:val="23"/>
        </w:rPr>
      </w:pPr>
      <w:r w:rsidRPr="005169D5">
        <w:rPr>
          <w:b/>
          <w:bCs/>
          <w:sz w:val="23"/>
          <w:szCs w:val="23"/>
        </w:rPr>
        <w:t>ADMDWEEK</w:t>
      </w:r>
      <w:r>
        <w:rPr>
          <w:b/>
          <w:bCs/>
          <w:sz w:val="23"/>
          <w:szCs w:val="23"/>
        </w:rPr>
        <w:tab/>
      </w:r>
      <w:r>
        <w:rPr>
          <w:b/>
          <w:bCs/>
          <w:sz w:val="23"/>
          <w:szCs w:val="23"/>
        </w:rPr>
        <w:tab/>
      </w:r>
      <w:r>
        <w:rPr>
          <w:b/>
          <w:bCs/>
          <w:i/>
          <w:iCs/>
          <w:sz w:val="23"/>
          <w:szCs w:val="23"/>
        </w:rPr>
        <w:t xml:space="preserve">LABEL </w:t>
      </w:r>
      <w:r>
        <w:rPr>
          <w:b/>
          <w:bCs/>
          <w:i/>
          <w:iCs/>
          <w:sz w:val="23"/>
          <w:szCs w:val="23"/>
        </w:rPr>
        <w:tab/>
      </w:r>
      <w:r w:rsidR="005169D5">
        <w:rPr>
          <w:sz w:val="23"/>
          <w:szCs w:val="23"/>
        </w:rPr>
        <w:t xml:space="preserve">Admit Weekday </w:t>
      </w:r>
    </w:p>
    <w:p w:rsidR="007B1CB2" w:rsidRDefault="007B1CB2" w:rsidP="007B1CB2">
      <w:pPr>
        <w:pStyle w:val="Default"/>
        <w:ind w:left="1440" w:firstLine="720"/>
        <w:rPr>
          <w:sz w:val="23"/>
          <w:szCs w:val="23"/>
        </w:rPr>
      </w:pPr>
      <w:r>
        <w:rPr>
          <w:b/>
          <w:bCs/>
          <w:i/>
          <w:iCs/>
          <w:sz w:val="23"/>
          <w:szCs w:val="23"/>
        </w:rPr>
        <w:t xml:space="preserve">VARTYPE </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sidR="005169D5">
        <w:rPr>
          <w:sz w:val="23"/>
          <w:szCs w:val="23"/>
        </w:rPr>
        <w:t>3</w:t>
      </w:r>
      <w:r>
        <w:rPr>
          <w:sz w:val="23"/>
          <w:szCs w:val="23"/>
        </w:rPr>
        <w:t xml:space="preserve"> </w:t>
      </w:r>
    </w:p>
    <w:p w:rsidR="007B1CB2" w:rsidRDefault="007B1CB2" w:rsidP="005169D5">
      <w:pPr>
        <w:pStyle w:val="Default"/>
        <w:ind w:left="3600" w:hanging="1440"/>
        <w:rPr>
          <w:sz w:val="23"/>
          <w:szCs w:val="23"/>
        </w:rPr>
      </w:pPr>
      <w:r>
        <w:rPr>
          <w:b/>
          <w:bCs/>
          <w:i/>
          <w:iCs/>
          <w:sz w:val="23"/>
          <w:szCs w:val="23"/>
        </w:rPr>
        <w:t xml:space="preserve">VALUE </w:t>
      </w:r>
      <w:r>
        <w:rPr>
          <w:b/>
          <w:bCs/>
          <w:i/>
          <w:iCs/>
          <w:sz w:val="23"/>
          <w:szCs w:val="23"/>
        </w:rPr>
        <w:tab/>
      </w:r>
      <w:r w:rsidR="005169D5">
        <w:rPr>
          <w:sz w:val="23"/>
          <w:szCs w:val="23"/>
        </w:rPr>
        <w:t xml:space="preserve">The day of the week that the patient was admitted to the hospital. </w:t>
      </w:r>
    </w:p>
    <w:p w:rsidR="007B1CB2" w:rsidRDefault="007B1CB2" w:rsidP="007B1CB2">
      <w:pPr>
        <w:pStyle w:val="Default"/>
        <w:ind w:left="3600" w:hanging="1440"/>
        <w:rPr>
          <w:sz w:val="23"/>
          <w:szCs w:val="23"/>
        </w:rPr>
      </w:pPr>
      <w:r>
        <w:rPr>
          <w:b/>
          <w:bCs/>
          <w:i/>
          <w:iCs/>
          <w:sz w:val="23"/>
          <w:szCs w:val="23"/>
        </w:rPr>
        <w:t xml:space="preserve">NOTES </w:t>
      </w:r>
      <w:r>
        <w:rPr>
          <w:b/>
          <w:bCs/>
          <w:i/>
          <w:iCs/>
          <w:sz w:val="23"/>
          <w:szCs w:val="23"/>
        </w:rPr>
        <w:tab/>
      </w:r>
      <w:r>
        <w:rPr>
          <w:sz w:val="23"/>
          <w:szCs w:val="23"/>
        </w:rPr>
        <w:t>See</w:t>
      </w:r>
      <w:r w:rsidR="007036D6">
        <w:rPr>
          <w:sz w:val="23"/>
          <w:szCs w:val="23"/>
        </w:rPr>
        <w:t xml:space="preserve"> pg. 122</w:t>
      </w:r>
      <w:r>
        <w:rPr>
          <w:sz w:val="23"/>
          <w:szCs w:val="23"/>
        </w:rPr>
        <w:t>:</w:t>
      </w:r>
    </w:p>
    <w:p w:rsidR="007B1CB2" w:rsidRDefault="00E16275" w:rsidP="007B1CB2">
      <w:pPr>
        <w:pStyle w:val="Default"/>
        <w:ind w:left="3600" w:hanging="1440"/>
        <w:rPr>
          <w:sz w:val="23"/>
          <w:szCs w:val="23"/>
        </w:rPr>
      </w:pPr>
      <w:hyperlink r:id="rId19" w:history="1">
        <w:r w:rsidR="007B1CB2" w:rsidRPr="009C4E2D">
          <w:rPr>
            <w:rStyle w:val="Hyperlink"/>
            <w:sz w:val="23"/>
            <w:szCs w:val="23"/>
          </w:rPr>
          <w:t>http://www.health.ny.gov/statistics/sparcs/sysdoc/inpatientoutputdd.pdf</w:t>
        </w:r>
      </w:hyperlink>
    </w:p>
    <w:p w:rsidR="009B5930" w:rsidRDefault="009B5930" w:rsidP="009B5930">
      <w:pPr>
        <w:pStyle w:val="Default"/>
        <w:rPr>
          <w:b/>
          <w:bCs/>
          <w:sz w:val="23"/>
          <w:szCs w:val="23"/>
        </w:rPr>
      </w:pPr>
    </w:p>
    <w:p w:rsidR="005169D5" w:rsidRPr="005169D5" w:rsidRDefault="005169D5" w:rsidP="005169D5">
      <w:pPr>
        <w:pStyle w:val="Default"/>
        <w:rPr>
          <w:sz w:val="23"/>
          <w:szCs w:val="23"/>
        </w:rPr>
      </w:pPr>
      <w:r w:rsidRPr="005169D5">
        <w:rPr>
          <w:b/>
          <w:bCs/>
          <w:sz w:val="23"/>
          <w:szCs w:val="23"/>
        </w:rPr>
        <w:t>ADMHR</w:t>
      </w:r>
      <w:r w:rsidRPr="005169D5">
        <w:rPr>
          <w:b/>
          <w:bCs/>
          <w:sz w:val="23"/>
          <w:szCs w:val="23"/>
        </w:rPr>
        <w:tab/>
      </w:r>
      <w:r w:rsidRPr="005169D5">
        <w:rPr>
          <w:b/>
          <w:bCs/>
          <w:sz w:val="23"/>
          <w:szCs w:val="23"/>
        </w:rPr>
        <w:tab/>
      </w:r>
      <w:r>
        <w:rPr>
          <w:b/>
          <w:bCs/>
          <w:i/>
          <w:iCs/>
          <w:sz w:val="23"/>
          <w:szCs w:val="23"/>
        </w:rPr>
        <w:t xml:space="preserve">LABEL </w:t>
      </w:r>
      <w:r>
        <w:rPr>
          <w:b/>
          <w:bCs/>
          <w:i/>
          <w:iCs/>
          <w:sz w:val="23"/>
          <w:szCs w:val="23"/>
        </w:rPr>
        <w:tab/>
      </w:r>
      <w:r>
        <w:rPr>
          <w:sz w:val="23"/>
          <w:szCs w:val="23"/>
        </w:rPr>
        <w:t xml:space="preserve">Admission Hour </w:t>
      </w:r>
    </w:p>
    <w:p w:rsidR="005169D5" w:rsidRDefault="005169D5" w:rsidP="005169D5">
      <w:pPr>
        <w:pStyle w:val="Default"/>
        <w:ind w:left="1440" w:firstLine="720"/>
        <w:rPr>
          <w:sz w:val="23"/>
          <w:szCs w:val="23"/>
        </w:rPr>
      </w:pPr>
      <w:r>
        <w:rPr>
          <w:b/>
          <w:bCs/>
          <w:i/>
          <w:iCs/>
          <w:sz w:val="23"/>
          <w:szCs w:val="23"/>
        </w:rPr>
        <w:t xml:space="preserve">VARTYPE </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2</w:t>
      </w:r>
    </w:p>
    <w:p w:rsidR="007036D6" w:rsidRDefault="005169D5" w:rsidP="007036D6">
      <w:pPr>
        <w:pStyle w:val="Default"/>
        <w:ind w:left="3600" w:hanging="1440"/>
        <w:rPr>
          <w:sz w:val="23"/>
          <w:szCs w:val="23"/>
        </w:rPr>
      </w:pPr>
      <w:proofErr w:type="gramStart"/>
      <w:r>
        <w:rPr>
          <w:b/>
          <w:bCs/>
          <w:i/>
          <w:iCs/>
          <w:sz w:val="23"/>
          <w:szCs w:val="23"/>
        </w:rPr>
        <w:lastRenderedPageBreak/>
        <w:t xml:space="preserve">VALUE </w:t>
      </w:r>
      <w:r>
        <w:rPr>
          <w:b/>
          <w:bCs/>
          <w:i/>
          <w:iCs/>
          <w:sz w:val="23"/>
          <w:szCs w:val="23"/>
        </w:rPr>
        <w:tab/>
      </w:r>
      <w:r>
        <w:rPr>
          <w:sz w:val="23"/>
          <w:szCs w:val="23"/>
        </w:rPr>
        <w:t>The hour during which the patient was admitted for inpatient care.</w:t>
      </w:r>
      <w:proofErr w:type="gramEnd"/>
      <w:r w:rsidR="007036D6">
        <w:rPr>
          <w:sz w:val="23"/>
          <w:szCs w:val="23"/>
        </w:rPr>
        <w:t xml:space="preserve"> </w:t>
      </w:r>
    </w:p>
    <w:p w:rsidR="007036D6" w:rsidRDefault="007036D6" w:rsidP="007036D6">
      <w:pPr>
        <w:pStyle w:val="Default"/>
        <w:ind w:left="3600"/>
        <w:rPr>
          <w:sz w:val="23"/>
          <w:szCs w:val="23"/>
        </w:rPr>
      </w:pPr>
      <w:r>
        <w:rPr>
          <w:sz w:val="23"/>
          <w:szCs w:val="23"/>
        </w:rPr>
        <w:t>HHMM = Hour Minutes. The hour must have been recorded in whole numbers.</w:t>
      </w:r>
    </w:p>
    <w:p w:rsidR="005169D5" w:rsidRDefault="005169D5" w:rsidP="005169D5">
      <w:pPr>
        <w:pStyle w:val="Default"/>
        <w:ind w:left="3600" w:hanging="1440"/>
        <w:rPr>
          <w:sz w:val="23"/>
          <w:szCs w:val="23"/>
        </w:rPr>
      </w:pPr>
      <w:r>
        <w:rPr>
          <w:b/>
          <w:bCs/>
          <w:i/>
          <w:iCs/>
          <w:sz w:val="23"/>
          <w:szCs w:val="23"/>
        </w:rPr>
        <w:t xml:space="preserve">NOTES </w:t>
      </w:r>
      <w:r>
        <w:rPr>
          <w:b/>
          <w:bCs/>
          <w:i/>
          <w:iCs/>
          <w:sz w:val="23"/>
          <w:szCs w:val="23"/>
        </w:rPr>
        <w:tab/>
      </w:r>
      <w:r>
        <w:rPr>
          <w:sz w:val="23"/>
          <w:szCs w:val="23"/>
        </w:rPr>
        <w:t>See</w:t>
      </w:r>
      <w:r w:rsidR="007036D6">
        <w:rPr>
          <w:sz w:val="23"/>
          <w:szCs w:val="23"/>
        </w:rPr>
        <w:t xml:space="preserve"> pg. 123</w:t>
      </w:r>
      <w:r>
        <w:rPr>
          <w:sz w:val="23"/>
          <w:szCs w:val="23"/>
        </w:rPr>
        <w:t>:</w:t>
      </w:r>
    </w:p>
    <w:p w:rsidR="005169D5" w:rsidRDefault="00E16275" w:rsidP="005169D5">
      <w:pPr>
        <w:pStyle w:val="Default"/>
        <w:ind w:left="3600" w:hanging="1440"/>
        <w:rPr>
          <w:sz w:val="23"/>
          <w:szCs w:val="23"/>
        </w:rPr>
      </w:pPr>
      <w:hyperlink r:id="rId20" w:history="1">
        <w:r w:rsidR="005169D5" w:rsidRPr="009C4E2D">
          <w:rPr>
            <w:rStyle w:val="Hyperlink"/>
            <w:sz w:val="23"/>
            <w:szCs w:val="23"/>
          </w:rPr>
          <w:t>http://www.health.ny.gov/statistics/sparcs/sysdoc/inpatientoutputdd.pdf</w:t>
        </w:r>
      </w:hyperlink>
    </w:p>
    <w:p w:rsidR="005169D5" w:rsidRDefault="005169D5" w:rsidP="009B5930">
      <w:pPr>
        <w:pStyle w:val="Default"/>
        <w:rPr>
          <w:b/>
          <w:bCs/>
          <w:sz w:val="23"/>
          <w:szCs w:val="23"/>
        </w:rPr>
      </w:pPr>
    </w:p>
    <w:p w:rsidR="007B1CB2" w:rsidRDefault="007B1CB2" w:rsidP="009B5930">
      <w:pPr>
        <w:pStyle w:val="Default"/>
        <w:rPr>
          <w:b/>
          <w:bCs/>
          <w:sz w:val="23"/>
          <w:szCs w:val="23"/>
        </w:rPr>
      </w:pPr>
    </w:p>
    <w:p w:rsidR="005169D5" w:rsidRDefault="009B5930" w:rsidP="005169D5">
      <w:pPr>
        <w:pStyle w:val="Default"/>
        <w:rPr>
          <w:sz w:val="23"/>
          <w:szCs w:val="23"/>
        </w:rPr>
      </w:pPr>
      <w:r w:rsidRPr="00E00115">
        <w:rPr>
          <w:b/>
          <w:bCs/>
          <w:sz w:val="23"/>
          <w:szCs w:val="23"/>
        </w:rPr>
        <w:t>ADMSOURCE</w:t>
      </w:r>
      <w:r>
        <w:rPr>
          <w:b/>
          <w:bCs/>
          <w:sz w:val="23"/>
          <w:szCs w:val="23"/>
        </w:rPr>
        <w:tab/>
      </w:r>
      <w:r>
        <w:rPr>
          <w:b/>
          <w:bCs/>
          <w:i/>
          <w:iCs/>
          <w:sz w:val="23"/>
          <w:szCs w:val="23"/>
        </w:rPr>
        <w:t xml:space="preserve">LABEL </w:t>
      </w:r>
      <w:r>
        <w:rPr>
          <w:b/>
          <w:bCs/>
          <w:i/>
          <w:iCs/>
          <w:sz w:val="23"/>
          <w:szCs w:val="23"/>
        </w:rPr>
        <w:tab/>
      </w:r>
      <w:r w:rsidR="005169D5">
        <w:rPr>
          <w:sz w:val="23"/>
          <w:szCs w:val="23"/>
        </w:rPr>
        <w:t xml:space="preserve">Point of Origin </w:t>
      </w:r>
      <w:r w:rsidR="005169D5" w:rsidRPr="005169D5">
        <w:rPr>
          <w:sz w:val="23"/>
          <w:szCs w:val="23"/>
        </w:rPr>
        <w:t>(previously Source of Admission</w:t>
      </w:r>
      <w:r w:rsidR="005169D5">
        <w:rPr>
          <w:sz w:val="23"/>
          <w:szCs w:val="23"/>
        </w:rPr>
        <w:t xml:space="preserve">) </w:t>
      </w:r>
    </w:p>
    <w:p w:rsidR="009B5930" w:rsidRDefault="009B5930" w:rsidP="009B5930">
      <w:pPr>
        <w:pStyle w:val="Default"/>
        <w:ind w:left="2160"/>
        <w:rPr>
          <w:sz w:val="23"/>
          <w:szCs w:val="23"/>
        </w:rPr>
      </w:pPr>
      <w:r>
        <w:rPr>
          <w:b/>
          <w:bCs/>
          <w:i/>
          <w:iCs/>
          <w:sz w:val="23"/>
          <w:szCs w:val="23"/>
        </w:rPr>
        <w:t xml:space="preserve">VARTYPE </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 xml:space="preserve">1 </w:t>
      </w:r>
    </w:p>
    <w:p w:rsidR="009B5930" w:rsidRDefault="009B5930" w:rsidP="009B5930">
      <w:pPr>
        <w:pStyle w:val="Default"/>
        <w:ind w:left="2160"/>
        <w:rPr>
          <w:sz w:val="23"/>
          <w:szCs w:val="23"/>
        </w:rPr>
      </w:pPr>
      <w:r>
        <w:rPr>
          <w:b/>
          <w:bCs/>
          <w:i/>
          <w:iCs/>
          <w:sz w:val="23"/>
          <w:szCs w:val="23"/>
        </w:rPr>
        <w:t xml:space="preserve">VALUE </w:t>
      </w:r>
      <w:r>
        <w:rPr>
          <w:b/>
          <w:bCs/>
          <w:i/>
          <w:iCs/>
          <w:sz w:val="23"/>
          <w:szCs w:val="23"/>
        </w:rPr>
        <w:tab/>
      </w:r>
      <w:r>
        <w:rPr>
          <w:sz w:val="23"/>
          <w:szCs w:val="23"/>
        </w:rPr>
        <w:t xml:space="preserve">1 = Non-Health Facility Point of Origin </w:t>
      </w:r>
    </w:p>
    <w:p w:rsidR="009B5930" w:rsidRDefault="009B5930" w:rsidP="009B5930">
      <w:pPr>
        <w:pStyle w:val="Default"/>
        <w:ind w:left="3600"/>
        <w:rPr>
          <w:sz w:val="23"/>
          <w:szCs w:val="23"/>
        </w:rPr>
      </w:pPr>
      <w:r>
        <w:rPr>
          <w:sz w:val="23"/>
          <w:szCs w:val="23"/>
        </w:rPr>
        <w:t xml:space="preserve">2 = Clinic </w:t>
      </w:r>
    </w:p>
    <w:p w:rsidR="00E00115" w:rsidRDefault="009B5930" w:rsidP="00E00115">
      <w:pPr>
        <w:pStyle w:val="Default"/>
        <w:ind w:left="2880" w:firstLine="720"/>
        <w:rPr>
          <w:sz w:val="23"/>
          <w:szCs w:val="23"/>
        </w:rPr>
      </w:pPr>
      <w:r>
        <w:rPr>
          <w:sz w:val="23"/>
          <w:szCs w:val="23"/>
        </w:rPr>
        <w:t xml:space="preserve">3 = Reserved for assignment </w:t>
      </w:r>
      <w:r w:rsidR="00E00115">
        <w:rPr>
          <w:sz w:val="23"/>
          <w:szCs w:val="23"/>
        </w:rPr>
        <w:t xml:space="preserve">by the NUBC. </w:t>
      </w:r>
    </w:p>
    <w:p w:rsidR="009B5930" w:rsidRDefault="009B5930" w:rsidP="009B5930">
      <w:pPr>
        <w:pStyle w:val="Default"/>
        <w:ind w:left="3600"/>
        <w:rPr>
          <w:sz w:val="23"/>
          <w:szCs w:val="23"/>
        </w:rPr>
      </w:pPr>
      <w:r>
        <w:rPr>
          <w:sz w:val="23"/>
          <w:szCs w:val="23"/>
        </w:rPr>
        <w:t xml:space="preserve">4 = Transfer from a hospital (different facility) </w:t>
      </w:r>
    </w:p>
    <w:p w:rsidR="00E00115" w:rsidRDefault="009B5930" w:rsidP="00E00115">
      <w:pPr>
        <w:pStyle w:val="Default"/>
        <w:ind w:left="3600"/>
        <w:rPr>
          <w:sz w:val="23"/>
          <w:szCs w:val="23"/>
        </w:rPr>
      </w:pPr>
      <w:r>
        <w:rPr>
          <w:sz w:val="23"/>
          <w:szCs w:val="23"/>
        </w:rPr>
        <w:t>5 = Transfer from a skilled nursing facility</w:t>
      </w:r>
      <w:r w:rsidR="00E00115">
        <w:rPr>
          <w:sz w:val="23"/>
          <w:szCs w:val="23"/>
        </w:rPr>
        <w:t xml:space="preserve"> (SNF) or Intermediate Care Facility (ICF) </w:t>
      </w:r>
      <w:r w:rsidR="00E00115">
        <w:rPr>
          <w:i/>
          <w:iCs/>
          <w:sz w:val="23"/>
          <w:szCs w:val="23"/>
        </w:rPr>
        <w:t>Inpatient</w:t>
      </w:r>
      <w:r w:rsidR="00E00115">
        <w:rPr>
          <w:sz w:val="23"/>
          <w:szCs w:val="23"/>
        </w:rPr>
        <w:t xml:space="preserve">: The patient was admitted to this facility as a transfer from a SNF or ICF where he or she was a resident. </w:t>
      </w:r>
    </w:p>
    <w:p w:rsidR="00E00115" w:rsidRPr="00AA6637" w:rsidRDefault="009B5930" w:rsidP="00E00115">
      <w:pPr>
        <w:pStyle w:val="Default"/>
        <w:ind w:left="3600"/>
        <w:rPr>
          <w:sz w:val="23"/>
          <w:szCs w:val="23"/>
        </w:rPr>
      </w:pPr>
      <w:r>
        <w:rPr>
          <w:sz w:val="23"/>
          <w:szCs w:val="23"/>
        </w:rPr>
        <w:t xml:space="preserve">6 = </w:t>
      </w:r>
      <w:r w:rsidR="00E00115">
        <w:rPr>
          <w:sz w:val="23"/>
          <w:szCs w:val="23"/>
        </w:rPr>
        <w:t xml:space="preserve">Transfer From Another Health Care Facility </w:t>
      </w:r>
      <w:r w:rsidR="00E00115">
        <w:rPr>
          <w:i/>
          <w:iCs/>
          <w:sz w:val="23"/>
          <w:szCs w:val="23"/>
        </w:rPr>
        <w:t>Inpatient</w:t>
      </w:r>
      <w:r w:rsidR="00E00115">
        <w:rPr>
          <w:sz w:val="23"/>
          <w:szCs w:val="23"/>
        </w:rPr>
        <w:t xml:space="preserve">: The patient was admitted to this facility as a transfer from another type of health care facility not defined elsewhere in this code list. </w:t>
      </w:r>
    </w:p>
    <w:p w:rsidR="00E00115" w:rsidRPr="00E00115" w:rsidRDefault="009B5930" w:rsidP="00E00115">
      <w:pPr>
        <w:pStyle w:val="Default"/>
        <w:ind w:left="3600"/>
        <w:rPr>
          <w:sz w:val="23"/>
          <w:szCs w:val="23"/>
        </w:rPr>
      </w:pPr>
      <w:r w:rsidRPr="00AA6637">
        <w:rPr>
          <w:sz w:val="23"/>
          <w:szCs w:val="23"/>
        </w:rPr>
        <w:t xml:space="preserve">7 = </w:t>
      </w:r>
      <w:r w:rsidR="00E00115" w:rsidRPr="00AA6637">
        <w:rPr>
          <w:sz w:val="23"/>
          <w:szCs w:val="23"/>
        </w:rPr>
        <w:t>Emergency Room (Discontinued Effective 7/1/2010)</w:t>
      </w:r>
      <w:r w:rsidR="00E00115">
        <w:rPr>
          <w:sz w:val="23"/>
          <w:szCs w:val="23"/>
        </w:rPr>
        <w:t xml:space="preserve"> </w:t>
      </w:r>
      <w:r w:rsidR="00E00115" w:rsidRPr="00E00115">
        <w:rPr>
          <w:sz w:val="23"/>
          <w:szCs w:val="23"/>
        </w:rPr>
        <w:t xml:space="preserve">Inpatient: The patient was admitted to this facility after receiving services in this facility's emergency department. </w:t>
      </w:r>
      <w:proofErr w:type="gramStart"/>
      <w:r w:rsidR="00E00115" w:rsidRPr="00E00115">
        <w:rPr>
          <w:sz w:val="23"/>
          <w:szCs w:val="23"/>
        </w:rPr>
        <w:t>Excludes: Patients who came to the emergency room from another health care facility.</w:t>
      </w:r>
      <w:proofErr w:type="gramEnd"/>
      <w:r w:rsidR="00E00115" w:rsidRPr="00E00115">
        <w:rPr>
          <w:sz w:val="23"/>
          <w:szCs w:val="23"/>
        </w:rPr>
        <w:t xml:space="preserve"> </w:t>
      </w:r>
    </w:p>
    <w:p w:rsidR="009B5930" w:rsidRPr="00E00115" w:rsidRDefault="009B5930" w:rsidP="009B5930">
      <w:pPr>
        <w:pStyle w:val="Default"/>
        <w:ind w:left="3600"/>
        <w:rPr>
          <w:sz w:val="23"/>
          <w:szCs w:val="23"/>
        </w:rPr>
      </w:pPr>
      <w:r w:rsidRPr="00E00115">
        <w:rPr>
          <w:sz w:val="23"/>
          <w:szCs w:val="23"/>
        </w:rPr>
        <w:t xml:space="preserve">8 = Court/Law Enforcement </w:t>
      </w:r>
    </w:p>
    <w:p w:rsidR="00E00115" w:rsidRPr="00E00115" w:rsidRDefault="00E00115" w:rsidP="00E00115">
      <w:pPr>
        <w:pStyle w:val="Default"/>
        <w:ind w:left="3600"/>
        <w:rPr>
          <w:sz w:val="23"/>
          <w:szCs w:val="23"/>
        </w:rPr>
      </w:pPr>
      <w:r w:rsidRPr="00E00115">
        <w:rPr>
          <w:sz w:val="23"/>
          <w:szCs w:val="23"/>
        </w:rPr>
        <w:t xml:space="preserve">Inpatient: The patient was admitted to this facility upon the direction of a court of law, or upon the request of a law enforcement agency representative. </w:t>
      </w:r>
    </w:p>
    <w:p w:rsidR="009B5930" w:rsidRPr="00E00115" w:rsidRDefault="009B5930" w:rsidP="009B5930">
      <w:pPr>
        <w:pStyle w:val="Default"/>
        <w:ind w:left="3600"/>
        <w:rPr>
          <w:sz w:val="23"/>
          <w:szCs w:val="23"/>
        </w:rPr>
      </w:pPr>
      <w:r w:rsidRPr="00E00115">
        <w:rPr>
          <w:sz w:val="23"/>
          <w:szCs w:val="23"/>
        </w:rPr>
        <w:t xml:space="preserve">9 = Information not available </w:t>
      </w:r>
    </w:p>
    <w:p w:rsidR="00E00115" w:rsidRPr="00E00115" w:rsidRDefault="00E00115" w:rsidP="00E00115">
      <w:pPr>
        <w:pStyle w:val="Default"/>
        <w:ind w:left="3600"/>
      </w:pPr>
      <w:r w:rsidRPr="00E00115">
        <w:t xml:space="preserve">The means by which the patient was admitted to this hospital was not known. </w:t>
      </w:r>
    </w:p>
    <w:p w:rsidR="00E00115" w:rsidRPr="00E00115" w:rsidRDefault="009B5930" w:rsidP="00E00115">
      <w:pPr>
        <w:pStyle w:val="Default"/>
        <w:ind w:left="3600"/>
        <w:rPr>
          <w:sz w:val="23"/>
          <w:szCs w:val="23"/>
        </w:rPr>
      </w:pPr>
      <w:r w:rsidRPr="00E00115">
        <w:rPr>
          <w:sz w:val="23"/>
          <w:szCs w:val="23"/>
        </w:rPr>
        <w:t xml:space="preserve">A = </w:t>
      </w:r>
      <w:r w:rsidR="00E00115" w:rsidRPr="00E00115">
        <w:rPr>
          <w:sz w:val="23"/>
          <w:szCs w:val="23"/>
        </w:rPr>
        <w:t xml:space="preserve">Transfer from a Rural Primary Care Hospital (Only valid for discharges prior to 10/1/2007) </w:t>
      </w:r>
      <w:proofErr w:type="gramStart"/>
      <w:r w:rsidR="00E00115" w:rsidRPr="00E00115">
        <w:rPr>
          <w:sz w:val="23"/>
          <w:szCs w:val="23"/>
        </w:rPr>
        <w:t>The</w:t>
      </w:r>
      <w:proofErr w:type="gramEnd"/>
      <w:r w:rsidR="00E00115" w:rsidRPr="00E00115">
        <w:rPr>
          <w:sz w:val="23"/>
          <w:szCs w:val="23"/>
        </w:rPr>
        <w:t xml:space="preserve"> patient was admitted to this facility as a transfer from a Rural Primary Care Hospital (RPCH) where he or she was an inpatient. </w:t>
      </w:r>
    </w:p>
    <w:p w:rsidR="00E00115" w:rsidRPr="00E00115" w:rsidRDefault="009B5930" w:rsidP="00E00115">
      <w:pPr>
        <w:pStyle w:val="Default"/>
        <w:ind w:left="3600"/>
        <w:rPr>
          <w:sz w:val="23"/>
          <w:szCs w:val="23"/>
        </w:rPr>
      </w:pPr>
      <w:r w:rsidRPr="00E00115">
        <w:rPr>
          <w:sz w:val="23"/>
          <w:szCs w:val="23"/>
        </w:rPr>
        <w:t xml:space="preserve">D = </w:t>
      </w:r>
      <w:r w:rsidR="00E00115" w:rsidRPr="00E00115">
        <w:rPr>
          <w:sz w:val="23"/>
          <w:szCs w:val="23"/>
        </w:rPr>
        <w:t xml:space="preserve">Transfer from One Distinct Unit of the Hospital to another Distinct Unit of the Same Hospital Resulting in a Separate Claim to the Payer (only valid for discharges prior to 10/1/2007). Inpatient: The patient was admitted to this facility as a transfer from hospital inpatient within this facility resulting in a separate claim to the payer. </w:t>
      </w:r>
    </w:p>
    <w:p w:rsidR="00E00115" w:rsidRPr="00E00115" w:rsidRDefault="009B5930" w:rsidP="00E00115">
      <w:pPr>
        <w:pStyle w:val="Default"/>
        <w:ind w:left="3600"/>
        <w:rPr>
          <w:sz w:val="23"/>
          <w:szCs w:val="23"/>
        </w:rPr>
      </w:pPr>
      <w:r w:rsidRPr="00E00115">
        <w:rPr>
          <w:sz w:val="23"/>
          <w:szCs w:val="23"/>
        </w:rPr>
        <w:t xml:space="preserve">E = </w:t>
      </w:r>
      <w:r w:rsidR="00E00115" w:rsidRPr="00E00115">
        <w:rPr>
          <w:sz w:val="23"/>
          <w:szCs w:val="23"/>
        </w:rPr>
        <w:t xml:space="preserve">Transfer from Ambulatory Surgery Center (Effective 10/1/2007) Inpatient: The patient was admitted to this facility as a transfer from an ambulatory surgery center. </w:t>
      </w:r>
    </w:p>
    <w:p w:rsidR="00E00115" w:rsidRPr="00E00115" w:rsidRDefault="00E00115" w:rsidP="00E00115">
      <w:pPr>
        <w:pStyle w:val="Default"/>
        <w:ind w:left="3600"/>
        <w:rPr>
          <w:sz w:val="23"/>
          <w:szCs w:val="23"/>
        </w:rPr>
      </w:pPr>
      <w:r w:rsidRPr="00E00115">
        <w:rPr>
          <w:sz w:val="23"/>
          <w:szCs w:val="23"/>
        </w:rPr>
        <w:lastRenderedPageBreak/>
        <w:t xml:space="preserve">F = Transfer from Hospice and is Under a Hospice Plan of Care or Enrolled in a Hospice Program (Effective 10/1/2007) </w:t>
      </w:r>
    </w:p>
    <w:p w:rsidR="00E00115" w:rsidRDefault="00E00115" w:rsidP="00E00115">
      <w:pPr>
        <w:pStyle w:val="Default"/>
        <w:ind w:left="3600"/>
        <w:rPr>
          <w:sz w:val="23"/>
          <w:szCs w:val="23"/>
        </w:rPr>
      </w:pPr>
      <w:r w:rsidRPr="00E00115">
        <w:rPr>
          <w:sz w:val="23"/>
          <w:szCs w:val="23"/>
        </w:rPr>
        <w:t>Inpatient: The patient was admitted to this facility as a transfer from a hospice.</w:t>
      </w:r>
    </w:p>
    <w:p w:rsidR="00E00115" w:rsidRDefault="00E00115" w:rsidP="00F87B0A">
      <w:pPr>
        <w:pStyle w:val="Default"/>
        <w:ind w:left="3600"/>
        <w:rPr>
          <w:sz w:val="23"/>
          <w:szCs w:val="23"/>
        </w:rPr>
      </w:pPr>
      <w:r>
        <w:rPr>
          <w:sz w:val="23"/>
          <w:szCs w:val="23"/>
        </w:rPr>
        <w:t xml:space="preserve">If the Type of Admission is a Newborn, "4", the following coding scheme must be used for Source of Admission: </w:t>
      </w:r>
    </w:p>
    <w:p w:rsidR="00E00115" w:rsidRDefault="00E00115" w:rsidP="00F87B0A">
      <w:pPr>
        <w:pStyle w:val="Default"/>
        <w:ind w:left="3600"/>
        <w:rPr>
          <w:sz w:val="23"/>
          <w:szCs w:val="23"/>
        </w:rPr>
      </w:pPr>
      <w:r>
        <w:rPr>
          <w:sz w:val="23"/>
          <w:szCs w:val="23"/>
        </w:rPr>
        <w:t>1</w:t>
      </w:r>
      <w:r w:rsidR="00F87B0A">
        <w:rPr>
          <w:sz w:val="23"/>
          <w:szCs w:val="23"/>
        </w:rPr>
        <w:t xml:space="preserve"> </w:t>
      </w:r>
      <w:proofErr w:type="gramStart"/>
      <w:r>
        <w:rPr>
          <w:sz w:val="23"/>
          <w:szCs w:val="23"/>
        </w:rPr>
        <w:t>=</w:t>
      </w:r>
      <w:r w:rsidR="00F87B0A">
        <w:rPr>
          <w:sz w:val="23"/>
          <w:szCs w:val="23"/>
        </w:rPr>
        <w:t xml:space="preserve"> </w:t>
      </w:r>
      <w:r>
        <w:rPr>
          <w:sz w:val="23"/>
          <w:szCs w:val="23"/>
        </w:rPr>
        <w:t xml:space="preserve"> Normal</w:t>
      </w:r>
      <w:proofErr w:type="gramEnd"/>
      <w:r>
        <w:rPr>
          <w:sz w:val="23"/>
          <w:szCs w:val="23"/>
        </w:rPr>
        <w:t xml:space="preserve"> Delivery (Only valid for discharges prior to 10/1/2007) </w:t>
      </w:r>
    </w:p>
    <w:p w:rsidR="00E00115" w:rsidRDefault="00F87B0A" w:rsidP="00F87B0A">
      <w:pPr>
        <w:pStyle w:val="Default"/>
        <w:ind w:left="3600"/>
        <w:rPr>
          <w:sz w:val="23"/>
          <w:szCs w:val="23"/>
        </w:rPr>
      </w:pPr>
      <w:r>
        <w:rPr>
          <w:sz w:val="23"/>
          <w:szCs w:val="23"/>
        </w:rPr>
        <w:t xml:space="preserve">2 = </w:t>
      </w:r>
      <w:r w:rsidR="00E00115">
        <w:rPr>
          <w:sz w:val="23"/>
          <w:szCs w:val="23"/>
        </w:rPr>
        <w:t xml:space="preserve">Premature Delivery (Only valid for discharges prior to 10/1/2007) </w:t>
      </w:r>
    </w:p>
    <w:p w:rsidR="00E00115" w:rsidRDefault="00F87B0A" w:rsidP="00F87B0A">
      <w:pPr>
        <w:pStyle w:val="Default"/>
        <w:ind w:left="3600"/>
        <w:rPr>
          <w:sz w:val="23"/>
          <w:szCs w:val="23"/>
        </w:rPr>
      </w:pPr>
      <w:r>
        <w:rPr>
          <w:sz w:val="23"/>
          <w:szCs w:val="23"/>
        </w:rPr>
        <w:t xml:space="preserve">3 </w:t>
      </w:r>
      <w:r w:rsidR="00E00115">
        <w:rPr>
          <w:sz w:val="23"/>
          <w:szCs w:val="23"/>
        </w:rPr>
        <w:t xml:space="preserve">= Sick Baby (Only valid for discharges prior to 10/1/2007) </w:t>
      </w:r>
    </w:p>
    <w:p w:rsidR="00E00115" w:rsidRDefault="00F87B0A" w:rsidP="00F87B0A">
      <w:pPr>
        <w:pStyle w:val="Default"/>
        <w:ind w:left="3600"/>
        <w:rPr>
          <w:sz w:val="23"/>
          <w:szCs w:val="23"/>
        </w:rPr>
      </w:pPr>
      <w:r>
        <w:rPr>
          <w:sz w:val="23"/>
          <w:szCs w:val="23"/>
        </w:rPr>
        <w:t xml:space="preserve">4 </w:t>
      </w:r>
      <w:r w:rsidR="00E00115">
        <w:rPr>
          <w:sz w:val="23"/>
          <w:szCs w:val="23"/>
        </w:rPr>
        <w:t xml:space="preserve">= Extra Mural Birth (Only valid for discharges prior to 10/1/2007) </w:t>
      </w:r>
    </w:p>
    <w:p w:rsidR="00E00115" w:rsidRDefault="00F87B0A" w:rsidP="00F87B0A">
      <w:pPr>
        <w:pStyle w:val="Default"/>
        <w:ind w:left="3600"/>
        <w:rPr>
          <w:sz w:val="23"/>
          <w:szCs w:val="23"/>
        </w:rPr>
      </w:pPr>
      <w:r>
        <w:rPr>
          <w:sz w:val="23"/>
          <w:szCs w:val="23"/>
        </w:rPr>
        <w:t>5 =</w:t>
      </w:r>
      <w:r w:rsidR="00E00115">
        <w:rPr>
          <w:sz w:val="23"/>
          <w:szCs w:val="23"/>
        </w:rPr>
        <w:t xml:space="preserve"> Born Inside Hospital (Effective 10/1/2007) A baby born inside this Hospital. </w:t>
      </w:r>
    </w:p>
    <w:p w:rsidR="00F87B0A" w:rsidRDefault="00F87B0A" w:rsidP="00F87B0A">
      <w:pPr>
        <w:pStyle w:val="Default"/>
        <w:ind w:left="3600"/>
        <w:rPr>
          <w:sz w:val="23"/>
          <w:szCs w:val="23"/>
        </w:rPr>
      </w:pPr>
      <w:r>
        <w:rPr>
          <w:sz w:val="23"/>
          <w:szCs w:val="23"/>
        </w:rPr>
        <w:t xml:space="preserve">6 </w:t>
      </w:r>
      <w:r w:rsidR="00E00115">
        <w:rPr>
          <w:sz w:val="23"/>
          <w:szCs w:val="23"/>
        </w:rPr>
        <w:t>= Born Outside Hospital (Effective 10/1/</w:t>
      </w:r>
      <w:r>
        <w:rPr>
          <w:sz w:val="23"/>
          <w:szCs w:val="23"/>
        </w:rPr>
        <w:t xml:space="preserve">2007) A baby born outside of this Hospital. </w:t>
      </w:r>
    </w:p>
    <w:p w:rsidR="00465033" w:rsidRDefault="00E00115" w:rsidP="00E00115">
      <w:pPr>
        <w:pStyle w:val="Default"/>
        <w:ind w:left="3600"/>
        <w:rPr>
          <w:sz w:val="23"/>
          <w:szCs w:val="23"/>
        </w:rPr>
      </w:pPr>
      <w:r>
        <w:rPr>
          <w:i/>
          <w:iCs/>
          <w:sz w:val="23"/>
          <w:szCs w:val="23"/>
        </w:rPr>
        <w:t xml:space="preserve"> </w:t>
      </w:r>
      <w:proofErr w:type="gramStart"/>
      <w:r w:rsidR="009B5930">
        <w:rPr>
          <w:b/>
          <w:bCs/>
          <w:i/>
          <w:iCs/>
          <w:sz w:val="23"/>
          <w:szCs w:val="23"/>
        </w:rPr>
        <w:t xml:space="preserve">NOTES </w:t>
      </w:r>
      <w:r w:rsidR="003F09F6">
        <w:rPr>
          <w:b/>
          <w:bCs/>
          <w:i/>
          <w:iCs/>
          <w:sz w:val="23"/>
          <w:szCs w:val="23"/>
        </w:rPr>
        <w:tab/>
      </w:r>
      <w:r w:rsidR="009B5930">
        <w:rPr>
          <w:sz w:val="23"/>
          <w:szCs w:val="23"/>
        </w:rPr>
        <w:t>The code that best describes the origin of the</w:t>
      </w:r>
      <w:r w:rsidR="00745CB0">
        <w:rPr>
          <w:sz w:val="23"/>
          <w:szCs w:val="23"/>
        </w:rPr>
        <w:t xml:space="preserve"> </w:t>
      </w:r>
      <w:r w:rsidR="009B5930">
        <w:rPr>
          <w:sz w:val="23"/>
          <w:szCs w:val="23"/>
        </w:rPr>
        <w:t>patient’s admission to the hospital.</w:t>
      </w:r>
      <w:proofErr w:type="gramEnd"/>
      <w:r w:rsidR="009B5930">
        <w:rPr>
          <w:sz w:val="23"/>
          <w:szCs w:val="23"/>
        </w:rPr>
        <w:t xml:space="preserve"> </w:t>
      </w:r>
      <w:r w:rsidR="00465033">
        <w:rPr>
          <w:sz w:val="23"/>
          <w:szCs w:val="23"/>
        </w:rPr>
        <w:t>See</w:t>
      </w:r>
      <w:r w:rsidR="00240B31">
        <w:rPr>
          <w:sz w:val="23"/>
          <w:szCs w:val="23"/>
        </w:rPr>
        <w:t xml:space="preserve"> pg. 146</w:t>
      </w:r>
      <w:r w:rsidR="00465033">
        <w:rPr>
          <w:sz w:val="23"/>
          <w:szCs w:val="23"/>
        </w:rPr>
        <w:t xml:space="preserve">: </w:t>
      </w:r>
    </w:p>
    <w:p w:rsidR="009B5930" w:rsidRDefault="00465033" w:rsidP="003F09F6">
      <w:pPr>
        <w:pStyle w:val="Default"/>
        <w:ind w:left="1440" w:firstLine="720"/>
        <w:rPr>
          <w:sz w:val="23"/>
          <w:szCs w:val="23"/>
        </w:rPr>
      </w:pPr>
      <w:r>
        <w:rPr>
          <w:sz w:val="23"/>
          <w:szCs w:val="23"/>
        </w:rPr>
        <w:t xml:space="preserve"> </w:t>
      </w:r>
      <w:hyperlink r:id="rId21" w:history="1">
        <w:r w:rsidR="00240B31" w:rsidRPr="005B4C38">
          <w:rPr>
            <w:rStyle w:val="Hyperlink"/>
            <w:sz w:val="23"/>
            <w:szCs w:val="23"/>
          </w:rPr>
          <w:t>http://www.health.ny.gov/statistics/sparcs/sysdoc/inpatientoutputdd.pdf</w:t>
        </w:r>
      </w:hyperlink>
    </w:p>
    <w:p w:rsidR="009B5930" w:rsidRDefault="009B5930" w:rsidP="009B5930">
      <w:pPr>
        <w:pStyle w:val="Default"/>
        <w:rPr>
          <w:b/>
          <w:bCs/>
          <w:sz w:val="23"/>
          <w:szCs w:val="23"/>
        </w:rPr>
      </w:pPr>
    </w:p>
    <w:p w:rsidR="009B5930" w:rsidRDefault="00240B31" w:rsidP="009B5930">
      <w:pPr>
        <w:pStyle w:val="Default"/>
        <w:rPr>
          <w:sz w:val="23"/>
          <w:szCs w:val="23"/>
        </w:rPr>
      </w:pPr>
      <w:r>
        <w:rPr>
          <w:b/>
          <w:bCs/>
          <w:sz w:val="23"/>
          <w:szCs w:val="23"/>
        </w:rPr>
        <w:t>ADMTYPE</w:t>
      </w:r>
      <w:r>
        <w:rPr>
          <w:b/>
          <w:bCs/>
          <w:sz w:val="23"/>
          <w:szCs w:val="23"/>
        </w:rPr>
        <w:tab/>
      </w:r>
      <w:r w:rsidR="009B5930">
        <w:rPr>
          <w:b/>
          <w:bCs/>
          <w:i/>
          <w:iCs/>
          <w:sz w:val="23"/>
          <w:szCs w:val="23"/>
        </w:rPr>
        <w:tab/>
        <w:t xml:space="preserve"> LABEL </w:t>
      </w:r>
      <w:r w:rsidR="009B5930">
        <w:rPr>
          <w:b/>
          <w:bCs/>
          <w:i/>
          <w:iCs/>
          <w:sz w:val="23"/>
          <w:szCs w:val="23"/>
        </w:rPr>
        <w:tab/>
      </w:r>
      <w:r w:rsidR="009B5930">
        <w:rPr>
          <w:sz w:val="23"/>
          <w:szCs w:val="23"/>
        </w:rPr>
        <w:t xml:space="preserve">Type of Admission </w:t>
      </w:r>
    </w:p>
    <w:p w:rsidR="009B5930" w:rsidRDefault="009B5930" w:rsidP="009B5930">
      <w:pPr>
        <w:pStyle w:val="Default"/>
        <w:ind w:left="2160"/>
        <w:rPr>
          <w:sz w:val="23"/>
          <w:szCs w:val="23"/>
        </w:rPr>
      </w:pPr>
      <w:r>
        <w:rPr>
          <w:b/>
          <w:bCs/>
          <w:i/>
          <w:iCs/>
          <w:sz w:val="23"/>
          <w:szCs w:val="23"/>
        </w:rPr>
        <w:t xml:space="preserve">VARTYPE </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 xml:space="preserve">1 </w:t>
      </w:r>
    </w:p>
    <w:p w:rsidR="009B5930" w:rsidRDefault="009B5930" w:rsidP="009B5930">
      <w:pPr>
        <w:pStyle w:val="Default"/>
        <w:ind w:left="2160"/>
        <w:rPr>
          <w:sz w:val="23"/>
          <w:szCs w:val="23"/>
        </w:rPr>
      </w:pPr>
      <w:r>
        <w:rPr>
          <w:b/>
          <w:bCs/>
          <w:i/>
          <w:iCs/>
          <w:sz w:val="23"/>
          <w:szCs w:val="23"/>
        </w:rPr>
        <w:t xml:space="preserve">VALUE </w:t>
      </w:r>
      <w:r>
        <w:rPr>
          <w:b/>
          <w:bCs/>
          <w:i/>
          <w:iCs/>
          <w:sz w:val="23"/>
          <w:szCs w:val="23"/>
        </w:rPr>
        <w:tab/>
      </w:r>
      <w:r>
        <w:rPr>
          <w:sz w:val="23"/>
          <w:szCs w:val="23"/>
        </w:rPr>
        <w:t xml:space="preserve">1 = Emergency </w:t>
      </w:r>
    </w:p>
    <w:p w:rsidR="009B5930" w:rsidRDefault="009B5930" w:rsidP="00802737">
      <w:pPr>
        <w:pStyle w:val="Default"/>
        <w:ind w:left="3600"/>
        <w:rPr>
          <w:sz w:val="23"/>
          <w:szCs w:val="23"/>
        </w:rPr>
      </w:pPr>
      <w:r>
        <w:rPr>
          <w:sz w:val="23"/>
          <w:szCs w:val="23"/>
        </w:rPr>
        <w:t xml:space="preserve">2 = Urgent </w:t>
      </w:r>
    </w:p>
    <w:p w:rsidR="009B5930" w:rsidRDefault="009B5930" w:rsidP="00802737">
      <w:pPr>
        <w:pStyle w:val="Default"/>
        <w:ind w:left="3600"/>
        <w:rPr>
          <w:sz w:val="23"/>
          <w:szCs w:val="23"/>
        </w:rPr>
      </w:pPr>
      <w:r>
        <w:rPr>
          <w:sz w:val="23"/>
          <w:szCs w:val="23"/>
        </w:rPr>
        <w:t xml:space="preserve">3 = Elective </w:t>
      </w:r>
    </w:p>
    <w:p w:rsidR="009B5930" w:rsidRDefault="009B5930" w:rsidP="00802737">
      <w:pPr>
        <w:pStyle w:val="Default"/>
        <w:ind w:left="3600"/>
        <w:rPr>
          <w:sz w:val="23"/>
          <w:szCs w:val="23"/>
        </w:rPr>
      </w:pPr>
      <w:r>
        <w:rPr>
          <w:sz w:val="23"/>
          <w:szCs w:val="23"/>
        </w:rPr>
        <w:t xml:space="preserve">4 = Newborn </w:t>
      </w:r>
    </w:p>
    <w:p w:rsidR="009B5930" w:rsidRDefault="009B5930" w:rsidP="00802737">
      <w:pPr>
        <w:pStyle w:val="Default"/>
        <w:ind w:left="3600"/>
        <w:rPr>
          <w:sz w:val="23"/>
          <w:szCs w:val="23"/>
        </w:rPr>
      </w:pPr>
      <w:r>
        <w:rPr>
          <w:sz w:val="23"/>
          <w:szCs w:val="23"/>
        </w:rPr>
        <w:t xml:space="preserve">5 = Trauma </w:t>
      </w:r>
    </w:p>
    <w:p w:rsidR="009B5930" w:rsidRDefault="009B5930" w:rsidP="00802737">
      <w:pPr>
        <w:pStyle w:val="Default"/>
        <w:ind w:left="3600"/>
        <w:rPr>
          <w:sz w:val="23"/>
          <w:szCs w:val="23"/>
        </w:rPr>
      </w:pPr>
      <w:r>
        <w:rPr>
          <w:sz w:val="23"/>
          <w:szCs w:val="23"/>
        </w:rPr>
        <w:t xml:space="preserve">9 = Not available </w:t>
      </w:r>
    </w:p>
    <w:p w:rsidR="00465033" w:rsidRDefault="009B5930" w:rsidP="00C967B8">
      <w:pPr>
        <w:pStyle w:val="Default"/>
        <w:ind w:left="3600" w:hanging="1440"/>
        <w:rPr>
          <w:sz w:val="23"/>
          <w:szCs w:val="23"/>
        </w:rPr>
      </w:pPr>
      <w:r>
        <w:rPr>
          <w:b/>
          <w:bCs/>
          <w:i/>
          <w:iCs/>
          <w:sz w:val="23"/>
          <w:szCs w:val="23"/>
        </w:rPr>
        <w:t xml:space="preserve">NOTES </w:t>
      </w:r>
      <w:r w:rsidR="00C967B8">
        <w:rPr>
          <w:b/>
          <w:bCs/>
          <w:i/>
          <w:iCs/>
          <w:sz w:val="23"/>
          <w:szCs w:val="23"/>
        </w:rPr>
        <w:tab/>
      </w:r>
      <w:r>
        <w:rPr>
          <w:sz w:val="23"/>
          <w:szCs w:val="23"/>
        </w:rPr>
        <w:t xml:space="preserve">The code which indicates the manner in which patient was admitted to the facility. </w:t>
      </w:r>
      <w:r w:rsidR="00465033">
        <w:rPr>
          <w:sz w:val="23"/>
          <w:szCs w:val="23"/>
        </w:rPr>
        <w:t>See</w:t>
      </w:r>
      <w:r w:rsidR="00240B31">
        <w:rPr>
          <w:sz w:val="23"/>
          <w:szCs w:val="23"/>
        </w:rPr>
        <w:t xml:space="preserve"> pg.145</w:t>
      </w:r>
      <w:r w:rsidR="00465033">
        <w:rPr>
          <w:sz w:val="23"/>
          <w:szCs w:val="23"/>
        </w:rPr>
        <w:t xml:space="preserve">: </w:t>
      </w:r>
    </w:p>
    <w:p w:rsidR="00802737" w:rsidRDefault="00465033" w:rsidP="00C967B8">
      <w:pPr>
        <w:pStyle w:val="Default"/>
        <w:ind w:left="1440" w:firstLine="720"/>
        <w:rPr>
          <w:sz w:val="23"/>
          <w:szCs w:val="23"/>
        </w:rPr>
      </w:pPr>
      <w:r>
        <w:rPr>
          <w:sz w:val="23"/>
          <w:szCs w:val="23"/>
        </w:rPr>
        <w:t xml:space="preserve"> </w:t>
      </w:r>
      <w:hyperlink r:id="rId22" w:history="1">
        <w:r w:rsidR="00240B31" w:rsidRPr="005B4C38">
          <w:rPr>
            <w:rStyle w:val="Hyperlink"/>
            <w:sz w:val="23"/>
            <w:szCs w:val="23"/>
          </w:rPr>
          <w:t>http://www.health.ny.gov/statistics/sparcs/sysdoc/inpatientoutputdd.pdf</w:t>
        </w:r>
      </w:hyperlink>
    </w:p>
    <w:p w:rsidR="00240B31" w:rsidRDefault="00240B31" w:rsidP="00240B31">
      <w:pPr>
        <w:pStyle w:val="Default"/>
        <w:rPr>
          <w:sz w:val="23"/>
          <w:szCs w:val="23"/>
        </w:rPr>
      </w:pPr>
    </w:p>
    <w:p w:rsidR="00240B31" w:rsidRDefault="00240B31" w:rsidP="00240B31">
      <w:pPr>
        <w:pStyle w:val="Default"/>
        <w:rPr>
          <w:sz w:val="23"/>
          <w:szCs w:val="23"/>
        </w:rPr>
      </w:pPr>
      <w:r w:rsidRPr="00240B31">
        <w:rPr>
          <w:b/>
          <w:bCs/>
          <w:sz w:val="23"/>
          <w:szCs w:val="23"/>
        </w:rPr>
        <w:t>AGE</w:t>
      </w:r>
      <w:r>
        <w:rPr>
          <w:sz w:val="23"/>
          <w:szCs w:val="23"/>
        </w:rPr>
        <w:tab/>
      </w:r>
      <w:r>
        <w:rPr>
          <w:sz w:val="23"/>
          <w:szCs w:val="23"/>
        </w:rPr>
        <w:tab/>
      </w:r>
      <w:r>
        <w:rPr>
          <w:sz w:val="23"/>
          <w:szCs w:val="23"/>
        </w:rPr>
        <w:tab/>
      </w:r>
      <w:r>
        <w:rPr>
          <w:b/>
          <w:bCs/>
          <w:i/>
          <w:iCs/>
          <w:sz w:val="23"/>
          <w:szCs w:val="23"/>
        </w:rPr>
        <w:t xml:space="preserve">LABEL </w:t>
      </w:r>
      <w:r>
        <w:rPr>
          <w:b/>
          <w:bCs/>
          <w:i/>
          <w:iCs/>
          <w:sz w:val="23"/>
          <w:szCs w:val="23"/>
        </w:rPr>
        <w:tab/>
      </w:r>
      <w:r>
        <w:rPr>
          <w:sz w:val="23"/>
          <w:szCs w:val="23"/>
        </w:rPr>
        <w:t xml:space="preserve">Age </w:t>
      </w:r>
    </w:p>
    <w:p w:rsidR="00240B31" w:rsidRDefault="00240B31" w:rsidP="00240B31">
      <w:pPr>
        <w:pStyle w:val="Default"/>
        <w:ind w:left="2160"/>
        <w:rPr>
          <w:sz w:val="23"/>
          <w:szCs w:val="23"/>
        </w:rPr>
      </w:pPr>
      <w:r>
        <w:rPr>
          <w:b/>
          <w:bCs/>
          <w:i/>
          <w:iCs/>
          <w:sz w:val="23"/>
          <w:szCs w:val="23"/>
        </w:rPr>
        <w:t xml:space="preserve">VARTYPE </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 xml:space="preserve">3 </w:t>
      </w:r>
    </w:p>
    <w:p w:rsidR="00240B31" w:rsidRDefault="00240B31" w:rsidP="004B54CA">
      <w:pPr>
        <w:pStyle w:val="Default"/>
        <w:ind w:left="3600" w:hanging="1440"/>
        <w:rPr>
          <w:sz w:val="23"/>
          <w:szCs w:val="23"/>
        </w:rPr>
      </w:pPr>
      <w:r>
        <w:rPr>
          <w:b/>
          <w:bCs/>
          <w:i/>
          <w:iCs/>
          <w:sz w:val="23"/>
          <w:szCs w:val="23"/>
        </w:rPr>
        <w:t xml:space="preserve">VALUE </w:t>
      </w:r>
      <w:r>
        <w:rPr>
          <w:b/>
          <w:bCs/>
          <w:i/>
          <w:iCs/>
          <w:sz w:val="23"/>
          <w:szCs w:val="23"/>
        </w:rPr>
        <w:tab/>
      </w:r>
      <w:r>
        <w:rPr>
          <w:sz w:val="23"/>
          <w:szCs w:val="23"/>
        </w:rPr>
        <w:t>For a patient under one year of age or a newborn, age = "000</w:t>
      </w:r>
      <w:r w:rsidR="004B54CA">
        <w:rPr>
          <w:sz w:val="23"/>
          <w:szCs w:val="23"/>
        </w:rPr>
        <w:t>.</w:t>
      </w:r>
      <w:r>
        <w:rPr>
          <w:sz w:val="23"/>
          <w:szCs w:val="23"/>
        </w:rPr>
        <w:t xml:space="preserve">" For a patient over the age of 90, the age is will be = “O90” on the de-identified file. </w:t>
      </w:r>
    </w:p>
    <w:p w:rsidR="00240B31" w:rsidRDefault="00240B31" w:rsidP="00F03502">
      <w:pPr>
        <w:pStyle w:val="Default"/>
        <w:ind w:left="3600" w:hanging="1440"/>
        <w:rPr>
          <w:sz w:val="23"/>
          <w:szCs w:val="23"/>
        </w:rPr>
      </w:pPr>
      <w:r>
        <w:rPr>
          <w:b/>
          <w:bCs/>
          <w:i/>
          <w:iCs/>
          <w:sz w:val="23"/>
          <w:szCs w:val="23"/>
        </w:rPr>
        <w:t xml:space="preserve">NOTES </w:t>
      </w:r>
      <w:r>
        <w:rPr>
          <w:b/>
          <w:bCs/>
          <w:i/>
          <w:iCs/>
          <w:sz w:val="23"/>
          <w:szCs w:val="23"/>
        </w:rPr>
        <w:tab/>
      </w:r>
      <w:r>
        <w:rPr>
          <w:sz w:val="23"/>
          <w:szCs w:val="23"/>
        </w:rPr>
        <w:t>The patient's age in years calculated as of the date of admission calculated by the difference in the date of admission and the date of birth. See pg.5</w:t>
      </w:r>
      <w:r w:rsidR="00F03502">
        <w:rPr>
          <w:sz w:val="23"/>
          <w:szCs w:val="23"/>
        </w:rPr>
        <w:t>1</w:t>
      </w:r>
      <w:r>
        <w:rPr>
          <w:sz w:val="23"/>
          <w:szCs w:val="23"/>
        </w:rPr>
        <w:t xml:space="preserve">: </w:t>
      </w:r>
    </w:p>
    <w:p w:rsidR="00240B31" w:rsidRDefault="00240B31" w:rsidP="00F03502">
      <w:pPr>
        <w:pStyle w:val="Default"/>
        <w:ind w:left="2160"/>
        <w:rPr>
          <w:b/>
          <w:bCs/>
          <w:sz w:val="23"/>
          <w:szCs w:val="23"/>
        </w:rPr>
      </w:pPr>
      <w:r>
        <w:rPr>
          <w:sz w:val="23"/>
          <w:szCs w:val="23"/>
        </w:rPr>
        <w:t xml:space="preserve"> </w:t>
      </w:r>
      <w:hyperlink r:id="rId23" w:history="1">
        <w:r w:rsidRPr="005B4C38">
          <w:rPr>
            <w:rStyle w:val="Hyperlink"/>
            <w:sz w:val="23"/>
            <w:szCs w:val="23"/>
          </w:rPr>
          <w:t>http://www.health.ny.gov/statistics/sparcs/sysdoc/inpatientoutputdd.pdf</w:t>
        </w:r>
      </w:hyperlink>
    </w:p>
    <w:p w:rsidR="00802737" w:rsidRDefault="00802737" w:rsidP="009B5930">
      <w:pPr>
        <w:pStyle w:val="Default"/>
        <w:rPr>
          <w:b/>
          <w:bCs/>
          <w:sz w:val="23"/>
          <w:szCs w:val="23"/>
        </w:rPr>
      </w:pPr>
    </w:p>
    <w:p w:rsidR="00F03502" w:rsidRDefault="00F03502" w:rsidP="00F03502">
      <w:pPr>
        <w:pStyle w:val="Default"/>
        <w:rPr>
          <w:sz w:val="23"/>
          <w:szCs w:val="23"/>
        </w:rPr>
      </w:pPr>
      <w:r w:rsidRPr="00240B31">
        <w:rPr>
          <w:b/>
          <w:bCs/>
          <w:sz w:val="23"/>
          <w:szCs w:val="23"/>
        </w:rPr>
        <w:t>AGE</w:t>
      </w:r>
      <w:r>
        <w:rPr>
          <w:b/>
          <w:bCs/>
          <w:sz w:val="23"/>
          <w:szCs w:val="23"/>
        </w:rPr>
        <w:t>DAYS</w:t>
      </w:r>
      <w:r>
        <w:rPr>
          <w:sz w:val="23"/>
          <w:szCs w:val="23"/>
        </w:rPr>
        <w:tab/>
      </w:r>
      <w:r>
        <w:rPr>
          <w:sz w:val="23"/>
          <w:szCs w:val="23"/>
        </w:rPr>
        <w:tab/>
      </w:r>
      <w:r>
        <w:rPr>
          <w:b/>
          <w:bCs/>
          <w:i/>
          <w:iCs/>
          <w:sz w:val="23"/>
          <w:szCs w:val="23"/>
        </w:rPr>
        <w:t xml:space="preserve">LABEL </w:t>
      </w:r>
      <w:r>
        <w:rPr>
          <w:b/>
          <w:bCs/>
          <w:i/>
          <w:iCs/>
          <w:sz w:val="23"/>
          <w:szCs w:val="23"/>
        </w:rPr>
        <w:tab/>
      </w:r>
      <w:r>
        <w:rPr>
          <w:sz w:val="23"/>
          <w:szCs w:val="23"/>
        </w:rPr>
        <w:t xml:space="preserve">Age in Days (for Newborn) </w:t>
      </w:r>
    </w:p>
    <w:p w:rsidR="00F03502" w:rsidRDefault="00F03502" w:rsidP="00F03502">
      <w:pPr>
        <w:pStyle w:val="Default"/>
        <w:ind w:left="2160"/>
        <w:rPr>
          <w:sz w:val="23"/>
          <w:szCs w:val="23"/>
        </w:rPr>
      </w:pPr>
      <w:r>
        <w:rPr>
          <w:b/>
          <w:bCs/>
          <w:i/>
          <w:iCs/>
          <w:sz w:val="23"/>
          <w:szCs w:val="23"/>
        </w:rPr>
        <w:t xml:space="preserve">VARTYPE </w:t>
      </w:r>
      <w:r>
        <w:rPr>
          <w:b/>
          <w:bCs/>
          <w:i/>
          <w:iCs/>
          <w:sz w:val="23"/>
          <w:szCs w:val="23"/>
        </w:rPr>
        <w:tab/>
      </w:r>
      <w:proofErr w:type="spellStart"/>
      <w:r>
        <w:rPr>
          <w:sz w:val="23"/>
          <w:szCs w:val="23"/>
        </w:rPr>
        <w:t>Num</w:t>
      </w:r>
      <w:proofErr w:type="spellEnd"/>
      <w:r>
        <w:rPr>
          <w:sz w:val="23"/>
          <w:szCs w:val="23"/>
        </w:rPr>
        <w:t xml:space="preserve">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 xml:space="preserve">8 </w:t>
      </w:r>
    </w:p>
    <w:p w:rsidR="00F03502" w:rsidRDefault="00F03502" w:rsidP="00F03502">
      <w:pPr>
        <w:pStyle w:val="Default"/>
        <w:ind w:left="3600" w:hanging="1440"/>
        <w:rPr>
          <w:sz w:val="23"/>
          <w:szCs w:val="23"/>
        </w:rPr>
      </w:pPr>
      <w:r>
        <w:rPr>
          <w:b/>
          <w:bCs/>
          <w:i/>
          <w:iCs/>
          <w:sz w:val="23"/>
          <w:szCs w:val="23"/>
        </w:rPr>
        <w:t xml:space="preserve">VALUE </w:t>
      </w:r>
      <w:r>
        <w:rPr>
          <w:b/>
          <w:bCs/>
          <w:i/>
          <w:iCs/>
          <w:sz w:val="23"/>
          <w:szCs w:val="23"/>
        </w:rPr>
        <w:tab/>
      </w:r>
      <w:r w:rsidRPr="00F03502">
        <w:rPr>
          <w:sz w:val="23"/>
          <w:szCs w:val="23"/>
        </w:rPr>
        <w:t>0-364</w:t>
      </w:r>
      <w:r>
        <w:rPr>
          <w:sz w:val="23"/>
          <w:szCs w:val="23"/>
        </w:rPr>
        <w:t xml:space="preserve"> </w:t>
      </w:r>
    </w:p>
    <w:p w:rsidR="00F03502" w:rsidRDefault="00F03502" w:rsidP="004B54CA">
      <w:pPr>
        <w:pStyle w:val="Default"/>
        <w:ind w:left="3600" w:hanging="1440"/>
        <w:rPr>
          <w:sz w:val="23"/>
          <w:szCs w:val="23"/>
        </w:rPr>
      </w:pPr>
      <w:r>
        <w:rPr>
          <w:b/>
          <w:bCs/>
          <w:i/>
          <w:iCs/>
          <w:sz w:val="23"/>
          <w:szCs w:val="23"/>
        </w:rPr>
        <w:t xml:space="preserve">NOTES </w:t>
      </w:r>
      <w:r>
        <w:rPr>
          <w:b/>
          <w:bCs/>
          <w:i/>
          <w:iCs/>
          <w:sz w:val="23"/>
          <w:szCs w:val="23"/>
        </w:rPr>
        <w:tab/>
      </w:r>
      <w:r>
        <w:rPr>
          <w:sz w:val="23"/>
          <w:szCs w:val="23"/>
        </w:rPr>
        <w:t>Calculated age in days for all records with an age equal 0, based on the Patient Birth Date an</w:t>
      </w:r>
      <w:r w:rsidR="004B54CA">
        <w:rPr>
          <w:sz w:val="23"/>
          <w:szCs w:val="23"/>
        </w:rPr>
        <w:t xml:space="preserve">d Admission Date/Start of Care. </w:t>
      </w:r>
      <w:r>
        <w:rPr>
          <w:sz w:val="23"/>
          <w:szCs w:val="23"/>
        </w:rPr>
        <w:t xml:space="preserve">See pg.52: </w:t>
      </w:r>
    </w:p>
    <w:p w:rsidR="00F03502" w:rsidRDefault="00F03502" w:rsidP="00F03502">
      <w:pPr>
        <w:pStyle w:val="Default"/>
        <w:ind w:left="2160"/>
        <w:rPr>
          <w:b/>
          <w:bCs/>
          <w:sz w:val="23"/>
          <w:szCs w:val="23"/>
        </w:rPr>
      </w:pPr>
      <w:r>
        <w:rPr>
          <w:sz w:val="23"/>
          <w:szCs w:val="23"/>
        </w:rPr>
        <w:lastRenderedPageBreak/>
        <w:t xml:space="preserve"> </w:t>
      </w:r>
      <w:hyperlink r:id="rId24" w:history="1">
        <w:r w:rsidRPr="005B4C38">
          <w:rPr>
            <w:rStyle w:val="Hyperlink"/>
            <w:sz w:val="23"/>
            <w:szCs w:val="23"/>
          </w:rPr>
          <w:t>http://www.health.ny.gov/statistics/sparcs/sysdoc/inpatientoutputdd.pdf</w:t>
        </w:r>
      </w:hyperlink>
    </w:p>
    <w:p w:rsidR="00F03502" w:rsidRDefault="00F03502" w:rsidP="003C38AE">
      <w:pPr>
        <w:pStyle w:val="Default"/>
        <w:rPr>
          <w:b/>
          <w:bCs/>
          <w:sz w:val="23"/>
          <w:szCs w:val="23"/>
        </w:rPr>
      </w:pPr>
    </w:p>
    <w:p w:rsidR="00F03502" w:rsidRDefault="00F03502" w:rsidP="00F03502">
      <w:pPr>
        <w:pStyle w:val="Default"/>
        <w:rPr>
          <w:sz w:val="23"/>
          <w:szCs w:val="23"/>
        </w:rPr>
      </w:pPr>
      <w:r w:rsidRPr="00240B31">
        <w:rPr>
          <w:b/>
          <w:bCs/>
          <w:sz w:val="23"/>
          <w:szCs w:val="23"/>
        </w:rPr>
        <w:t>AGE</w:t>
      </w:r>
      <w:r>
        <w:rPr>
          <w:b/>
          <w:bCs/>
          <w:sz w:val="23"/>
          <w:szCs w:val="23"/>
        </w:rPr>
        <w:t>_N</w:t>
      </w:r>
      <w:r>
        <w:rPr>
          <w:sz w:val="23"/>
          <w:szCs w:val="23"/>
        </w:rPr>
        <w:tab/>
      </w:r>
      <w:r>
        <w:rPr>
          <w:sz w:val="23"/>
          <w:szCs w:val="23"/>
        </w:rPr>
        <w:tab/>
      </w:r>
      <w:r>
        <w:rPr>
          <w:b/>
          <w:bCs/>
          <w:i/>
          <w:iCs/>
          <w:sz w:val="23"/>
          <w:szCs w:val="23"/>
        </w:rPr>
        <w:t xml:space="preserve">LABEL </w:t>
      </w:r>
      <w:r>
        <w:rPr>
          <w:b/>
          <w:bCs/>
          <w:i/>
          <w:iCs/>
          <w:sz w:val="23"/>
          <w:szCs w:val="23"/>
        </w:rPr>
        <w:tab/>
      </w:r>
      <w:r>
        <w:rPr>
          <w:sz w:val="23"/>
          <w:szCs w:val="23"/>
        </w:rPr>
        <w:t xml:space="preserve">Age </w:t>
      </w:r>
    </w:p>
    <w:p w:rsidR="00F03502" w:rsidRDefault="00F03502" w:rsidP="00F03502">
      <w:pPr>
        <w:pStyle w:val="Default"/>
        <w:ind w:left="2160"/>
        <w:rPr>
          <w:sz w:val="23"/>
          <w:szCs w:val="23"/>
        </w:rPr>
      </w:pPr>
      <w:r>
        <w:rPr>
          <w:b/>
          <w:bCs/>
          <w:i/>
          <w:iCs/>
          <w:sz w:val="23"/>
          <w:szCs w:val="23"/>
        </w:rPr>
        <w:t xml:space="preserve">VARTYPE </w:t>
      </w:r>
      <w:r>
        <w:rPr>
          <w:b/>
          <w:bCs/>
          <w:i/>
          <w:iCs/>
          <w:sz w:val="23"/>
          <w:szCs w:val="23"/>
        </w:rPr>
        <w:tab/>
      </w:r>
      <w:proofErr w:type="spellStart"/>
      <w:r>
        <w:rPr>
          <w:sz w:val="23"/>
          <w:szCs w:val="23"/>
        </w:rPr>
        <w:t>Num</w:t>
      </w:r>
      <w:proofErr w:type="spellEnd"/>
      <w:r>
        <w:rPr>
          <w:sz w:val="23"/>
          <w:szCs w:val="23"/>
        </w:rPr>
        <w:t xml:space="preserve">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 xml:space="preserve">8 </w:t>
      </w:r>
    </w:p>
    <w:p w:rsidR="00F03502" w:rsidRDefault="00F03502" w:rsidP="00F03502">
      <w:pPr>
        <w:pStyle w:val="Default"/>
        <w:ind w:left="3600" w:hanging="1440"/>
        <w:rPr>
          <w:sz w:val="23"/>
          <w:szCs w:val="23"/>
        </w:rPr>
      </w:pPr>
      <w:r>
        <w:rPr>
          <w:b/>
          <w:bCs/>
          <w:i/>
          <w:iCs/>
          <w:sz w:val="23"/>
          <w:szCs w:val="23"/>
        </w:rPr>
        <w:t xml:space="preserve">VALUE </w:t>
      </w:r>
      <w:r>
        <w:rPr>
          <w:b/>
          <w:bCs/>
          <w:i/>
          <w:iCs/>
          <w:sz w:val="23"/>
          <w:szCs w:val="23"/>
        </w:rPr>
        <w:tab/>
      </w:r>
      <w:r w:rsidR="00753802">
        <w:rPr>
          <w:sz w:val="23"/>
          <w:szCs w:val="23"/>
        </w:rPr>
        <w:t>Continuous</w:t>
      </w:r>
      <w:r>
        <w:rPr>
          <w:sz w:val="23"/>
          <w:szCs w:val="23"/>
        </w:rPr>
        <w:t xml:space="preserve"> </w:t>
      </w:r>
    </w:p>
    <w:p w:rsidR="00F03502" w:rsidRDefault="00F03502" w:rsidP="00F03502">
      <w:pPr>
        <w:pStyle w:val="Default"/>
        <w:ind w:left="3600" w:hanging="1440"/>
        <w:rPr>
          <w:sz w:val="23"/>
          <w:szCs w:val="23"/>
        </w:rPr>
      </w:pPr>
      <w:r>
        <w:rPr>
          <w:b/>
          <w:bCs/>
          <w:i/>
          <w:iCs/>
          <w:sz w:val="23"/>
          <w:szCs w:val="23"/>
        </w:rPr>
        <w:t xml:space="preserve">NOTES </w:t>
      </w:r>
      <w:r>
        <w:rPr>
          <w:b/>
          <w:bCs/>
          <w:i/>
          <w:iCs/>
          <w:sz w:val="23"/>
          <w:szCs w:val="23"/>
        </w:rPr>
        <w:tab/>
      </w:r>
      <w:r>
        <w:rPr>
          <w:sz w:val="23"/>
          <w:szCs w:val="23"/>
        </w:rPr>
        <w:t xml:space="preserve">See pg.51: </w:t>
      </w:r>
    </w:p>
    <w:p w:rsidR="00F03502" w:rsidRDefault="00F03502" w:rsidP="00F03502">
      <w:pPr>
        <w:pStyle w:val="Default"/>
        <w:ind w:left="2160"/>
        <w:rPr>
          <w:b/>
          <w:bCs/>
          <w:sz w:val="23"/>
          <w:szCs w:val="23"/>
        </w:rPr>
      </w:pPr>
      <w:r>
        <w:rPr>
          <w:sz w:val="23"/>
          <w:szCs w:val="23"/>
        </w:rPr>
        <w:t xml:space="preserve"> </w:t>
      </w:r>
      <w:hyperlink r:id="rId25" w:history="1">
        <w:r w:rsidRPr="005B4C38">
          <w:rPr>
            <w:rStyle w:val="Hyperlink"/>
            <w:sz w:val="23"/>
            <w:szCs w:val="23"/>
          </w:rPr>
          <w:t>http://www.health.ny.gov/statistics/sparcs/sysdoc/inpatientoutputdd.pdf</w:t>
        </w:r>
      </w:hyperlink>
    </w:p>
    <w:p w:rsidR="00F03502" w:rsidRDefault="00F03502" w:rsidP="003C38AE">
      <w:pPr>
        <w:pStyle w:val="Default"/>
        <w:rPr>
          <w:b/>
          <w:bCs/>
          <w:sz w:val="23"/>
          <w:szCs w:val="23"/>
        </w:rPr>
      </w:pPr>
    </w:p>
    <w:p w:rsidR="003C38AE" w:rsidRDefault="003C38AE" w:rsidP="003C38AE">
      <w:pPr>
        <w:pStyle w:val="Default"/>
        <w:rPr>
          <w:sz w:val="23"/>
          <w:szCs w:val="23"/>
        </w:rPr>
      </w:pPr>
      <w:r w:rsidRPr="007306A9">
        <w:rPr>
          <w:b/>
          <w:bCs/>
          <w:sz w:val="23"/>
          <w:szCs w:val="23"/>
        </w:rPr>
        <w:t xml:space="preserve">AIDSFLAG </w:t>
      </w:r>
      <w:r>
        <w:rPr>
          <w:b/>
          <w:bCs/>
          <w:i/>
          <w:iCs/>
          <w:sz w:val="23"/>
          <w:szCs w:val="23"/>
        </w:rPr>
        <w:tab/>
      </w:r>
      <w:r>
        <w:rPr>
          <w:b/>
          <w:bCs/>
          <w:i/>
          <w:iCs/>
          <w:sz w:val="23"/>
          <w:szCs w:val="23"/>
        </w:rPr>
        <w:tab/>
        <w:t xml:space="preserve">LABEL </w:t>
      </w:r>
      <w:r>
        <w:rPr>
          <w:b/>
          <w:bCs/>
          <w:i/>
          <w:iCs/>
          <w:sz w:val="23"/>
          <w:szCs w:val="23"/>
        </w:rPr>
        <w:tab/>
      </w:r>
      <w:r>
        <w:rPr>
          <w:sz w:val="23"/>
          <w:szCs w:val="23"/>
        </w:rPr>
        <w:t xml:space="preserve">HIV/AIDS Flag </w:t>
      </w:r>
    </w:p>
    <w:p w:rsidR="003C38AE" w:rsidRDefault="003C38AE" w:rsidP="003C38AE">
      <w:pPr>
        <w:pStyle w:val="Default"/>
        <w:ind w:left="2160"/>
        <w:rPr>
          <w:sz w:val="23"/>
          <w:szCs w:val="23"/>
        </w:rPr>
      </w:pPr>
      <w:r>
        <w:rPr>
          <w:b/>
          <w:bCs/>
          <w:i/>
          <w:iCs/>
          <w:sz w:val="23"/>
          <w:szCs w:val="23"/>
        </w:rPr>
        <w:t xml:space="preserve">VARTYPE </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 xml:space="preserve">1 </w:t>
      </w:r>
    </w:p>
    <w:p w:rsidR="003C38AE" w:rsidRDefault="003C38AE" w:rsidP="003C38AE">
      <w:pPr>
        <w:pStyle w:val="Default"/>
        <w:ind w:left="2160"/>
        <w:rPr>
          <w:sz w:val="23"/>
          <w:szCs w:val="23"/>
        </w:rPr>
      </w:pPr>
      <w:r>
        <w:rPr>
          <w:b/>
          <w:bCs/>
          <w:i/>
          <w:iCs/>
          <w:sz w:val="23"/>
          <w:szCs w:val="23"/>
        </w:rPr>
        <w:t xml:space="preserve">VALUE </w:t>
      </w:r>
      <w:r>
        <w:rPr>
          <w:b/>
          <w:bCs/>
          <w:i/>
          <w:iCs/>
          <w:sz w:val="23"/>
          <w:szCs w:val="23"/>
        </w:rPr>
        <w:tab/>
      </w:r>
      <w:r>
        <w:rPr>
          <w:sz w:val="23"/>
          <w:szCs w:val="23"/>
        </w:rPr>
        <w:t xml:space="preserve">N=HIV/AIDS not indicated </w:t>
      </w:r>
    </w:p>
    <w:p w:rsidR="003C38AE" w:rsidRDefault="003C38AE" w:rsidP="003C38AE">
      <w:pPr>
        <w:pStyle w:val="Default"/>
        <w:ind w:left="2880" w:firstLine="720"/>
        <w:rPr>
          <w:sz w:val="23"/>
          <w:szCs w:val="23"/>
        </w:rPr>
      </w:pPr>
      <w:r>
        <w:rPr>
          <w:sz w:val="23"/>
          <w:szCs w:val="23"/>
        </w:rPr>
        <w:t xml:space="preserve">Y=HIV/AIDS indicated </w:t>
      </w:r>
    </w:p>
    <w:p w:rsidR="00753802" w:rsidRDefault="003C38AE" w:rsidP="00753802">
      <w:pPr>
        <w:pStyle w:val="Default"/>
        <w:ind w:left="3600" w:hanging="1440"/>
        <w:rPr>
          <w:sz w:val="23"/>
          <w:szCs w:val="23"/>
        </w:rPr>
      </w:pPr>
      <w:r>
        <w:rPr>
          <w:b/>
          <w:bCs/>
          <w:i/>
          <w:iCs/>
          <w:sz w:val="23"/>
          <w:szCs w:val="23"/>
        </w:rPr>
        <w:t xml:space="preserve">NOTES </w:t>
      </w:r>
      <w:r w:rsidR="009A31A5">
        <w:rPr>
          <w:b/>
          <w:bCs/>
          <w:i/>
          <w:iCs/>
          <w:sz w:val="23"/>
          <w:szCs w:val="23"/>
        </w:rPr>
        <w:tab/>
      </w:r>
      <w:r w:rsidR="00753802">
        <w:rPr>
          <w:sz w:val="23"/>
          <w:szCs w:val="23"/>
        </w:rPr>
        <w:t xml:space="preserve">A flag to indicate if the discharge record contains any indication of AIDS/HIV. </w:t>
      </w:r>
      <w:r w:rsidR="00240B31">
        <w:rPr>
          <w:sz w:val="23"/>
          <w:szCs w:val="23"/>
        </w:rPr>
        <w:t xml:space="preserve">See pg. </w:t>
      </w:r>
      <w:r w:rsidR="00753802">
        <w:rPr>
          <w:sz w:val="23"/>
          <w:szCs w:val="23"/>
        </w:rPr>
        <w:t>204</w:t>
      </w:r>
      <w:r w:rsidR="00240B31">
        <w:rPr>
          <w:sz w:val="23"/>
          <w:szCs w:val="23"/>
        </w:rPr>
        <w:t>:</w:t>
      </w:r>
    </w:p>
    <w:p w:rsidR="00802737" w:rsidRDefault="00E16275" w:rsidP="007776E2">
      <w:pPr>
        <w:pStyle w:val="Default"/>
        <w:ind w:left="1440" w:firstLine="720"/>
        <w:rPr>
          <w:sz w:val="23"/>
          <w:szCs w:val="23"/>
        </w:rPr>
      </w:pPr>
      <w:hyperlink r:id="rId26" w:history="1">
        <w:r w:rsidR="004B54CA" w:rsidRPr="00B16B58">
          <w:rPr>
            <w:rStyle w:val="Hyperlink"/>
            <w:sz w:val="23"/>
            <w:szCs w:val="23"/>
          </w:rPr>
          <w:t>http://www.health.ny.gov/statistics/sparcs/sysdoc/inpatientoutputdd.pdf</w:t>
        </w:r>
      </w:hyperlink>
    </w:p>
    <w:p w:rsidR="007776E2" w:rsidRDefault="007776E2" w:rsidP="002F6F19">
      <w:pPr>
        <w:pStyle w:val="Default"/>
        <w:rPr>
          <w:b/>
          <w:bCs/>
          <w:sz w:val="23"/>
          <w:szCs w:val="23"/>
        </w:rPr>
      </w:pPr>
    </w:p>
    <w:p w:rsidR="002F6F19" w:rsidRDefault="002F6F19" w:rsidP="002F6F19">
      <w:pPr>
        <w:pStyle w:val="Default"/>
        <w:rPr>
          <w:sz w:val="23"/>
          <w:szCs w:val="23"/>
        </w:rPr>
      </w:pPr>
      <w:r w:rsidRPr="002F6F19">
        <w:rPr>
          <w:b/>
          <w:bCs/>
          <w:sz w:val="23"/>
          <w:szCs w:val="23"/>
        </w:rPr>
        <w:t>ANCCHRG</w:t>
      </w:r>
      <w:r>
        <w:rPr>
          <w:b/>
          <w:bCs/>
          <w:sz w:val="23"/>
          <w:szCs w:val="23"/>
        </w:rPr>
        <w:tab/>
      </w:r>
      <w:r>
        <w:rPr>
          <w:b/>
          <w:bCs/>
          <w:sz w:val="23"/>
          <w:szCs w:val="23"/>
        </w:rPr>
        <w:tab/>
      </w:r>
      <w:r>
        <w:rPr>
          <w:b/>
          <w:bCs/>
          <w:i/>
          <w:iCs/>
          <w:sz w:val="23"/>
          <w:szCs w:val="23"/>
        </w:rPr>
        <w:t xml:space="preserve">LABEL </w:t>
      </w:r>
      <w:r>
        <w:rPr>
          <w:b/>
          <w:bCs/>
          <w:i/>
          <w:iCs/>
          <w:sz w:val="23"/>
          <w:szCs w:val="23"/>
        </w:rPr>
        <w:tab/>
      </w:r>
      <w:r>
        <w:rPr>
          <w:sz w:val="23"/>
          <w:szCs w:val="23"/>
        </w:rPr>
        <w:t xml:space="preserve">Ancillary Total Charges </w:t>
      </w:r>
    </w:p>
    <w:p w:rsidR="002F6F19" w:rsidRDefault="002F6F19" w:rsidP="002F6F19">
      <w:pPr>
        <w:pStyle w:val="Default"/>
        <w:ind w:left="1440" w:firstLine="720"/>
        <w:rPr>
          <w:sz w:val="23"/>
          <w:szCs w:val="23"/>
        </w:rPr>
      </w:pPr>
      <w:r>
        <w:rPr>
          <w:b/>
          <w:bCs/>
          <w:i/>
          <w:iCs/>
          <w:sz w:val="23"/>
          <w:szCs w:val="23"/>
        </w:rPr>
        <w:t xml:space="preserve">VARTYPE </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10</w:t>
      </w:r>
    </w:p>
    <w:p w:rsidR="002F6F19" w:rsidRDefault="002F6F19" w:rsidP="002F6F19">
      <w:pPr>
        <w:pStyle w:val="Default"/>
        <w:ind w:left="2160"/>
        <w:rPr>
          <w:sz w:val="23"/>
          <w:szCs w:val="23"/>
        </w:rPr>
      </w:pPr>
      <w:r>
        <w:rPr>
          <w:b/>
          <w:bCs/>
          <w:i/>
          <w:iCs/>
          <w:sz w:val="23"/>
          <w:szCs w:val="23"/>
        </w:rPr>
        <w:t xml:space="preserve">VALUE </w:t>
      </w:r>
      <w:r>
        <w:rPr>
          <w:b/>
          <w:bCs/>
          <w:i/>
          <w:iCs/>
          <w:sz w:val="23"/>
          <w:szCs w:val="23"/>
        </w:rPr>
        <w:tab/>
      </w:r>
      <w:r>
        <w:rPr>
          <w:sz w:val="23"/>
          <w:szCs w:val="23"/>
        </w:rPr>
        <w:t xml:space="preserve">Continuous, with implied two decimal places </w:t>
      </w:r>
    </w:p>
    <w:p w:rsidR="002F6F19" w:rsidRDefault="002F6F19" w:rsidP="004B54CA">
      <w:pPr>
        <w:pStyle w:val="Default"/>
        <w:ind w:left="2160"/>
        <w:rPr>
          <w:sz w:val="23"/>
          <w:szCs w:val="23"/>
        </w:rPr>
      </w:pPr>
      <w:r>
        <w:rPr>
          <w:b/>
          <w:bCs/>
          <w:i/>
          <w:iCs/>
          <w:sz w:val="23"/>
          <w:szCs w:val="23"/>
        </w:rPr>
        <w:t xml:space="preserve">NOTES </w:t>
      </w:r>
      <w:r>
        <w:rPr>
          <w:b/>
          <w:bCs/>
          <w:i/>
          <w:iCs/>
          <w:sz w:val="23"/>
          <w:szCs w:val="23"/>
        </w:rPr>
        <w:tab/>
      </w:r>
      <w:r>
        <w:rPr>
          <w:sz w:val="23"/>
          <w:szCs w:val="23"/>
        </w:rPr>
        <w:t xml:space="preserve">Divide by 100 before using for analyses. See pg. </w:t>
      </w:r>
      <w:r w:rsidR="004B54CA">
        <w:rPr>
          <w:sz w:val="23"/>
          <w:szCs w:val="23"/>
        </w:rPr>
        <w:t>208</w:t>
      </w:r>
      <w:r>
        <w:rPr>
          <w:sz w:val="23"/>
          <w:szCs w:val="23"/>
        </w:rPr>
        <w:t xml:space="preserve">: </w:t>
      </w:r>
    </w:p>
    <w:p w:rsidR="002F6F19" w:rsidRDefault="002F6F19" w:rsidP="002F6F19">
      <w:pPr>
        <w:ind w:left="2160"/>
        <w:rPr>
          <w:sz w:val="23"/>
          <w:szCs w:val="23"/>
        </w:rPr>
      </w:pPr>
      <w:r>
        <w:rPr>
          <w:sz w:val="23"/>
          <w:szCs w:val="23"/>
        </w:rPr>
        <w:t xml:space="preserve"> </w:t>
      </w:r>
      <w:hyperlink r:id="rId27" w:history="1">
        <w:r w:rsidR="007776E2" w:rsidRPr="005B4C38">
          <w:rPr>
            <w:rStyle w:val="Hyperlink"/>
            <w:sz w:val="23"/>
            <w:szCs w:val="23"/>
          </w:rPr>
          <w:t>http://www.health.ny.gov/statistics/sparcs/sysdoc/inpatientoutputdd.pdf</w:t>
        </w:r>
      </w:hyperlink>
    </w:p>
    <w:p w:rsidR="002F6F19" w:rsidRDefault="002F6F19" w:rsidP="00745A28">
      <w:pPr>
        <w:pStyle w:val="Default"/>
        <w:rPr>
          <w:b/>
          <w:bCs/>
          <w:sz w:val="23"/>
          <w:szCs w:val="23"/>
        </w:rPr>
      </w:pPr>
    </w:p>
    <w:p w:rsidR="007776E2" w:rsidRDefault="007776E2" w:rsidP="007776E2">
      <w:pPr>
        <w:pStyle w:val="Default"/>
        <w:rPr>
          <w:sz w:val="23"/>
          <w:szCs w:val="23"/>
        </w:rPr>
      </w:pPr>
      <w:r w:rsidRPr="002F6F19">
        <w:rPr>
          <w:b/>
          <w:bCs/>
          <w:sz w:val="23"/>
          <w:szCs w:val="23"/>
        </w:rPr>
        <w:t>ANCCHRG</w:t>
      </w:r>
      <w:r>
        <w:rPr>
          <w:b/>
          <w:bCs/>
          <w:sz w:val="23"/>
          <w:szCs w:val="23"/>
        </w:rPr>
        <w:t>NC</w:t>
      </w:r>
      <w:r>
        <w:rPr>
          <w:b/>
          <w:bCs/>
          <w:sz w:val="23"/>
          <w:szCs w:val="23"/>
        </w:rPr>
        <w:tab/>
      </w:r>
      <w:r>
        <w:rPr>
          <w:b/>
          <w:bCs/>
          <w:i/>
          <w:iCs/>
          <w:sz w:val="23"/>
          <w:szCs w:val="23"/>
        </w:rPr>
        <w:t xml:space="preserve">LABEL </w:t>
      </w:r>
      <w:r>
        <w:rPr>
          <w:b/>
          <w:bCs/>
          <w:i/>
          <w:iCs/>
          <w:sz w:val="23"/>
          <w:szCs w:val="23"/>
        </w:rPr>
        <w:tab/>
      </w:r>
      <w:r>
        <w:rPr>
          <w:sz w:val="23"/>
          <w:szCs w:val="23"/>
        </w:rPr>
        <w:t xml:space="preserve">Total Non-Covered Ancillary Charges </w:t>
      </w:r>
    </w:p>
    <w:p w:rsidR="007776E2" w:rsidRDefault="007776E2" w:rsidP="007776E2">
      <w:pPr>
        <w:pStyle w:val="Default"/>
        <w:ind w:left="1440" w:firstLine="720"/>
        <w:rPr>
          <w:sz w:val="23"/>
          <w:szCs w:val="23"/>
        </w:rPr>
      </w:pPr>
      <w:r>
        <w:rPr>
          <w:b/>
          <w:bCs/>
          <w:i/>
          <w:iCs/>
          <w:sz w:val="23"/>
          <w:szCs w:val="23"/>
        </w:rPr>
        <w:t xml:space="preserve">VARTYPE </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10</w:t>
      </w:r>
    </w:p>
    <w:p w:rsidR="007776E2" w:rsidRDefault="007776E2" w:rsidP="007776E2">
      <w:pPr>
        <w:pStyle w:val="Default"/>
        <w:ind w:left="2160"/>
        <w:rPr>
          <w:sz w:val="23"/>
          <w:szCs w:val="23"/>
        </w:rPr>
      </w:pPr>
      <w:r>
        <w:rPr>
          <w:b/>
          <w:bCs/>
          <w:i/>
          <w:iCs/>
          <w:sz w:val="23"/>
          <w:szCs w:val="23"/>
        </w:rPr>
        <w:t xml:space="preserve">VALUE </w:t>
      </w:r>
      <w:r>
        <w:rPr>
          <w:b/>
          <w:bCs/>
          <w:i/>
          <w:iCs/>
          <w:sz w:val="23"/>
          <w:szCs w:val="23"/>
        </w:rPr>
        <w:tab/>
      </w:r>
      <w:r>
        <w:rPr>
          <w:sz w:val="23"/>
          <w:szCs w:val="23"/>
        </w:rPr>
        <w:t xml:space="preserve">Continuous, with implied two decimal places </w:t>
      </w:r>
    </w:p>
    <w:p w:rsidR="007776E2" w:rsidRDefault="007776E2" w:rsidP="007776E2">
      <w:pPr>
        <w:pStyle w:val="Default"/>
        <w:ind w:left="2160"/>
        <w:rPr>
          <w:sz w:val="23"/>
          <w:szCs w:val="23"/>
        </w:rPr>
      </w:pPr>
      <w:r>
        <w:rPr>
          <w:b/>
          <w:bCs/>
          <w:i/>
          <w:iCs/>
          <w:sz w:val="23"/>
          <w:szCs w:val="23"/>
        </w:rPr>
        <w:t xml:space="preserve">NOTES </w:t>
      </w:r>
      <w:r>
        <w:rPr>
          <w:b/>
          <w:bCs/>
          <w:i/>
          <w:iCs/>
          <w:sz w:val="23"/>
          <w:szCs w:val="23"/>
        </w:rPr>
        <w:tab/>
      </w:r>
      <w:r>
        <w:rPr>
          <w:sz w:val="23"/>
          <w:szCs w:val="23"/>
        </w:rPr>
        <w:t xml:space="preserve">Divide by 100 before using for analyses. See pg. 211: </w:t>
      </w:r>
    </w:p>
    <w:p w:rsidR="007776E2" w:rsidRDefault="007776E2" w:rsidP="007776E2">
      <w:pPr>
        <w:ind w:left="2160"/>
        <w:rPr>
          <w:sz w:val="23"/>
          <w:szCs w:val="23"/>
        </w:rPr>
      </w:pPr>
      <w:r>
        <w:rPr>
          <w:sz w:val="23"/>
          <w:szCs w:val="23"/>
        </w:rPr>
        <w:t xml:space="preserve"> </w:t>
      </w:r>
      <w:hyperlink r:id="rId28" w:history="1">
        <w:r w:rsidRPr="005B4C38">
          <w:rPr>
            <w:rStyle w:val="Hyperlink"/>
            <w:sz w:val="23"/>
            <w:szCs w:val="23"/>
          </w:rPr>
          <w:t>http://www.health.ny.gov/statistics/sparcs/sysdoc/inpatientoutputdd.pdf</w:t>
        </w:r>
      </w:hyperlink>
    </w:p>
    <w:p w:rsidR="002F6F19" w:rsidRDefault="002F6F19" w:rsidP="00745A28">
      <w:pPr>
        <w:pStyle w:val="Default"/>
        <w:rPr>
          <w:b/>
          <w:bCs/>
          <w:sz w:val="23"/>
          <w:szCs w:val="23"/>
        </w:rPr>
      </w:pPr>
    </w:p>
    <w:p w:rsidR="007776E2" w:rsidRDefault="007776E2" w:rsidP="007776E2">
      <w:pPr>
        <w:pStyle w:val="Default"/>
        <w:rPr>
          <w:sz w:val="23"/>
          <w:szCs w:val="23"/>
        </w:rPr>
      </w:pPr>
      <w:r w:rsidRPr="002F6F19">
        <w:rPr>
          <w:b/>
          <w:bCs/>
          <w:sz w:val="23"/>
          <w:szCs w:val="23"/>
        </w:rPr>
        <w:t>ANCCHRG</w:t>
      </w:r>
      <w:r>
        <w:rPr>
          <w:b/>
          <w:bCs/>
          <w:sz w:val="23"/>
          <w:szCs w:val="23"/>
        </w:rPr>
        <w:t>NC_N</w:t>
      </w:r>
      <w:r>
        <w:rPr>
          <w:b/>
          <w:bCs/>
          <w:sz w:val="23"/>
          <w:szCs w:val="23"/>
        </w:rPr>
        <w:tab/>
      </w:r>
      <w:r>
        <w:rPr>
          <w:b/>
          <w:bCs/>
          <w:i/>
          <w:iCs/>
          <w:sz w:val="23"/>
          <w:szCs w:val="23"/>
        </w:rPr>
        <w:t xml:space="preserve">LABEL </w:t>
      </w:r>
      <w:r>
        <w:rPr>
          <w:b/>
          <w:bCs/>
          <w:i/>
          <w:iCs/>
          <w:sz w:val="23"/>
          <w:szCs w:val="23"/>
        </w:rPr>
        <w:tab/>
      </w:r>
      <w:r>
        <w:rPr>
          <w:sz w:val="23"/>
          <w:szCs w:val="23"/>
        </w:rPr>
        <w:t xml:space="preserve">Total Non-Covered Ancillary Charges </w:t>
      </w:r>
    </w:p>
    <w:p w:rsidR="007776E2" w:rsidRDefault="007776E2" w:rsidP="007776E2">
      <w:pPr>
        <w:pStyle w:val="Default"/>
        <w:ind w:left="1440" w:firstLine="720"/>
        <w:rPr>
          <w:sz w:val="23"/>
          <w:szCs w:val="23"/>
        </w:rPr>
      </w:pPr>
      <w:r>
        <w:rPr>
          <w:b/>
          <w:bCs/>
          <w:i/>
          <w:iCs/>
          <w:sz w:val="23"/>
          <w:szCs w:val="23"/>
        </w:rPr>
        <w:t xml:space="preserve">VARTYPE </w:t>
      </w:r>
      <w:r>
        <w:rPr>
          <w:b/>
          <w:bCs/>
          <w:i/>
          <w:iCs/>
          <w:sz w:val="23"/>
          <w:szCs w:val="23"/>
        </w:rPr>
        <w:tab/>
      </w:r>
      <w:proofErr w:type="spellStart"/>
      <w:r>
        <w:rPr>
          <w:sz w:val="23"/>
          <w:szCs w:val="23"/>
        </w:rPr>
        <w:t>Num</w:t>
      </w:r>
      <w:proofErr w:type="spellEnd"/>
      <w:r>
        <w:rPr>
          <w:sz w:val="23"/>
          <w:szCs w:val="23"/>
        </w:rPr>
        <w:t xml:space="preserve">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8</w:t>
      </w:r>
    </w:p>
    <w:p w:rsidR="007776E2" w:rsidRDefault="007776E2" w:rsidP="007776E2">
      <w:pPr>
        <w:pStyle w:val="Default"/>
        <w:ind w:left="2160"/>
        <w:rPr>
          <w:sz w:val="23"/>
          <w:szCs w:val="23"/>
        </w:rPr>
      </w:pPr>
      <w:r>
        <w:rPr>
          <w:b/>
          <w:bCs/>
          <w:i/>
          <w:iCs/>
          <w:sz w:val="23"/>
          <w:szCs w:val="23"/>
        </w:rPr>
        <w:t xml:space="preserve">VALUE </w:t>
      </w:r>
      <w:r>
        <w:rPr>
          <w:b/>
          <w:bCs/>
          <w:i/>
          <w:iCs/>
          <w:sz w:val="23"/>
          <w:szCs w:val="23"/>
        </w:rPr>
        <w:tab/>
      </w:r>
      <w:r>
        <w:rPr>
          <w:sz w:val="23"/>
          <w:szCs w:val="23"/>
        </w:rPr>
        <w:t xml:space="preserve">Continuous, with implied two decimal places </w:t>
      </w:r>
    </w:p>
    <w:p w:rsidR="007776E2" w:rsidRDefault="007776E2" w:rsidP="007776E2">
      <w:pPr>
        <w:pStyle w:val="Default"/>
        <w:ind w:left="2160"/>
        <w:rPr>
          <w:sz w:val="23"/>
          <w:szCs w:val="23"/>
        </w:rPr>
      </w:pPr>
      <w:r>
        <w:rPr>
          <w:b/>
          <w:bCs/>
          <w:i/>
          <w:iCs/>
          <w:sz w:val="23"/>
          <w:szCs w:val="23"/>
        </w:rPr>
        <w:t xml:space="preserve">NOTES </w:t>
      </w:r>
      <w:r>
        <w:rPr>
          <w:b/>
          <w:bCs/>
          <w:i/>
          <w:iCs/>
          <w:sz w:val="23"/>
          <w:szCs w:val="23"/>
        </w:rPr>
        <w:tab/>
      </w:r>
      <w:r>
        <w:rPr>
          <w:sz w:val="23"/>
          <w:szCs w:val="23"/>
        </w:rPr>
        <w:t xml:space="preserve">Divide by 100 before using for analyses. See pg. 211: </w:t>
      </w:r>
    </w:p>
    <w:p w:rsidR="007776E2" w:rsidRDefault="007776E2" w:rsidP="007776E2">
      <w:pPr>
        <w:ind w:left="2160"/>
        <w:rPr>
          <w:sz w:val="23"/>
          <w:szCs w:val="23"/>
        </w:rPr>
      </w:pPr>
      <w:r>
        <w:rPr>
          <w:sz w:val="23"/>
          <w:szCs w:val="23"/>
        </w:rPr>
        <w:t xml:space="preserve"> </w:t>
      </w:r>
      <w:hyperlink r:id="rId29" w:history="1">
        <w:r w:rsidRPr="005B4C38">
          <w:rPr>
            <w:rStyle w:val="Hyperlink"/>
            <w:sz w:val="23"/>
            <w:szCs w:val="23"/>
          </w:rPr>
          <w:t>http://www.health.ny.gov/statistics/sparcs/sysdoc/inpatientoutputdd.pdf</w:t>
        </w:r>
      </w:hyperlink>
    </w:p>
    <w:p w:rsidR="007776E2" w:rsidRDefault="007776E2" w:rsidP="007776E2">
      <w:pPr>
        <w:rPr>
          <w:sz w:val="23"/>
          <w:szCs w:val="23"/>
        </w:rPr>
      </w:pPr>
    </w:p>
    <w:p w:rsidR="007776E2" w:rsidRDefault="007776E2" w:rsidP="007776E2">
      <w:pPr>
        <w:pStyle w:val="Default"/>
        <w:rPr>
          <w:sz w:val="23"/>
          <w:szCs w:val="23"/>
        </w:rPr>
      </w:pPr>
      <w:r w:rsidRPr="002F6F19">
        <w:rPr>
          <w:b/>
          <w:bCs/>
          <w:sz w:val="23"/>
          <w:szCs w:val="23"/>
        </w:rPr>
        <w:t>ANCCHRG</w:t>
      </w:r>
      <w:r>
        <w:rPr>
          <w:b/>
          <w:bCs/>
          <w:sz w:val="23"/>
          <w:szCs w:val="23"/>
        </w:rPr>
        <w:t>_N</w:t>
      </w:r>
      <w:r>
        <w:rPr>
          <w:b/>
          <w:bCs/>
          <w:sz w:val="23"/>
          <w:szCs w:val="23"/>
        </w:rPr>
        <w:tab/>
      </w:r>
      <w:r>
        <w:rPr>
          <w:b/>
          <w:bCs/>
          <w:i/>
          <w:iCs/>
          <w:sz w:val="23"/>
          <w:szCs w:val="23"/>
        </w:rPr>
        <w:t xml:space="preserve">LABEL </w:t>
      </w:r>
      <w:r>
        <w:rPr>
          <w:b/>
          <w:bCs/>
          <w:i/>
          <w:iCs/>
          <w:sz w:val="23"/>
          <w:szCs w:val="23"/>
        </w:rPr>
        <w:tab/>
      </w:r>
      <w:r>
        <w:rPr>
          <w:sz w:val="23"/>
          <w:szCs w:val="23"/>
        </w:rPr>
        <w:t xml:space="preserve">Ancillary Total Charges </w:t>
      </w:r>
    </w:p>
    <w:p w:rsidR="007776E2" w:rsidRDefault="007776E2" w:rsidP="007776E2">
      <w:pPr>
        <w:pStyle w:val="Default"/>
        <w:ind w:left="1440" w:firstLine="720"/>
        <w:rPr>
          <w:sz w:val="23"/>
          <w:szCs w:val="23"/>
        </w:rPr>
      </w:pPr>
      <w:r>
        <w:rPr>
          <w:b/>
          <w:bCs/>
          <w:i/>
          <w:iCs/>
          <w:sz w:val="23"/>
          <w:szCs w:val="23"/>
        </w:rPr>
        <w:t xml:space="preserve">VARTYPE </w:t>
      </w:r>
      <w:r>
        <w:rPr>
          <w:b/>
          <w:bCs/>
          <w:i/>
          <w:iCs/>
          <w:sz w:val="23"/>
          <w:szCs w:val="23"/>
        </w:rPr>
        <w:tab/>
      </w:r>
      <w:proofErr w:type="spellStart"/>
      <w:r>
        <w:rPr>
          <w:sz w:val="23"/>
          <w:szCs w:val="23"/>
        </w:rPr>
        <w:t>Num</w:t>
      </w:r>
      <w:proofErr w:type="spellEnd"/>
      <w:r>
        <w:rPr>
          <w:sz w:val="23"/>
          <w:szCs w:val="23"/>
        </w:rPr>
        <w:t xml:space="preserve">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8</w:t>
      </w:r>
    </w:p>
    <w:p w:rsidR="007776E2" w:rsidRDefault="007776E2" w:rsidP="007776E2">
      <w:pPr>
        <w:pStyle w:val="Default"/>
        <w:ind w:left="2160"/>
        <w:rPr>
          <w:sz w:val="23"/>
          <w:szCs w:val="23"/>
        </w:rPr>
      </w:pPr>
      <w:r>
        <w:rPr>
          <w:b/>
          <w:bCs/>
          <w:i/>
          <w:iCs/>
          <w:sz w:val="23"/>
          <w:szCs w:val="23"/>
        </w:rPr>
        <w:t xml:space="preserve">VALUE </w:t>
      </w:r>
      <w:r>
        <w:rPr>
          <w:b/>
          <w:bCs/>
          <w:i/>
          <w:iCs/>
          <w:sz w:val="23"/>
          <w:szCs w:val="23"/>
        </w:rPr>
        <w:tab/>
      </w:r>
      <w:r>
        <w:rPr>
          <w:sz w:val="23"/>
          <w:szCs w:val="23"/>
        </w:rPr>
        <w:t xml:space="preserve">Continuous, with implied two decimal places </w:t>
      </w:r>
    </w:p>
    <w:p w:rsidR="007776E2" w:rsidRDefault="007776E2" w:rsidP="004B54CA">
      <w:pPr>
        <w:pStyle w:val="Default"/>
        <w:ind w:left="2160"/>
        <w:rPr>
          <w:sz w:val="23"/>
          <w:szCs w:val="23"/>
        </w:rPr>
      </w:pPr>
      <w:r>
        <w:rPr>
          <w:b/>
          <w:bCs/>
          <w:i/>
          <w:iCs/>
          <w:sz w:val="23"/>
          <w:szCs w:val="23"/>
        </w:rPr>
        <w:t xml:space="preserve">NOTES </w:t>
      </w:r>
      <w:r>
        <w:rPr>
          <w:b/>
          <w:bCs/>
          <w:i/>
          <w:iCs/>
          <w:sz w:val="23"/>
          <w:szCs w:val="23"/>
        </w:rPr>
        <w:tab/>
      </w:r>
      <w:r>
        <w:rPr>
          <w:sz w:val="23"/>
          <w:szCs w:val="23"/>
        </w:rPr>
        <w:t xml:space="preserve">Divide by 100 before using for analyses. See pg. </w:t>
      </w:r>
      <w:r w:rsidR="004B54CA">
        <w:rPr>
          <w:sz w:val="23"/>
          <w:szCs w:val="23"/>
        </w:rPr>
        <w:t>208</w:t>
      </w:r>
      <w:r>
        <w:rPr>
          <w:sz w:val="23"/>
          <w:szCs w:val="23"/>
        </w:rPr>
        <w:t xml:space="preserve">: </w:t>
      </w:r>
    </w:p>
    <w:p w:rsidR="007776E2" w:rsidRDefault="007776E2" w:rsidP="007776E2">
      <w:pPr>
        <w:ind w:left="2160"/>
        <w:rPr>
          <w:sz w:val="23"/>
          <w:szCs w:val="23"/>
        </w:rPr>
      </w:pPr>
      <w:r>
        <w:rPr>
          <w:sz w:val="23"/>
          <w:szCs w:val="23"/>
        </w:rPr>
        <w:t xml:space="preserve"> </w:t>
      </w:r>
      <w:hyperlink r:id="rId30" w:history="1">
        <w:r w:rsidRPr="005B4C38">
          <w:rPr>
            <w:rStyle w:val="Hyperlink"/>
            <w:sz w:val="23"/>
            <w:szCs w:val="23"/>
          </w:rPr>
          <w:t>http://www.health.ny.gov/statistics/sparcs/sysdoc/inpatientoutputdd.pdf</w:t>
        </w:r>
      </w:hyperlink>
    </w:p>
    <w:p w:rsidR="007776E2" w:rsidRDefault="007776E2" w:rsidP="007776E2">
      <w:pPr>
        <w:rPr>
          <w:sz w:val="23"/>
          <w:szCs w:val="23"/>
        </w:rPr>
      </w:pPr>
    </w:p>
    <w:p w:rsidR="00BB4398" w:rsidRDefault="00BB4398" w:rsidP="00BB4398">
      <w:pPr>
        <w:pStyle w:val="Default"/>
        <w:rPr>
          <w:sz w:val="18"/>
          <w:szCs w:val="18"/>
        </w:rPr>
      </w:pPr>
      <w:r>
        <w:rPr>
          <w:b/>
          <w:bCs/>
          <w:sz w:val="23"/>
          <w:szCs w:val="23"/>
        </w:rPr>
        <w:t>APDRG</w:t>
      </w:r>
      <w:r>
        <w:rPr>
          <w:b/>
          <w:bCs/>
          <w:sz w:val="23"/>
          <w:szCs w:val="23"/>
        </w:rPr>
        <w:tab/>
      </w:r>
      <w:r>
        <w:rPr>
          <w:b/>
          <w:bCs/>
          <w:sz w:val="23"/>
          <w:szCs w:val="23"/>
        </w:rPr>
        <w:tab/>
      </w:r>
      <w:r>
        <w:rPr>
          <w:b/>
          <w:bCs/>
          <w:i/>
          <w:iCs/>
          <w:sz w:val="23"/>
          <w:szCs w:val="23"/>
        </w:rPr>
        <w:t xml:space="preserve">LABEL </w:t>
      </w:r>
      <w:r>
        <w:rPr>
          <w:b/>
          <w:bCs/>
          <w:i/>
          <w:iCs/>
          <w:sz w:val="23"/>
          <w:szCs w:val="23"/>
        </w:rPr>
        <w:tab/>
      </w:r>
      <w:proofErr w:type="gramStart"/>
      <w:r w:rsidRPr="007776E2">
        <w:rPr>
          <w:sz w:val="23"/>
          <w:szCs w:val="23"/>
        </w:rPr>
        <w:t>Past</w:t>
      </w:r>
      <w:proofErr w:type="gramEnd"/>
      <w:r w:rsidRPr="007776E2">
        <w:rPr>
          <w:sz w:val="23"/>
          <w:szCs w:val="23"/>
        </w:rPr>
        <w:t xml:space="preserve"> All Patient Diagnostic Related Group</w:t>
      </w:r>
      <w:r>
        <w:rPr>
          <w:sz w:val="18"/>
          <w:szCs w:val="18"/>
        </w:rPr>
        <w:t xml:space="preserve"> </w:t>
      </w:r>
    </w:p>
    <w:p w:rsidR="00BB4398" w:rsidRDefault="00BB4398" w:rsidP="00BB4398">
      <w:pPr>
        <w:pStyle w:val="Default"/>
        <w:ind w:left="1440" w:firstLine="720"/>
        <w:rPr>
          <w:sz w:val="23"/>
          <w:szCs w:val="23"/>
        </w:rPr>
      </w:pPr>
      <w:r>
        <w:rPr>
          <w:b/>
          <w:bCs/>
          <w:i/>
          <w:iCs/>
          <w:sz w:val="23"/>
          <w:szCs w:val="23"/>
        </w:rPr>
        <w:t xml:space="preserve">VARTYPE </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3</w:t>
      </w:r>
    </w:p>
    <w:p w:rsidR="00BB4398" w:rsidRDefault="00BB4398" w:rsidP="004B54CA">
      <w:pPr>
        <w:pStyle w:val="Default"/>
        <w:ind w:left="3600" w:hanging="1440"/>
        <w:rPr>
          <w:sz w:val="23"/>
          <w:szCs w:val="23"/>
        </w:rPr>
      </w:pPr>
      <w:r>
        <w:rPr>
          <w:b/>
          <w:bCs/>
          <w:i/>
          <w:iCs/>
          <w:sz w:val="23"/>
          <w:szCs w:val="23"/>
        </w:rPr>
        <w:t xml:space="preserve">VALUE </w:t>
      </w:r>
      <w:r>
        <w:rPr>
          <w:b/>
          <w:bCs/>
          <w:i/>
          <w:iCs/>
          <w:sz w:val="23"/>
          <w:szCs w:val="23"/>
        </w:rPr>
        <w:tab/>
      </w:r>
      <w:r>
        <w:rPr>
          <w:sz w:val="23"/>
          <w:szCs w:val="23"/>
        </w:rPr>
        <w:t xml:space="preserve">See: </w:t>
      </w:r>
      <w:hyperlink r:id="rId31" w:history="1">
        <w:r w:rsidR="001D6E55" w:rsidRPr="005B4C38">
          <w:rPr>
            <w:rStyle w:val="Hyperlink"/>
            <w:sz w:val="23"/>
            <w:szCs w:val="23"/>
          </w:rPr>
          <w:t>http://www.health.ny.gov/statistics/sparcs/sysdoc/appy.htm</w:t>
        </w:r>
      </w:hyperlink>
    </w:p>
    <w:p w:rsidR="00BB4398" w:rsidRDefault="00BB4398" w:rsidP="001D6E55">
      <w:pPr>
        <w:pStyle w:val="Default"/>
        <w:ind w:left="2160"/>
        <w:rPr>
          <w:sz w:val="23"/>
          <w:szCs w:val="23"/>
        </w:rPr>
      </w:pPr>
      <w:r>
        <w:rPr>
          <w:b/>
          <w:bCs/>
          <w:i/>
          <w:iCs/>
          <w:sz w:val="23"/>
          <w:szCs w:val="23"/>
        </w:rPr>
        <w:t xml:space="preserve">NOTES </w:t>
      </w:r>
      <w:r>
        <w:rPr>
          <w:b/>
          <w:bCs/>
          <w:i/>
          <w:iCs/>
          <w:sz w:val="23"/>
          <w:szCs w:val="23"/>
        </w:rPr>
        <w:tab/>
      </w:r>
      <w:r>
        <w:rPr>
          <w:sz w:val="23"/>
          <w:szCs w:val="23"/>
        </w:rPr>
        <w:t xml:space="preserve">See pg. 183: </w:t>
      </w:r>
    </w:p>
    <w:p w:rsidR="00BB4398" w:rsidRDefault="00BB4398" w:rsidP="00BB4398">
      <w:pPr>
        <w:ind w:left="2160"/>
        <w:rPr>
          <w:sz w:val="23"/>
          <w:szCs w:val="23"/>
        </w:rPr>
      </w:pPr>
      <w:r>
        <w:rPr>
          <w:sz w:val="23"/>
          <w:szCs w:val="23"/>
        </w:rPr>
        <w:t xml:space="preserve"> </w:t>
      </w:r>
      <w:hyperlink r:id="rId32" w:history="1">
        <w:r w:rsidRPr="005B4C38">
          <w:rPr>
            <w:rStyle w:val="Hyperlink"/>
            <w:sz w:val="23"/>
            <w:szCs w:val="23"/>
          </w:rPr>
          <w:t>http://www.health.ny.gov/statistics/sparcs/sysdoc/inpatientoutputdd.pdf</w:t>
        </w:r>
      </w:hyperlink>
    </w:p>
    <w:p w:rsidR="007776E2" w:rsidRDefault="007776E2" w:rsidP="00745A28">
      <w:pPr>
        <w:pStyle w:val="Default"/>
        <w:rPr>
          <w:b/>
          <w:bCs/>
          <w:sz w:val="23"/>
          <w:szCs w:val="23"/>
        </w:rPr>
      </w:pPr>
    </w:p>
    <w:p w:rsidR="001D6E55" w:rsidRDefault="001D6E55" w:rsidP="001D6E55">
      <w:pPr>
        <w:pStyle w:val="Default"/>
        <w:rPr>
          <w:sz w:val="23"/>
          <w:szCs w:val="23"/>
        </w:rPr>
      </w:pPr>
      <w:r>
        <w:rPr>
          <w:b/>
          <w:bCs/>
          <w:sz w:val="23"/>
          <w:szCs w:val="23"/>
        </w:rPr>
        <w:t>APMDC</w:t>
      </w:r>
      <w:r>
        <w:rPr>
          <w:b/>
          <w:bCs/>
          <w:sz w:val="23"/>
          <w:szCs w:val="23"/>
        </w:rPr>
        <w:tab/>
      </w:r>
      <w:r>
        <w:rPr>
          <w:b/>
          <w:bCs/>
          <w:sz w:val="23"/>
          <w:szCs w:val="23"/>
        </w:rPr>
        <w:tab/>
      </w:r>
      <w:r>
        <w:rPr>
          <w:b/>
          <w:bCs/>
          <w:i/>
          <w:iCs/>
          <w:sz w:val="23"/>
          <w:szCs w:val="23"/>
        </w:rPr>
        <w:t xml:space="preserve">LABEL </w:t>
      </w:r>
      <w:r>
        <w:rPr>
          <w:b/>
          <w:bCs/>
          <w:i/>
          <w:iCs/>
          <w:sz w:val="23"/>
          <w:szCs w:val="23"/>
        </w:rPr>
        <w:tab/>
      </w:r>
      <w:proofErr w:type="gramStart"/>
      <w:r>
        <w:rPr>
          <w:sz w:val="23"/>
          <w:szCs w:val="23"/>
        </w:rPr>
        <w:t>Past</w:t>
      </w:r>
      <w:proofErr w:type="gramEnd"/>
      <w:r>
        <w:rPr>
          <w:sz w:val="23"/>
          <w:szCs w:val="23"/>
        </w:rPr>
        <w:t xml:space="preserve"> All Patient Major Diagnostic Category </w:t>
      </w:r>
    </w:p>
    <w:p w:rsidR="001D6E55" w:rsidRPr="001D6E55" w:rsidRDefault="001D6E55" w:rsidP="001D6E55">
      <w:pPr>
        <w:pStyle w:val="Default"/>
        <w:ind w:left="1440" w:firstLine="720"/>
        <w:rPr>
          <w:sz w:val="23"/>
          <w:szCs w:val="23"/>
        </w:rPr>
      </w:pPr>
      <w:r>
        <w:rPr>
          <w:b/>
          <w:bCs/>
          <w:i/>
          <w:iCs/>
          <w:sz w:val="23"/>
          <w:szCs w:val="23"/>
        </w:rPr>
        <w:t xml:space="preserve">VARTYPE </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sidRPr="001D6E55">
        <w:rPr>
          <w:sz w:val="23"/>
          <w:szCs w:val="23"/>
        </w:rPr>
        <w:t>2</w:t>
      </w:r>
    </w:p>
    <w:p w:rsidR="001D6E55" w:rsidRDefault="001D6E55" w:rsidP="004B54CA">
      <w:pPr>
        <w:pStyle w:val="Default"/>
        <w:ind w:left="3600" w:hanging="1440"/>
        <w:rPr>
          <w:sz w:val="23"/>
          <w:szCs w:val="23"/>
        </w:rPr>
      </w:pPr>
      <w:r>
        <w:rPr>
          <w:b/>
          <w:bCs/>
          <w:i/>
          <w:iCs/>
          <w:sz w:val="23"/>
          <w:szCs w:val="23"/>
        </w:rPr>
        <w:lastRenderedPageBreak/>
        <w:t xml:space="preserve">VALUE </w:t>
      </w:r>
      <w:r>
        <w:rPr>
          <w:b/>
          <w:bCs/>
          <w:i/>
          <w:iCs/>
          <w:sz w:val="23"/>
          <w:szCs w:val="23"/>
        </w:rPr>
        <w:tab/>
      </w:r>
      <w:r>
        <w:rPr>
          <w:sz w:val="23"/>
          <w:szCs w:val="23"/>
        </w:rPr>
        <w:t xml:space="preserve">See: </w:t>
      </w:r>
      <w:hyperlink r:id="rId33" w:history="1">
        <w:r w:rsidRPr="005B4C38">
          <w:rPr>
            <w:rStyle w:val="Hyperlink"/>
            <w:sz w:val="23"/>
            <w:szCs w:val="23"/>
          </w:rPr>
          <w:t>http://www.health.ny.gov/statistics/sparcs/sysdoc/appy.htm</w:t>
        </w:r>
      </w:hyperlink>
    </w:p>
    <w:p w:rsidR="001D6E55" w:rsidRDefault="001D6E55" w:rsidP="001D6E55">
      <w:pPr>
        <w:pStyle w:val="Default"/>
        <w:ind w:left="2160"/>
        <w:rPr>
          <w:sz w:val="23"/>
          <w:szCs w:val="23"/>
        </w:rPr>
      </w:pPr>
      <w:r>
        <w:rPr>
          <w:b/>
          <w:bCs/>
          <w:i/>
          <w:iCs/>
          <w:sz w:val="23"/>
          <w:szCs w:val="23"/>
        </w:rPr>
        <w:t xml:space="preserve">NOTES </w:t>
      </w:r>
      <w:r>
        <w:rPr>
          <w:b/>
          <w:bCs/>
          <w:i/>
          <w:iCs/>
          <w:sz w:val="23"/>
          <w:szCs w:val="23"/>
        </w:rPr>
        <w:tab/>
      </w:r>
      <w:r>
        <w:rPr>
          <w:sz w:val="23"/>
          <w:szCs w:val="23"/>
        </w:rPr>
        <w:t xml:space="preserve">See pg. 184: </w:t>
      </w:r>
    </w:p>
    <w:p w:rsidR="001D6E55" w:rsidRDefault="001D6E55" w:rsidP="001D6E55">
      <w:pPr>
        <w:ind w:left="2160"/>
        <w:rPr>
          <w:sz w:val="23"/>
          <w:szCs w:val="23"/>
        </w:rPr>
      </w:pPr>
      <w:r>
        <w:rPr>
          <w:sz w:val="23"/>
          <w:szCs w:val="23"/>
        </w:rPr>
        <w:t xml:space="preserve"> </w:t>
      </w:r>
      <w:hyperlink r:id="rId34" w:history="1">
        <w:r w:rsidRPr="005B4C38">
          <w:rPr>
            <w:rStyle w:val="Hyperlink"/>
            <w:sz w:val="23"/>
            <w:szCs w:val="23"/>
          </w:rPr>
          <w:t>http://www.health.ny.gov/statistics/sparcs/sysdoc/inpatientoutputdd.pdf</w:t>
        </w:r>
      </w:hyperlink>
    </w:p>
    <w:p w:rsidR="001D6E55" w:rsidRDefault="001D6E55" w:rsidP="00745A28">
      <w:pPr>
        <w:pStyle w:val="Default"/>
        <w:rPr>
          <w:b/>
          <w:bCs/>
          <w:sz w:val="23"/>
          <w:szCs w:val="23"/>
        </w:rPr>
      </w:pPr>
    </w:p>
    <w:p w:rsidR="001D6E55" w:rsidRDefault="001D6E55" w:rsidP="001D6E55">
      <w:pPr>
        <w:pStyle w:val="Default"/>
        <w:rPr>
          <w:sz w:val="23"/>
          <w:szCs w:val="23"/>
        </w:rPr>
      </w:pPr>
      <w:r>
        <w:rPr>
          <w:b/>
          <w:bCs/>
          <w:sz w:val="23"/>
          <w:szCs w:val="23"/>
        </w:rPr>
        <w:t>APRDRG</w:t>
      </w:r>
      <w:r>
        <w:rPr>
          <w:b/>
          <w:bCs/>
          <w:sz w:val="23"/>
          <w:szCs w:val="23"/>
        </w:rPr>
        <w:tab/>
      </w:r>
      <w:r>
        <w:rPr>
          <w:b/>
          <w:bCs/>
          <w:sz w:val="23"/>
          <w:szCs w:val="23"/>
        </w:rPr>
        <w:tab/>
      </w:r>
      <w:r>
        <w:rPr>
          <w:b/>
          <w:bCs/>
          <w:i/>
          <w:iCs/>
          <w:sz w:val="23"/>
          <w:szCs w:val="23"/>
        </w:rPr>
        <w:t xml:space="preserve">LABEL </w:t>
      </w:r>
      <w:r>
        <w:rPr>
          <w:b/>
          <w:bCs/>
          <w:i/>
          <w:iCs/>
          <w:sz w:val="23"/>
          <w:szCs w:val="23"/>
        </w:rPr>
        <w:tab/>
      </w:r>
      <w:r>
        <w:rPr>
          <w:sz w:val="23"/>
          <w:szCs w:val="23"/>
        </w:rPr>
        <w:t xml:space="preserve">All Patient Refined Diagnosis Related Group </w:t>
      </w:r>
    </w:p>
    <w:p w:rsidR="001D6E55" w:rsidRPr="001D6E55" w:rsidRDefault="001D6E55" w:rsidP="001D6E55">
      <w:pPr>
        <w:pStyle w:val="Default"/>
        <w:ind w:left="1440" w:firstLine="720"/>
        <w:rPr>
          <w:sz w:val="23"/>
          <w:szCs w:val="23"/>
        </w:rPr>
      </w:pPr>
      <w:r>
        <w:rPr>
          <w:b/>
          <w:bCs/>
          <w:i/>
          <w:iCs/>
          <w:sz w:val="23"/>
          <w:szCs w:val="23"/>
        </w:rPr>
        <w:t xml:space="preserve">VARTYPE </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3</w:t>
      </w:r>
    </w:p>
    <w:p w:rsidR="001D6E55" w:rsidRDefault="001D6E55" w:rsidP="004B54CA">
      <w:pPr>
        <w:pStyle w:val="Default"/>
        <w:ind w:left="3600" w:hanging="1440"/>
        <w:rPr>
          <w:sz w:val="23"/>
          <w:szCs w:val="23"/>
        </w:rPr>
      </w:pPr>
      <w:r>
        <w:rPr>
          <w:b/>
          <w:bCs/>
          <w:i/>
          <w:iCs/>
          <w:sz w:val="23"/>
          <w:szCs w:val="23"/>
        </w:rPr>
        <w:t xml:space="preserve">VALUE </w:t>
      </w:r>
      <w:r>
        <w:rPr>
          <w:b/>
          <w:bCs/>
          <w:i/>
          <w:iCs/>
          <w:sz w:val="23"/>
          <w:szCs w:val="23"/>
        </w:rPr>
        <w:tab/>
      </w:r>
      <w:r>
        <w:rPr>
          <w:sz w:val="23"/>
          <w:szCs w:val="23"/>
        </w:rPr>
        <w:t xml:space="preserve">See: </w:t>
      </w:r>
      <w:hyperlink r:id="rId35" w:history="1">
        <w:r w:rsidRPr="005B4C38">
          <w:rPr>
            <w:rStyle w:val="Hyperlink"/>
            <w:sz w:val="23"/>
            <w:szCs w:val="23"/>
          </w:rPr>
          <w:t>http://www.health.ny.gov/statistics/sparcs/sysdoc/appy.htm</w:t>
        </w:r>
      </w:hyperlink>
    </w:p>
    <w:p w:rsidR="001D6E55" w:rsidRDefault="001D6E55" w:rsidP="001D6E55">
      <w:pPr>
        <w:pStyle w:val="Default"/>
        <w:ind w:left="2160"/>
        <w:rPr>
          <w:sz w:val="23"/>
          <w:szCs w:val="23"/>
        </w:rPr>
      </w:pPr>
      <w:r>
        <w:rPr>
          <w:b/>
          <w:bCs/>
          <w:i/>
          <w:iCs/>
          <w:sz w:val="23"/>
          <w:szCs w:val="23"/>
        </w:rPr>
        <w:t xml:space="preserve">NOTES </w:t>
      </w:r>
      <w:r>
        <w:rPr>
          <w:b/>
          <w:bCs/>
          <w:i/>
          <w:iCs/>
          <w:sz w:val="23"/>
          <w:szCs w:val="23"/>
        </w:rPr>
        <w:tab/>
      </w:r>
      <w:r>
        <w:rPr>
          <w:sz w:val="23"/>
          <w:szCs w:val="23"/>
        </w:rPr>
        <w:t xml:space="preserve">See pg. 187: </w:t>
      </w:r>
    </w:p>
    <w:p w:rsidR="001D6E55" w:rsidRDefault="001D6E55" w:rsidP="001D6E55">
      <w:pPr>
        <w:ind w:left="2160"/>
        <w:rPr>
          <w:sz w:val="23"/>
          <w:szCs w:val="23"/>
        </w:rPr>
      </w:pPr>
      <w:r>
        <w:rPr>
          <w:sz w:val="23"/>
          <w:szCs w:val="23"/>
        </w:rPr>
        <w:t xml:space="preserve"> </w:t>
      </w:r>
      <w:hyperlink r:id="rId36" w:history="1">
        <w:r w:rsidRPr="005B4C38">
          <w:rPr>
            <w:rStyle w:val="Hyperlink"/>
            <w:sz w:val="23"/>
            <w:szCs w:val="23"/>
          </w:rPr>
          <w:t>http://www.health.ny.gov/statistics/sparcs/sysdoc/inpatientoutputdd.pdf</w:t>
        </w:r>
      </w:hyperlink>
    </w:p>
    <w:p w:rsidR="001D6E55" w:rsidRDefault="001D6E55" w:rsidP="00745A28">
      <w:pPr>
        <w:pStyle w:val="Default"/>
        <w:rPr>
          <w:b/>
          <w:bCs/>
          <w:sz w:val="23"/>
          <w:szCs w:val="23"/>
        </w:rPr>
      </w:pPr>
    </w:p>
    <w:p w:rsidR="001D6E55" w:rsidRDefault="001D6E55" w:rsidP="001D6E55">
      <w:pPr>
        <w:pStyle w:val="Default"/>
        <w:rPr>
          <w:sz w:val="23"/>
          <w:szCs w:val="23"/>
        </w:rPr>
      </w:pPr>
      <w:r>
        <w:rPr>
          <w:b/>
          <w:bCs/>
          <w:sz w:val="23"/>
          <w:szCs w:val="23"/>
        </w:rPr>
        <w:t>APRMDC</w:t>
      </w:r>
      <w:r>
        <w:rPr>
          <w:b/>
          <w:bCs/>
          <w:sz w:val="23"/>
          <w:szCs w:val="23"/>
        </w:rPr>
        <w:tab/>
      </w:r>
      <w:r>
        <w:rPr>
          <w:b/>
          <w:bCs/>
          <w:sz w:val="23"/>
          <w:szCs w:val="23"/>
        </w:rPr>
        <w:tab/>
      </w:r>
      <w:r>
        <w:rPr>
          <w:b/>
          <w:bCs/>
          <w:i/>
          <w:iCs/>
          <w:sz w:val="23"/>
          <w:szCs w:val="23"/>
        </w:rPr>
        <w:t xml:space="preserve">LABEL </w:t>
      </w:r>
      <w:r>
        <w:rPr>
          <w:b/>
          <w:bCs/>
          <w:i/>
          <w:iCs/>
          <w:sz w:val="23"/>
          <w:szCs w:val="23"/>
        </w:rPr>
        <w:tab/>
      </w:r>
      <w:r>
        <w:rPr>
          <w:sz w:val="23"/>
          <w:szCs w:val="23"/>
        </w:rPr>
        <w:t xml:space="preserve">All Patient Refined Major Diagnostic Category </w:t>
      </w:r>
    </w:p>
    <w:p w:rsidR="001D6E55" w:rsidRPr="001D6E55" w:rsidRDefault="001D6E55" w:rsidP="001D6E55">
      <w:pPr>
        <w:pStyle w:val="Default"/>
        <w:ind w:left="1440" w:firstLine="720"/>
        <w:rPr>
          <w:sz w:val="23"/>
          <w:szCs w:val="23"/>
        </w:rPr>
      </w:pPr>
      <w:r>
        <w:rPr>
          <w:b/>
          <w:bCs/>
          <w:i/>
          <w:iCs/>
          <w:sz w:val="23"/>
          <w:szCs w:val="23"/>
        </w:rPr>
        <w:t xml:space="preserve">VARTYPE </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2</w:t>
      </w:r>
    </w:p>
    <w:p w:rsidR="001D6E55" w:rsidRDefault="001D6E55" w:rsidP="004B54CA">
      <w:pPr>
        <w:pStyle w:val="Default"/>
        <w:ind w:left="3600" w:hanging="1440"/>
        <w:rPr>
          <w:sz w:val="23"/>
          <w:szCs w:val="23"/>
        </w:rPr>
      </w:pPr>
      <w:r>
        <w:rPr>
          <w:b/>
          <w:bCs/>
          <w:i/>
          <w:iCs/>
          <w:sz w:val="23"/>
          <w:szCs w:val="23"/>
        </w:rPr>
        <w:t xml:space="preserve">VALUE </w:t>
      </w:r>
      <w:r>
        <w:rPr>
          <w:b/>
          <w:bCs/>
          <w:i/>
          <w:iCs/>
          <w:sz w:val="23"/>
          <w:szCs w:val="23"/>
        </w:rPr>
        <w:tab/>
      </w:r>
      <w:r>
        <w:rPr>
          <w:sz w:val="23"/>
          <w:szCs w:val="23"/>
        </w:rPr>
        <w:t xml:space="preserve">See: </w:t>
      </w:r>
      <w:hyperlink r:id="rId37" w:history="1">
        <w:r w:rsidRPr="005B4C38">
          <w:rPr>
            <w:rStyle w:val="Hyperlink"/>
            <w:sz w:val="23"/>
            <w:szCs w:val="23"/>
          </w:rPr>
          <w:t>http://www.health.ny.gov/statistics/sparcs/sysdoc/appy.htm</w:t>
        </w:r>
      </w:hyperlink>
    </w:p>
    <w:p w:rsidR="001D6E55" w:rsidRDefault="001D6E55" w:rsidP="001D6E55">
      <w:pPr>
        <w:pStyle w:val="Default"/>
        <w:ind w:left="2160"/>
        <w:rPr>
          <w:sz w:val="23"/>
          <w:szCs w:val="23"/>
        </w:rPr>
      </w:pPr>
      <w:r>
        <w:rPr>
          <w:b/>
          <w:bCs/>
          <w:i/>
          <w:iCs/>
          <w:sz w:val="23"/>
          <w:szCs w:val="23"/>
        </w:rPr>
        <w:t xml:space="preserve">NOTES </w:t>
      </w:r>
      <w:r>
        <w:rPr>
          <w:b/>
          <w:bCs/>
          <w:i/>
          <w:iCs/>
          <w:sz w:val="23"/>
          <w:szCs w:val="23"/>
        </w:rPr>
        <w:tab/>
      </w:r>
      <w:r w:rsidR="004B54CA">
        <w:rPr>
          <w:sz w:val="23"/>
          <w:szCs w:val="23"/>
        </w:rPr>
        <w:t>See pg. 188</w:t>
      </w:r>
      <w:r>
        <w:rPr>
          <w:sz w:val="23"/>
          <w:szCs w:val="23"/>
        </w:rPr>
        <w:t xml:space="preserve">: </w:t>
      </w:r>
    </w:p>
    <w:p w:rsidR="001D6E55" w:rsidRDefault="001D6E55" w:rsidP="001D6E55">
      <w:pPr>
        <w:ind w:left="2160"/>
        <w:rPr>
          <w:sz w:val="23"/>
          <w:szCs w:val="23"/>
        </w:rPr>
      </w:pPr>
      <w:r>
        <w:rPr>
          <w:sz w:val="23"/>
          <w:szCs w:val="23"/>
        </w:rPr>
        <w:t xml:space="preserve"> </w:t>
      </w:r>
      <w:hyperlink r:id="rId38" w:history="1">
        <w:r w:rsidRPr="005B4C38">
          <w:rPr>
            <w:rStyle w:val="Hyperlink"/>
            <w:sz w:val="23"/>
            <w:szCs w:val="23"/>
          </w:rPr>
          <w:t>http://www.health.ny.gov/statistics/sparcs/sysdoc/inpatientoutputdd.pdf</w:t>
        </w:r>
      </w:hyperlink>
    </w:p>
    <w:p w:rsidR="001D6E55" w:rsidRDefault="001D6E55" w:rsidP="001D6E55">
      <w:pPr>
        <w:rPr>
          <w:sz w:val="23"/>
          <w:szCs w:val="23"/>
        </w:rPr>
      </w:pPr>
    </w:p>
    <w:p w:rsidR="001D6E55" w:rsidRDefault="001D6E55" w:rsidP="001D6E55">
      <w:pPr>
        <w:pStyle w:val="Default"/>
        <w:rPr>
          <w:sz w:val="23"/>
          <w:szCs w:val="23"/>
        </w:rPr>
      </w:pPr>
      <w:r>
        <w:rPr>
          <w:b/>
          <w:bCs/>
          <w:sz w:val="23"/>
          <w:szCs w:val="23"/>
        </w:rPr>
        <w:t>APRROM</w:t>
      </w:r>
      <w:r>
        <w:rPr>
          <w:b/>
          <w:bCs/>
          <w:sz w:val="23"/>
          <w:szCs w:val="23"/>
        </w:rPr>
        <w:tab/>
      </w:r>
      <w:r>
        <w:rPr>
          <w:b/>
          <w:bCs/>
          <w:sz w:val="23"/>
          <w:szCs w:val="23"/>
        </w:rPr>
        <w:tab/>
      </w:r>
      <w:r>
        <w:rPr>
          <w:b/>
          <w:bCs/>
          <w:i/>
          <w:iCs/>
          <w:sz w:val="23"/>
          <w:szCs w:val="23"/>
        </w:rPr>
        <w:t xml:space="preserve">LABEL </w:t>
      </w:r>
      <w:r>
        <w:rPr>
          <w:b/>
          <w:bCs/>
          <w:i/>
          <w:iCs/>
          <w:sz w:val="23"/>
          <w:szCs w:val="23"/>
        </w:rPr>
        <w:tab/>
      </w:r>
      <w:r>
        <w:rPr>
          <w:sz w:val="23"/>
          <w:szCs w:val="23"/>
        </w:rPr>
        <w:t xml:space="preserve">All Patient Refined Risk of Mortality </w:t>
      </w:r>
    </w:p>
    <w:p w:rsidR="001D6E55" w:rsidRPr="001D6E55" w:rsidRDefault="001D6E55" w:rsidP="001D6E55">
      <w:pPr>
        <w:pStyle w:val="Default"/>
        <w:ind w:left="1440" w:firstLine="720"/>
        <w:rPr>
          <w:sz w:val="23"/>
          <w:szCs w:val="23"/>
        </w:rPr>
      </w:pPr>
      <w:r>
        <w:rPr>
          <w:b/>
          <w:bCs/>
          <w:i/>
          <w:iCs/>
          <w:sz w:val="23"/>
          <w:szCs w:val="23"/>
        </w:rPr>
        <w:t xml:space="preserve">VARTYPE </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1</w:t>
      </w:r>
    </w:p>
    <w:p w:rsidR="001D6E55" w:rsidRDefault="001D6E55" w:rsidP="001D6E55">
      <w:pPr>
        <w:pStyle w:val="Default"/>
        <w:ind w:left="1440" w:firstLine="720"/>
        <w:rPr>
          <w:sz w:val="23"/>
          <w:szCs w:val="23"/>
        </w:rPr>
      </w:pPr>
      <w:r>
        <w:rPr>
          <w:b/>
          <w:bCs/>
          <w:i/>
          <w:iCs/>
          <w:sz w:val="23"/>
          <w:szCs w:val="23"/>
        </w:rPr>
        <w:t xml:space="preserve">VALUE </w:t>
      </w:r>
      <w:r>
        <w:rPr>
          <w:b/>
          <w:bCs/>
          <w:i/>
          <w:iCs/>
          <w:sz w:val="23"/>
          <w:szCs w:val="23"/>
        </w:rPr>
        <w:tab/>
      </w:r>
      <w:r>
        <w:rPr>
          <w:sz w:val="23"/>
          <w:szCs w:val="23"/>
        </w:rPr>
        <w:t xml:space="preserve">1 = Minor Mortality Level </w:t>
      </w:r>
    </w:p>
    <w:p w:rsidR="001D6E55" w:rsidRDefault="001D6E55" w:rsidP="001D6E55">
      <w:pPr>
        <w:pStyle w:val="Default"/>
        <w:ind w:left="2880" w:firstLine="720"/>
        <w:rPr>
          <w:sz w:val="23"/>
          <w:szCs w:val="23"/>
        </w:rPr>
      </w:pPr>
      <w:r>
        <w:rPr>
          <w:sz w:val="23"/>
          <w:szCs w:val="23"/>
        </w:rPr>
        <w:t xml:space="preserve">2 = Moderate Mortality Level </w:t>
      </w:r>
    </w:p>
    <w:p w:rsidR="001D6E55" w:rsidRDefault="001D6E55" w:rsidP="001D6E55">
      <w:pPr>
        <w:pStyle w:val="Default"/>
        <w:ind w:left="2880" w:firstLine="720"/>
        <w:rPr>
          <w:sz w:val="23"/>
          <w:szCs w:val="23"/>
        </w:rPr>
      </w:pPr>
      <w:r>
        <w:rPr>
          <w:sz w:val="23"/>
          <w:szCs w:val="23"/>
        </w:rPr>
        <w:t xml:space="preserve">3 = Major Mortality Level </w:t>
      </w:r>
    </w:p>
    <w:p w:rsidR="001D6E55" w:rsidRDefault="001D6E55" w:rsidP="001D6E55">
      <w:pPr>
        <w:pStyle w:val="Default"/>
        <w:ind w:left="2880" w:firstLine="720"/>
        <w:rPr>
          <w:sz w:val="23"/>
          <w:szCs w:val="23"/>
        </w:rPr>
      </w:pPr>
      <w:r>
        <w:rPr>
          <w:sz w:val="23"/>
          <w:szCs w:val="23"/>
        </w:rPr>
        <w:t xml:space="preserve">4 = Extreme Mortality Level </w:t>
      </w:r>
    </w:p>
    <w:p w:rsidR="001D6E55" w:rsidRDefault="001D6E55" w:rsidP="001D6E55">
      <w:pPr>
        <w:pStyle w:val="Default"/>
        <w:ind w:left="2880" w:firstLine="720"/>
        <w:rPr>
          <w:sz w:val="23"/>
          <w:szCs w:val="23"/>
        </w:rPr>
      </w:pPr>
      <w:r>
        <w:rPr>
          <w:sz w:val="23"/>
          <w:szCs w:val="23"/>
        </w:rPr>
        <w:t>See also:</w:t>
      </w:r>
    </w:p>
    <w:p w:rsidR="001D6E55" w:rsidRDefault="00E16275" w:rsidP="004B54CA">
      <w:pPr>
        <w:pStyle w:val="Default"/>
        <w:ind w:left="2880" w:firstLine="720"/>
        <w:rPr>
          <w:sz w:val="23"/>
          <w:szCs w:val="23"/>
        </w:rPr>
      </w:pPr>
      <w:hyperlink r:id="rId39" w:history="1">
        <w:r w:rsidR="001D6E55" w:rsidRPr="005B4C38">
          <w:rPr>
            <w:rStyle w:val="Hyperlink"/>
            <w:sz w:val="23"/>
            <w:szCs w:val="23"/>
          </w:rPr>
          <w:t>http://www.health.ny.gov/statistics/sparcs/sysdoc/appy.htm</w:t>
        </w:r>
      </w:hyperlink>
    </w:p>
    <w:p w:rsidR="001D6E55" w:rsidRDefault="001D6E55" w:rsidP="001D6E55">
      <w:pPr>
        <w:pStyle w:val="Default"/>
        <w:ind w:left="2160"/>
        <w:rPr>
          <w:sz w:val="23"/>
          <w:szCs w:val="23"/>
        </w:rPr>
      </w:pPr>
      <w:r>
        <w:rPr>
          <w:b/>
          <w:bCs/>
          <w:i/>
          <w:iCs/>
          <w:sz w:val="23"/>
          <w:szCs w:val="23"/>
        </w:rPr>
        <w:t xml:space="preserve">NOTES </w:t>
      </w:r>
      <w:r>
        <w:rPr>
          <w:b/>
          <w:bCs/>
          <w:i/>
          <w:iCs/>
          <w:sz w:val="23"/>
          <w:szCs w:val="23"/>
        </w:rPr>
        <w:tab/>
      </w:r>
      <w:r>
        <w:rPr>
          <w:sz w:val="23"/>
          <w:szCs w:val="23"/>
        </w:rPr>
        <w:t xml:space="preserve">See pg. 189: </w:t>
      </w:r>
    </w:p>
    <w:p w:rsidR="001D6E55" w:rsidRDefault="001D6E55" w:rsidP="001D6E55">
      <w:pPr>
        <w:ind w:left="2160"/>
        <w:rPr>
          <w:sz w:val="23"/>
          <w:szCs w:val="23"/>
        </w:rPr>
      </w:pPr>
      <w:r>
        <w:rPr>
          <w:sz w:val="23"/>
          <w:szCs w:val="23"/>
        </w:rPr>
        <w:t xml:space="preserve"> </w:t>
      </w:r>
      <w:hyperlink r:id="rId40" w:history="1">
        <w:r w:rsidRPr="005B4C38">
          <w:rPr>
            <w:rStyle w:val="Hyperlink"/>
            <w:sz w:val="23"/>
            <w:szCs w:val="23"/>
          </w:rPr>
          <w:t>http://www.health.ny.gov/statistics/sparcs/sysdoc/inpatientoutputdd.pdf</w:t>
        </w:r>
      </w:hyperlink>
    </w:p>
    <w:p w:rsidR="001D6E55" w:rsidRDefault="001D6E55" w:rsidP="001D6E55">
      <w:pPr>
        <w:rPr>
          <w:sz w:val="23"/>
          <w:szCs w:val="23"/>
        </w:rPr>
      </w:pPr>
    </w:p>
    <w:p w:rsidR="001D6E55" w:rsidRDefault="001D6E55" w:rsidP="001D6E55">
      <w:pPr>
        <w:pStyle w:val="Default"/>
        <w:rPr>
          <w:sz w:val="23"/>
          <w:szCs w:val="23"/>
        </w:rPr>
      </w:pPr>
      <w:r>
        <w:rPr>
          <w:b/>
          <w:bCs/>
          <w:sz w:val="23"/>
          <w:szCs w:val="23"/>
        </w:rPr>
        <w:t>APRSOI</w:t>
      </w:r>
      <w:r>
        <w:rPr>
          <w:b/>
          <w:bCs/>
          <w:sz w:val="23"/>
          <w:szCs w:val="23"/>
        </w:rPr>
        <w:tab/>
      </w:r>
      <w:r>
        <w:rPr>
          <w:b/>
          <w:bCs/>
          <w:sz w:val="23"/>
          <w:szCs w:val="23"/>
        </w:rPr>
        <w:tab/>
      </w:r>
      <w:r>
        <w:rPr>
          <w:b/>
          <w:bCs/>
          <w:i/>
          <w:iCs/>
          <w:sz w:val="23"/>
          <w:szCs w:val="23"/>
        </w:rPr>
        <w:t xml:space="preserve">LABEL </w:t>
      </w:r>
      <w:r>
        <w:rPr>
          <w:b/>
          <w:bCs/>
          <w:i/>
          <w:iCs/>
          <w:sz w:val="23"/>
          <w:szCs w:val="23"/>
        </w:rPr>
        <w:tab/>
      </w:r>
      <w:r>
        <w:rPr>
          <w:sz w:val="23"/>
          <w:szCs w:val="23"/>
        </w:rPr>
        <w:t xml:space="preserve">All Patient Refined Severity of Illness </w:t>
      </w:r>
    </w:p>
    <w:p w:rsidR="001D6E55" w:rsidRPr="001D6E55" w:rsidRDefault="001D6E55" w:rsidP="001D6E55">
      <w:pPr>
        <w:pStyle w:val="Default"/>
        <w:ind w:left="1440" w:firstLine="720"/>
        <w:rPr>
          <w:sz w:val="23"/>
          <w:szCs w:val="23"/>
        </w:rPr>
      </w:pPr>
      <w:r>
        <w:rPr>
          <w:b/>
          <w:bCs/>
          <w:i/>
          <w:iCs/>
          <w:sz w:val="23"/>
          <w:szCs w:val="23"/>
        </w:rPr>
        <w:t xml:space="preserve">VARTYPE </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1</w:t>
      </w:r>
    </w:p>
    <w:p w:rsidR="001D6E55" w:rsidRDefault="001D6E55" w:rsidP="001D6E55">
      <w:pPr>
        <w:pStyle w:val="Default"/>
        <w:ind w:left="1440" w:firstLine="720"/>
        <w:rPr>
          <w:sz w:val="23"/>
          <w:szCs w:val="23"/>
        </w:rPr>
      </w:pPr>
      <w:r>
        <w:rPr>
          <w:b/>
          <w:bCs/>
          <w:i/>
          <w:iCs/>
          <w:sz w:val="23"/>
          <w:szCs w:val="23"/>
        </w:rPr>
        <w:t xml:space="preserve">VALUE </w:t>
      </w:r>
      <w:r>
        <w:rPr>
          <w:b/>
          <w:bCs/>
          <w:i/>
          <w:iCs/>
          <w:sz w:val="23"/>
          <w:szCs w:val="23"/>
        </w:rPr>
        <w:tab/>
      </w:r>
      <w:r>
        <w:rPr>
          <w:sz w:val="23"/>
          <w:szCs w:val="23"/>
        </w:rPr>
        <w:t xml:space="preserve">1 = Minor Severity of Illness </w:t>
      </w:r>
    </w:p>
    <w:p w:rsidR="00D75797" w:rsidRDefault="001D6E55" w:rsidP="00D75797">
      <w:pPr>
        <w:pStyle w:val="Default"/>
        <w:ind w:left="2880" w:firstLine="720"/>
        <w:rPr>
          <w:sz w:val="23"/>
          <w:szCs w:val="23"/>
        </w:rPr>
      </w:pPr>
      <w:r>
        <w:rPr>
          <w:sz w:val="23"/>
          <w:szCs w:val="23"/>
        </w:rPr>
        <w:t xml:space="preserve">2 = Moderate Severity of Illness </w:t>
      </w:r>
    </w:p>
    <w:p w:rsidR="00D75797" w:rsidRDefault="001D6E55" w:rsidP="00D75797">
      <w:pPr>
        <w:pStyle w:val="Default"/>
        <w:ind w:left="2880" w:firstLine="720"/>
        <w:rPr>
          <w:sz w:val="23"/>
          <w:szCs w:val="23"/>
        </w:rPr>
      </w:pPr>
      <w:r>
        <w:rPr>
          <w:sz w:val="23"/>
          <w:szCs w:val="23"/>
        </w:rPr>
        <w:t xml:space="preserve">3 = Major Severity of Illness </w:t>
      </w:r>
    </w:p>
    <w:p w:rsidR="001D6E55" w:rsidRDefault="001D6E55" w:rsidP="00D75797">
      <w:pPr>
        <w:pStyle w:val="Default"/>
        <w:ind w:left="2880" w:firstLine="720"/>
        <w:rPr>
          <w:sz w:val="23"/>
          <w:szCs w:val="23"/>
        </w:rPr>
      </w:pPr>
      <w:r>
        <w:rPr>
          <w:sz w:val="23"/>
          <w:szCs w:val="23"/>
        </w:rPr>
        <w:t xml:space="preserve">4 = Extreme Severity of Illness </w:t>
      </w:r>
    </w:p>
    <w:p w:rsidR="00D75797" w:rsidRDefault="001D6E55" w:rsidP="00D75797">
      <w:pPr>
        <w:pStyle w:val="Default"/>
        <w:ind w:left="2880" w:firstLine="720"/>
        <w:rPr>
          <w:sz w:val="23"/>
          <w:szCs w:val="23"/>
        </w:rPr>
      </w:pPr>
      <w:r>
        <w:rPr>
          <w:sz w:val="23"/>
          <w:szCs w:val="23"/>
        </w:rPr>
        <w:t>See</w:t>
      </w:r>
      <w:r w:rsidR="00D75797">
        <w:rPr>
          <w:sz w:val="23"/>
          <w:szCs w:val="23"/>
        </w:rPr>
        <w:t xml:space="preserve"> also</w:t>
      </w:r>
      <w:r>
        <w:rPr>
          <w:sz w:val="23"/>
          <w:szCs w:val="23"/>
        </w:rPr>
        <w:t>:</w:t>
      </w:r>
    </w:p>
    <w:p w:rsidR="001D6E55" w:rsidRDefault="00E16275" w:rsidP="004B54CA">
      <w:pPr>
        <w:pStyle w:val="Default"/>
        <w:ind w:left="2880" w:firstLine="720"/>
        <w:rPr>
          <w:sz w:val="23"/>
          <w:szCs w:val="23"/>
        </w:rPr>
      </w:pPr>
      <w:hyperlink r:id="rId41" w:history="1">
        <w:r w:rsidR="001D6E55" w:rsidRPr="005B4C38">
          <w:rPr>
            <w:rStyle w:val="Hyperlink"/>
            <w:sz w:val="23"/>
            <w:szCs w:val="23"/>
          </w:rPr>
          <w:t>http://www.health.ny.gov/statistics/sparcs/sysdoc/appy.htm</w:t>
        </w:r>
      </w:hyperlink>
    </w:p>
    <w:p w:rsidR="001D6E55" w:rsidRDefault="001D6E55" w:rsidP="00D75797">
      <w:pPr>
        <w:pStyle w:val="Default"/>
        <w:ind w:left="2160"/>
        <w:rPr>
          <w:sz w:val="23"/>
          <w:szCs w:val="23"/>
        </w:rPr>
      </w:pPr>
      <w:r>
        <w:rPr>
          <w:b/>
          <w:bCs/>
          <w:i/>
          <w:iCs/>
          <w:sz w:val="23"/>
          <w:szCs w:val="23"/>
        </w:rPr>
        <w:t xml:space="preserve">NOTES </w:t>
      </w:r>
      <w:r>
        <w:rPr>
          <w:b/>
          <w:bCs/>
          <w:i/>
          <w:iCs/>
          <w:sz w:val="23"/>
          <w:szCs w:val="23"/>
        </w:rPr>
        <w:tab/>
      </w:r>
      <w:r w:rsidR="00D75797">
        <w:rPr>
          <w:sz w:val="23"/>
          <w:szCs w:val="23"/>
        </w:rPr>
        <w:t>See pg. 190</w:t>
      </w:r>
      <w:r>
        <w:rPr>
          <w:sz w:val="23"/>
          <w:szCs w:val="23"/>
        </w:rPr>
        <w:t xml:space="preserve">: </w:t>
      </w:r>
    </w:p>
    <w:p w:rsidR="001D6E55" w:rsidRDefault="001D6E55" w:rsidP="001D6E55">
      <w:pPr>
        <w:ind w:left="2160"/>
        <w:rPr>
          <w:sz w:val="23"/>
          <w:szCs w:val="23"/>
        </w:rPr>
      </w:pPr>
      <w:r>
        <w:rPr>
          <w:sz w:val="23"/>
          <w:szCs w:val="23"/>
        </w:rPr>
        <w:t xml:space="preserve"> </w:t>
      </w:r>
      <w:hyperlink r:id="rId42" w:history="1">
        <w:r w:rsidRPr="005B4C38">
          <w:rPr>
            <w:rStyle w:val="Hyperlink"/>
            <w:sz w:val="23"/>
            <w:szCs w:val="23"/>
          </w:rPr>
          <w:t>http://www.health.ny.gov/statistics/sparcs/sysdoc/inpatientoutputdd.pdf</w:t>
        </w:r>
      </w:hyperlink>
    </w:p>
    <w:p w:rsidR="001D6E55" w:rsidRDefault="001D6E55" w:rsidP="00745A28">
      <w:pPr>
        <w:pStyle w:val="Default"/>
        <w:rPr>
          <w:b/>
          <w:bCs/>
          <w:sz w:val="23"/>
          <w:szCs w:val="23"/>
        </w:rPr>
      </w:pPr>
    </w:p>
    <w:p w:rsidR="00D75797" w:rsidRDefault="00D75797" w:rsidP="00D75797">
      <w:pPr>
        <w:pStyle w:val="Default"/>
        <w:rPr>
          <w:sz w:val="23"/>
          <w:szCs w:val="23"/>
        </w:rPr>
      </w:pPr>
      <w:r w:rsidRPr="0093520D">
        <w:rPr>
          <w:b/>
          <w:bCs/>
          <w:sz w:val="23"/>
          <w:szCs w:val="23"/>
        </w:rPr>
        <w:t>BILLTYPE</w:t>
      </w:r>
      <w:r>
        <w:rPr>
          <w:b/>
          <w:bCs/>
          <w:i/>
          <w:iCs/>
          <w:sz w:val="23"/>
          <w:szCs w:val="23"/>
        </w:rPr>
        <w:t xml:space="preserve"> </w:t>
      </w:r>
      <w:r>
        <w:rPr>
          <w:b/>
          <w:bCs/>
          <w:i/>
          <w:iCs/>
          <w:sz w:val="23"/>
          <w:szCs w:val="23"/>
        </w:rPr>
        <w:tab/>
      </w:r>
      <w:r>
        <w:rPr>
          <w:b/>
          <w:bCs/>
          <w:i/>
          <w:iCs/>
          <w:sz w:val="23"/>
          <w:szCs w:val="23"/>
        </w:rPr>
        <w:tab/>
        <w:t xml:space="preserve">LABEL </w:t>
      </w:r>
      <w:r>
        <w:rPr>
          <w:b/>
          <w:bCs/>
          <w:i/>
          <w:iCs/>
          <w:sz w:val="23"/>
          <w:szCs w:val="23"/>
        </w:rPr>
        <w:tab/>
      </w:r>
      <w:r>
        <w:rPr>
          <w:sz w:val="23"/>
          <w:szCs w:val="23"/>
        </w:rPr>
        <w:t xml:space="preserve">Type of Bill </w:t>
      </w:r>
    </w:p>
    <w:p w:rsidR="00D75797" w:rsidRDefault="00D75797" w:rsidP="00D75797">
      <w:pPr>
        <w:pStyle w:val="Default"/>
        <w:ind w:left="1440" w:firstLine="720"/>
        <w:rPr>
          <w:sz w:val="23"/>
          <w:szCs w:val="23"/>
        </w:rPr>
      </w:pPr>
      <w:r>
        <w:rPr>
          <w:b/>
          <w:bCs/>
          <w:i/>
          <w:iCs/>
          <w:sz w:val="23"/>
          <w:szCs w:val="23"/>
        </w:rPr>
        <w:t>VARTYPE</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 xml:space="preserve">3 </w:t>
      </w:r>
    </w:p>
    <w:p w:rsidR="00D75797" w:rsidRDefault="00D75797" w:rsidP="00D75797">
      <w:pPr>
        <w:pStyle w:val="Default"/>
        <w:ind w:left="1440" w:firstLine="720"/>
        <w:rPr>
          <w:sz w:val="23"/>
          <w:szCs w:val="23"/>
        </w:rPr>
      </w:pPr>
      <w:r>
        <w:rPr>
          <w:b/>
          <w:bCs/>
          <w:i/>
          <w:iCs/>
          <w:sz w:val="23"/>
          <w:szCs w:val="23"/>
        </w:rPr>
        <w:t xml:space="preserve">VALUE </w:t>
      </w:r>
      <w:r>
        <w:rPr>
          <w:b/>
          <w:bCs/>
          <w:i/>
          <w:iCs/>
          <w:sz w:val="23"/>
          <w:szCs w:val="23"/>
        </w:rPr>
        <w:tab/>
      </w:r>
      <w:r>
        <w:rPr>
          <w:sz w:val="23"/>
          <w:szCs w:val="23"/>
        </w:rPr>
        <w:t xml:space="preserve">First Digit: </w:t>
      </w:r>
    </w:p>
    <w:p w:rsidR="00D75797" w:rsidRDefault="00D75797" w:rsidP="00D75797">
      <w:pPr>
        <w:pStyle w:val="Default"/>
        <w:ind w:left="2880" w:firstLine="720"/>
        <w:rPr>
          <w:sz w:val="23"/>
          <w:szCs w:val="23"/>
        </w:rPr>
      </w:pPr>
      <w:r>
        <w:rPr>
          <w:sz w:val="23"/>
          <w:szCs w:val="23"/>
        </w:rPr>
        <w:t xml:space="preserve">1 = Hospital </w:t>
      </w:r>
    </w:p>
    <w:p w:rsidR="00D75797" w:rsidRDefault="00D75797" w:rsidP="00D75797">
      <w:pPr>
        <w:pStyle w:val="Default"/>
        <w:ind w:left="2880" w:firstLine="720"/>
        <w:rPr>
          <w:sz w:val="23"/>
          <w:szCs w:val="23"/>
        </w:rPr>
      </w:pPr>
      <w:r>
        <w:rPr>
          <w:sz w:val="23"/>
          <w:szCs w:val="23"/>
        </w:rPr>
        <w:t xml:space="preserve">8 = Special Facility (Rural Primary Care Facility Only) </w:t>
      </w:r>
    </w:p>
    <w:p w:rsidR="00D75797" w:rsidRDefault="00D75797" w:rsidP="00D75797">
      <w:pPr>
        <w:pStyle w:val="Default"/>
        <w:ind w:left="2880" w:firstLine="720"/>
        <w:rPr>
          <w:sz w:val="23"/>
          <w:szCs w:val="23"/>
        </w:rPr>
      </w:pPr>
      <w:r>
        <w:rPr>
          <w:sz w:val="23"/>
          <w:szCs w:val="23"/>
        </w:rPr>
        <w:t xml:space="preserve">Second Digit: </w:t>
      </w:r>
    </w:p>
    <w:p w:rsidR="00D75797" w:rsidRDefault="00D75797" w:rsidP="00D75797">
      <w:pPr>
        <w:pStyle w:val="Default"/>
        <w:ind w:left="2880" w:firstLine="720"/>
        <w:rPr>
          <w:sz w:val="23"/>
          <w:szCs w:val="23"/>
        </w:rPr>
      </w:pPr>
      <w:r>
        <w:rPr>
          <w:sz w:val="23"/>
          <w:szCs w:val="23"/>
        </w:rPr>
        <w:t xml:space="preserve">1 = Inpatient (including Medicare Part A) </w:t>
      </w:r>
    </w:p>
    <w:p w:rsidR="00D75797" w:rsidRDefault="00D75797" w:rsidP="00D75797">
      <w:pPr>
        <w:pStyle w:val="Default"/>
        <w:ind w:left="2880" w:firstLine="720"/>
        <w:rPr>
          <w:sz w:val="23"/>
          <w:szCs w:val="23"/>
        </w:rPr>
      </w:pPr>
      <w:r>
        <w:rPr>
          <w:sz w:val="23"/>
          <w:szCs w:val="23"/>
        </w:rPr>
        <w:t xml:space="preserve">2 = Inpatient (Medicare Part B) </w:t>
      </w:r>
    </w:p>
    <w:p w:rsidR="00D75797" w:rsidRDefault="00D75797" w:rsidP="00D75797">
      <w:pPr>
        <w:pStyle w:val="Default"/>
        <w:ind w:left="2880" w:firstLine="720"/>
        <w:rPr>
          <w:sz w:val="23"/>
          <w:szCs w:val="23"/>
        </w:rPr>
      </w:pPr>
      <w:r>
        <w:rPr>
          <w:sz w:val="23"/>
          <w:szCs w:val="23"/>
        </w:rPr>
        <w:lastRenderedPageBreak/>
        <w:t xml:space="preserve">5 = Rural Primary Care Hospital </w:t>
      </w:r>
    </w:p>
    <w:p w:rsidR="00D75797" w:rsidRDefault="00D75797" w:rsidP="00D75797">
      <w:pPr>
        <w:pStyle w:val="Default"/>
        <w:ind w:left="2880" w:firstLine="720"/>
        <w:rPr>
          <w:sz w:val="23"/>
          <w:szCs w:val="23"/>
        </w:rPr>
      </w:pPr>
      <w:r>
        <w:rPr>
          <w:sz w:val="23"/>
          <w:szCs w:val="23"/>
        </w:rPr>
        <w:t xml:space="preserve">Third Digit: </w:t>
      </w:r>
    </w:p>
    <w:p w:rsidR="00D75797" w:rsidRDefault="00D75797" w:rsidP="00D75797">
      <w:pPr>
        <w:pStyle w:val="Default"/>
        <w:ind w:left="2880" w:firstLine="720"/>
        <w:rPr>
          <w:sz w:val="23"/>
          <w:szCs w:val="23"/>
        </w:rPr>
      </w:pPr>
      <w:r>
        <w:rPr>
          <w:sz w:val="23"/>
          <w:szCs w:val="23"/>
        </w:rPr>
        <w:t xml:space="preserve">1 = Admit thru discharge claim (new) </w:t>
      </w:r>
    </w:p>
    <w:p w:rsidR="00D75797" w:rsidRDefault="00D75797" w:rsidP="00D75797">
      <w:pPr>
        <w:pStyle w:val="Default"/>
        <w:ind w:left="2880" w:firstLine="720"/>
        <w:rPr>
          <w:sz w:val="23"/>
          <w:szCs w:val="23"/>
        </w:rPr>
      </w:pPr>
      <w:r>
        <w:rPr>
          <w:sz w:val="23"/>
          <w:szCs w:val="23"/>
        </w:rPr>
        <w:t xml:space="preserve">7 = Replacement of prior claim (change) </w:t>
      </w:r>
    </w:p>
    <w:p w:rsidR="00D75797" w:rsidRDefault="00D75797" w:rsidP="00D75797">
      <w:pPr>
        <w:pStyle w:val="Default"/>
        <w:ind w:left="2880" w:firstLine="720"/>
        <w:rPr>
          <w:sz w:val="23"/>
          <w:szCs w:val="23"/>
        </w:rPr>
      </w:pPr>
      <w:r>
        <w:rPr>
          <w:sz w:val="23"/>
          <w:szCs w:val="23"/>
        </w:rPr>
        <w:t xml:space="preserve">8 = Void/cancel of prior claim (delete) </w:t>
      </w:r>
    </w:p>
    <w:p w:rsidR="00D75797" w:rsidRDefault="00D75797" w:rsidP="00D75797">
      <w:pPr>
        <w:pStyle w:val="Default"/>
        <w:ind w:left="1440" w:firstLine="720"/>
        <w:rPr>
          <w:sz w:val="23"/>
          <w:szCs w:val="23"/>
        </w:rPr>
      </w:pPr>
      <w:r>
        <w:rPr>
          <w:b/>
          <w:bCs/>
          <w:i/>
          <w:iCs/>
          <w:sz w:val="23"/>
          <w:szCs w:val="23"/>
        </w:rPr>
        <w:t xml:space="preserve">NOTES </w:t>
      </w:r>
      <w:r>
        <w:rPr>
          <w:b/>
          <w:bCs/>
          <w:i/>
          <w:iCs/>
          <w:sz w:val="23"/>
          <w:szCs w:val="23"/>
        </w:rPr>
        <w:tab/>
      </w:r>
      <w:r>
        <w:rPr>
          <w:sz w:val="23"/>
          <w:szCs w:val="23"/>
        </w:rPr>
        <w:t xml:space="preserve">See pg. 143: </w:t>
      </w:r>
    </w:p>
    <w:p w:rsidR="00D75797" w:rsidRDefault="00D75797" w:rsidP="00D75797">
      <w:pPr>
        <w:pStyle w:val="Default"/>
        <w:ind w:left="1440" w:firstLine="720"/>
        <w:rPr>
          <w:rStyle w:val="Hyperlink"/>
          <w:sz w:val="23"/>
          <w:szCs w:val="23"/>
        </w:rPr>
      </w:pPr>
      <w:r>
        <w:rPr>
          <w:sz w:val="23"/>
          <w:szCs w:val="23"/>
        </w:rPr>
        <w:t xml:space="preserve"> </w:t>
      </w:r>
      <w:hyperlink r:id="rId43" w:history="1">
        <w:r w:rsidRPr="005B4C38">
          <w:rPr>
            <w:rStyle w:val="Hyperlink"/>
            <w:sz w:val="23"/>
            <w:szCs w:val="23"/>
          </w:rPr>
          <w:t>http://www.health.ny.gov/statistics/sparcs/sysdoc/inpatientoutputdd.pdf</w:t>
        </w:r>
      </w:hyperlink>
    </w:p>
    <w:p w:rsidR="004B54CA" w:rsidRDefault="004B54CA" w:rsidP="0069788D">
      <w:pPr>
        <w:pStyle w:val="Default"/>
        <w:rPr>
          <w:b/>
          <w:bCs/>
          <w:sz w:val="23"/>
          <w:szCs w:val="23"/>
          <w:highlight w:val="yellow"/>
        </w:rPr>
      </w:pPr>
    </w:p>
    <w:p w:rsidR="008251B7" w:rsidRPr="006126D9" w:rsidRDefault="008251B7" w:rsidP="0069788D">
      <w:pPr>
        <w:pStyle w:val="Default"/>
        <w:rPr>
          <w:sz w:val="23"/>
          <w:szCs w:val="23"/>
        </w:rPr>
      </w:pPr>
      <w:r w:rsidRPr="006126D9">
        <w:rPr>
          <w:b/>
          <w:bCs/>
          <w:sz w:val="23"/>
          <w:szCs w:val="23"/>
        </w:rPr>
        <w:t>BORO</w:t>
      </w:r>
      <w:r w:rsidRPr="006126D9">
        <w:rPr>
          <w:sz w:val="23"/>
          <w:szCs w:val="23"/>
        </w:rPr>
        <w:t xml:space="preserve"> </w:t>
      </w:r>
      <w:r w:rsidRPr="006126D9">
        <w:rPr>
          <w:sz w:val="23"/>
          <w:szCs w:val="23"/>
        </w:rPr>
        <w:tab/>
      </w:r>
      <w:r w:rsidRPr="006126D9">
        <w:rPr>
          <w:sz w:val="23"/>
          <w:szCs w:val="23"/>
        </w:rPr>
        <w:tab/>
      </w:r>
      <w:r w:rsidRPr="006126D9">
        <w:rPr>
          <w:b/>
          <w:bCs/>
          <w:i/>
          <w:iCs/>
          <w:sz w:val="23"/>
          <w:szCs w:val="23"/>
        </w:rPr>
        <w:t xml:space="preserve">LABEL </w:t>
      </w:r>
      <w:r w:rsidRPr="006126D9">
        <w:rPr>
          <w:b/>
          <w:bCs/>
          <w:i/>
          <w:iCs/>
          <w:sz w:val="23"/>
          <w:szCs w:val="23"/>
        </w:rPr>
        <w:tab/>
      </w:r>
      <w:r w:rsidRPr="006126D9">
        <w:rPr>
          <w:sz w:val="23"/>
          <w:szCs w:val="23"/>
        </w:rPr>
        <w:t>Borough</w:t>
      </w:r>
      <w:r w:rsidRPr="006126D9">
        <w:rPr>
          <w:i/>
          <w:iCs/>
          <w:sz w:val="23"/>
          <w:szCs w:val="23"/>
        </w:rPr>
        <w:t xml:space="preserve"> </w:t>
      </w:r>
    </w:p>
    <w:p w:rsidR="008251B7" w:rsidRPr="006126D9" w:rsidRDefault="008251B7" w:rsidP="008251B7">
      <w:pPr>
        <w:pStyle w:val="Default"/>
        <w:ind w:left="1440" w:firstLine="720"/>
        <w:rPr>
          <w:sz w:val="23"/>
          <w:szCs w:val="23"/>
        </w:rPr>
      </w:pPr>
      <w:r w:rsidRPr="006126D9">
        <w:rPr>
          <w:b/>
          <w:bCs/>
          <w:i/>
          <w:iCs/>
          <w:sz w:val="23"/>
          <w:szCs w:val="23"/>
        </w:rPr>
        <w:t>VARTYPE</w:t>
      </w:r>
      <w:r w:rsidRPr="006126D9">
        <w:rPr>
          <w:b/>
          <w:bCs/>
          <w:i/>
          <w:iCs/>
          <w:sz w:val="23"/>
          <w:szCs w:val="23"/>
        </w:rPr>
        <w:tab/>
      </w:r>
      <w:proofErr w:type="spellStart"/>
      <w:r w:rsidRPr="006126D9">
        <w:rPr>
          <w:sz w:val="23"/>
          <w:szCs w:val="23"/>
        </w:rPr>
        <w:t>Num</w:t>
      </w:r>
      <w:proofErr w:type="spellEnd"/>
      <w:r w:rsidRPr="006126D9">
        <w:rPr>
          <w:sz w:val="23"/>
          <w:szCs w:val="23"/>
        </w:rPr>
        <w:t xml:space="preserve"> </w:t>
      </w:r>
      <w:r w:rsidRPr="006126D9">
        <w:rPr>
          <w:sz w:val="23"/>
          <w:szCs w:val="23"/>
        </w:rPr>
        <w:tab/>
      </w:r>
      <w:r w:rsidRPr="006126D9">
        <w:rPr>
          <w:sz w:val="23"/>
          <w:szCs w:val="23"/>
        </w:rPr>
        <w:tab/>
      </w:r>
      <w:r w:rsidRPr="006126D9">
        <w:rPr>
          <w:sz w:val="23"/>
          <w:szCs w:val="23"/>
        </w:rPr>
        <w:tab/>
      </w:r>
      <w:r w:rsidRPr="006126D9">
        <w:rPr>
          <w:sz w:val="23"/>
          <w:szCs w:val="23"/>
        </w:rPr>
        <w:tab/>
      </w:r>
      <w:r w:rsidRPr="006126D9">
        <w:rPr>
          <w:sz w:val="23"/>
          <w:szCs w:val="23"/>
        </w:rPr>
        <w:tab/>
      </w:r>
      <w:r w:rsidRPr="006126D9">
        <w:rPr>
          <w:b/>
          <w:bCs/>
          <w:i/>
          <w:iCs/>
          <w:sz w:val="23"/>
          <w:szCs w:val="23"/>
        </w:rPr>
        <w:t xml:space="preserve">LENGTH </w:t>
      </w:r>
      <w:r w:rsidRPr="006126D9">
        <w:rPr>
          <w:sz w:val="23"/>
          <w:szCs w:val="23"/>
        </w:rPr>
        <w:t>8</w:t>
      </w:r>
    </w:p>
    <w:p w:rsidR="0069788D" w:rsidRPr="006126D9" w:rsidRDefault="008251B7" w:rsidP="0069788D">
      <w:pPr>
        <w:autoSpaceDE w:val="0"/>
        <w:autoSpaceDN w:val="0"/>
        <w:adjustRightInd w:val="0"/>
        <w:ind w:left="2160"/>
        <w:rPr>
          <w:color w:val="000000"/>
          <w:sz w:val="23"/>
          <w:szCs w:val="23"/>
        </w:rPr>
      </w:pPr>
      <w:r w:rsidRPr="006126D9">
        <w:rPr>
          <w:b/>
          <w:bCs/>
          <w:i/>
          <w:iCs/>
          <w:sz w:val="23"/>
          <w:szCs w:val="23"/>
        </w:rPr>
        <w:t>VALUE</w:t>
      </w:r>
      <w:r w:rsidRPr="006126D9">
        <w:rPr>
          <w:b/>
          <w:bCs/>
          <w:sz w:val="23"/>
          <w:szCs w:val="23"/>
        </w:rPr>
        <w:tab/>
      </w:r>
      <w:r w:rsidR="0069788D" w:rsidRPr="006126D9">
        <w:rPr>
          <w:color w:val="000000"/>
          <w:sz w:val="23"/>
          <w:szCs w:val="23"/>
        </w:rPr>
        <w:t>1 = Bronx</w:t>
      </w:r>
    </w:p>
    <w:p w:rsidR="0069788D" w:rsidRPr="006126D9" w:rsidRDefault="0069788D" w:rsidP="0069788D">
      <w:pPr>
        <w:autoSpaceDE w:val="0"/>
        <w:autoSpaceDN w:val="0"/>
        <w:adjustRightInd w:val="0"/>
        <w:ind w:left="3600"/>
        <w:rPr>
          <w:color w:val="000000"/>
          <w:sz w:val="23"/>
          <w:szCs w:val="23"/>
        </w:rPr>
      </w:pPr>
      <w:r w:rsidRPr="006126D9">
        <w:rPr>
          <w:color w:val="000000"/>
          <w:sz w:val="23"/>
          <w:szCs w:val="23"/>
        </w:rPr>
        <w:t>2 = Brooklyn</w:t>
      </w:r>
    </w:p>
    <w:p w:rsidR="0069788D" w:rsidRPr="006126D9" w:rsidRDefault="0069788D" w:rsidP="0069788D">
      <w:pPr>
        <w:autoSpaceDE w:val="0"/>
        <w:autoSpaceDN w:val="0"/>
        <w:adjustRightInd w:val="0"/>
        <w:ind w:left="3600"/>
        <w:rPr>
          <w:color w:val="000000"/>
          <w:sz w:val="23"/>
          <w:szCs w:val="23"/>
        </w:rPr>
      </w:pPr>
      <w:r w:rsidRPr="006126D9">
        <w:rPr>
          <w:color w:val="000000"/>
          <w:sz w:val="23"/>
          <w:szCs w:val="23"/>
        </w:rPr>
        <w:t>3 =</w:t>
      </w:r>
      <w:r w:rsidR="0038636E" w:rsidRPr="006126D9">
        <w:rPr>
          <w:color w:val="000000"/>
          <w:sz w:val="23"/>
          <w:szCs w:val="23"/>
        </w:rPr>
        <w:t xml:space="preserve"> </w:t>
      </w:r>
      <w:r w:rsidRPr="006126D9">
        <w:rPr>
          <w:color w:val="000000"/>
          <w:sz w:val="23"/>
          <w:szCs w:val="23"/>
        </w:rPr>
        <w:t>Manhattan</w:t>
      </w:r>
    </w:p>
    <w:p w:rsidR="0069788D" w:rsidRPr="006126D9" w:rsidRDefault="0069788D" w:rsidP="0069788D">
      <w:pPr>
        <w:autoSpaceDE w:val="0"/>
        <w:autoSpaceDN w:val="0"/>
        <w:adjustRightInd w:val="0"/>
        <w:ind w:left="3600"/>
        <w:rPr>
          <w:color w:val="000000"/>
          <w:sz w:val="23"/>
          <w:szCs w:val="23"/>
        </w:rPr>
      </w:pPr>
      <w:r w:rsidRPr="006126D9">
        <w:rPr>
          <w:color w:val="000000"/>
          <w:sz w:val="23"/>
          <w:szCs w:val="23"/>
        </w:rPr>
        <w:t>4 = Queens</w:t>
      </w:r>
    </w:p>
    <w:p w:rsidR="0069788D" w:rsidRPr="006126D9" w:rsidRDefault="0069788D" w:rsidP="0069788D">
      <w:pPr>
        <w:pStyle w:val="Default"/>
        <w:ind w:left="5040" w:hanging="1440"/>
        <w:rPr>
          <w:sz w:val="23"/>
          <w:szCs w:val="23"/>
        </w:rPr>
      </w:pPr>
      <w:r w:rsidRPr="006126D9">
        <w:rPr>
          <w:sz w:val="23"/>
          <w:szCs w:val="23"/>
        </w:rPr>
        <w:t>5 = Staten Island</w:t>
      </w:r>
    </w:p>
    <w:p w:rsidR="008251B7" w:rsidRDefault="008251B7" w:rsidP="0069788D">
      <w:pPr>
        <w:pStyle w:val="Default"/>
        <w:ind w:left="3600" w:hanging="1440"/>
        <w:rPr>
          <w:sz w:val="23"/>
          <w:szCs w:val="23"/>
        </w:rPr>
      </w:pPr>
      <w:r w:rsidRPr="006126D9">
        <w:rPr>
          <w:b/>
          <w:bCs/>
          <w:i/>
          <w:iCs/>
          <w:sz w:val="23"/>
          <w:szCs w:val="23"/>
        </w:rPr>
        <w:t xml:space="preserve">NOTES </w:t>
      </w:r>
      <w:r w:rsidRPr="006126D9">
        <w:rPr>
          <w:b/>
          <w:bCs/>
          <w:i/>
          <w:iCs/>
          <w:sz w:val="23"/>
          <w:szCs w:val="23"/>
        </w:rPr>
        <w:tab/>
      </w:r>
      <w:r w:rsidR="0069788D" w:rsidRPr="006126D9">
        <w:rPr>
          <w:sz w:val="23"/>
          <w:szCs w:val="23"/>
        </w:rPr>
        <w:t>None</w:t>
      </w:r>
      <w:r>
        <w:rPr>
          <w:sz w:val="23"/>
          <w:szCs w:val="23"/>
        </w:rPr>
        <w:t xml:space="preserve"> </w:t>
      </w:r>
    </w:p>
    <w:p w:rsidR="008251B7" w:rsidRDefault="008251B7" w:rsidP="008251B7">
      <w:pPr>
        <w:pStyle w:val="Default"/>
        <w:rPr>
          <w:sz w:val="23"/>
          <w:szCs w:val="23"/>
        </w:rPr>
      </w:pPr>
    </w:p>
    <w:p w:rsidR="00D75797" w:rsidRDefault="00D75797" w:rsidP="00D75797">
      <w:pPr>
        <w:pStyle w:val="Default"/>
        <w:rPr>
          <w:sz w:val="23"/>
          <w:szCs w:val="23"/>
        </w:rPr>
      </w:pPr>
      <w:r>
        <w:rPr>
          <w:b/>
          <w:bCs/>
          <w:sz w:val="23"/>
          <w:szCs w:val="23"/>
        </w:rPr>
        <w:t xml:space="preserve">BWT </w:t>
      </w:r>
      <w:r>
        <w:rPr>
          <w:b/>
          <w:bCs/>
          <w:sz w:val="23"/>
          <w:szCs w:val="23"/>
        </w:rPr>
        <w:tab/>
      </w:r>
      <w:r>
        <w:rPr>
          <w:b/>
          <w:bCs/>
          <w:sz w:val="23"/>
          <w:szCs w:val="23"/>
        </w:rPr>
        <w:tab/>
      </w:r>
      <w:r>
        <w:rPr>
          <w:b/>
          <w:bCs/>
          <w:sz w:val="23"/>
          <w:szCs w:val="23"/>
        </w:rPr>
        <w:tab/>
      </w:r>
      <w:r>
        <w:rPr>
          <w:b/>
          <w:bCs/>
          <w:i/>
          <w:iCs/>
          <w:sz w:val="23"/>
          <w:szCs w:val="23"/>
        </w:rPr>
        <w:t xml:space="preserve">LABEL </w:t>
      </w:r>
      <w:r>
        <w:rPr>
          <w:b/>
          <w:bCs/>
          <w:i/>
          <w:iCs/>
          <w:sz w:val="23"/>
          <w:szCs w:val="23"/>
        </w:rPr>
        <w:tab/>
      </w:r>
      <w:r>
        <w:rPr>
          <w:sz w:val="23"/>
          <w:szCs w:val="23"/>
        </w:rPr>
        <w:t xml:space="preserve">Newborn Birth Weight </w:t>
      </w:r>
      <w:r w:rsidRPr="00D75797">
        <w:rPr>
          <w:sz w:val="23"/>
          <w:szCs w:val="23"/>
        </w:rPr>
        <w:t>(Previously Neonate Birth Weight)</w:t>
      </w:r>
      <w:r>
        <w:rPr>
          <w:i/>
          <w:iCs/>
          <w:sz w:val="23"/>
          <w:szCs w:val="23"/>
        </w:rPr>
        <w:t xml:space="preserve"> </w:t>
      </w:r>
    </w:p>
    <w:p w:rsidR="00D75797" w:rsidRDefault="00D75797" w:rsidP="00D75797">
      <w:pPr>
        <w:pStyle w:val="Default"/>
        <w:ind w:left="1440" w:firstLine="720"/>
        <w:rPr>
          <w:sz w:val="23"/>
          <w:szCs w:val="23"/>
        </w:rPr>
      </w:pPr>
      <w:r>
        <w:rPr>
          <w:b/>
          <w:bCs/>
          <w:i/>
          <w:iCs/>
          <w:sz w:val="23"/>
          <w:szCs w:val="23"/>
        </w:rPr>
        <w:t>VARTYPE</w:t>
      </w:r>
      <w:r>
        <w:rPr>
          <w:b/>
          <w:bCs/>
          <w:i/>
          <w:iCs/>
          <w:sz w:val="23"/>
          <w:szCs w:val="23"/>
        </w:rPr>
        <w:tab/>
      </w:r>
      <w:proofErr w:type="spellStart"/>
      <w:r>
        <w:rPr>
          <w:sz w:val="23"/>
          <w:szCs w:val="23"/>
        </w:rPr>
        <w:t>Num</w:t>
      </w:r>
      <w:proofErr w:type="spellEnd"/>
      <w:r>
        <w:rPr>
          <w:sz w:val="23"/>
          <w:szCs w:val="23"/>
        </w:rPr>
        <w:t xml:space="preserve">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8</w:t>
      </w:r>
    </w:p>
    <w:p w:rsidR="00526702" w:rsidRPr="00526702" w:rsidRDefault="00D75797" w:rsidP="00526702">
      <w:pPr>
        <w:pStyle w:val="Default"/>
        <w:ind w:left="3600" w:hanging="1440"/>
      </w:pPr>
      <w:r>
        <w:rPr>
          <w:b/>
          <w:bCs/>
          <w:i/>
          <w:iCs/>
          <w:sz w:val="23"/>
          <w:szCs w:val="23"/>
        </w:rPr>
        <w:t>VALUE</w:t>
      </w:r>
      <w:r>
        <w:rPr>
          <w:b/>
          <w:bCs/>
          <w:sz w:val="23"/>
          <w:szCs w:val="23"/>
        </w:rPr>
        <w:tab/>
      </w:r>
      <w:r w:rsidRPr="00D75797">
        <w:rPr>
          <w:sz w:val="23"/>
          <w:szCs w:val="23"/>
        </w:rPr>
        <w:t>0100 – 9000</w:t>
      </w:r>
      <w:r w:rsidR="00526702">
        <w:rPr>
          <w:sz w:val="23"/>
          <w:szCs w:val="23"/>
        </w:rPr>
        <w:t xml:space="preserve">. Birth Weights less than "0099" grams were reported as "0100" grams. </w:t>
      </w:r>
    </w:p>
    <w:p w:rsidR="00D75797" w:rsidRDefault="00D75797" w:rsidP="00526702">
      <w:pPr>
        <w:pStyle w:val="Default"/>
        <w:tabs>
          <w:tab w:val="left" w:pos="720"/>
          <w:tab w:val="left" w:pos="1440"/>
          <w:tab w:val="left" w:pos="2160"/>
          <w:tab w:val="left" w:pos="2880"/>
          <w:tab w:val="left" w:pos="3600"/>
          <w:tab w:val="left" w:pos="6508"/>
        </w:tabs>
        <w:ind w:left="2160"/>
        <w:rPr>
          <w:sz w:val="23"/>
          <w:szCs w:val="23"/>
        </w:rPr>
      </w:pPr>
      <w:r>
        <w:rPr>
          <w:b/>
          <w:bCs/>
          <w:i/>
          <w:iCs/>
          <w:sz w:val="23"/>
          <w:szCs w:val="23"/>
        </w:rPr>
        <w:t xml:space="preserve">NOTES </w:t>
      </w:r>
      <w:r>
        <w:rPr>
          <w:b/>
          <w:bCs/>
          <w:i/>
          <w:iCs/>
          <w:sz w:val="23"/>
          <w:szCs w:val="23"/>
        </w:rPr>
        <w:tab/>
      </w:r>
      <w:r>
        <w:rPr>
          <w:sz w:val="23"/>
          <w:szCs w:val="23"/>
        </w:rPr>
        <w:t xml:space="preserve">See pg. </w:t>
      </w:r>
      <w:r w:rsidR="00526702">
        <w:rPr>
          <w:sz w:val="23"/>
          <w:szCs w:val="23"/>
        </w:rPr>
        <w:t>67</w:t>
      </w:r>
      <w:r>
        <w:rPr>
          <w:sz w:val="23"/>
          <w:szCs w:val="23"/>
        </w:rPr>
        <w:t xml:space="preserve">: </w:t>
      </w:r>
    </w:p>
    <w:p w:rsidR="00D75797" w:rsidRDefault="00D75797" w:rsidP="00D75797">
      <w:pPr>
        <w:pStyle w:val="Default"/>
        <w:ind w:left="1440" w:firstLine="720"/>
        <w:rPr>
          <w:sz w:val="23"/>
          <w:szCs w:val="23"/>
        </w:rPr>
      </w:pPr>
      <w:r>
        <w:rPr>
          <w:sz w:val="23"/>
          <w:szCs w:val="23"/>
        </w:rPr>
        <w:t xml:space="preserve"> </w:t>
      </w:r>
      <w:hyperlink r:id="rId44" w:history="1">
        <w:r w:rsidR="00526702" w:rsidRPr="005B4C38">
          <w:rPr>
            <w:rStyle w:val="Hyperlink"/>
            <w:sz w:val="23"/>
            <w:szCs w:val="23"/>
          </w:rPr>
          <w:t>http://www.health.ny.gov/statistics/sparcs/sysdoc/inpatientoutputdd.pdf</w:t>
        </w:r>
      </w:hyperlink>
    </w:p>
    <w:p w:rsidR="00D75797" w:rsidRDefault="00D75797" w:rsidP="00745A28">
      <w:pPr>
        <w:pStyle w:val="Default"/>
        <w:rPr>
          <w:b/>
          <w:bCs/>
          <w:sz w:val="23"/>
          <w:szCs w:val="23"/>
        </w:rPr>
      </w:pPr>
    </w:p>
    <w:p w:rsidR="007B6C34" w:rsidRDefault="007B6C34" w:rsidP="004564D7">
      <w:pPr>
        <w:pStyle w:val="Default"/>
        <w:rPr>
          <w:sz w:val="23"/>
          <w:szCs w:val="23"/>
        </w:rPr>
      </w:pPr>
      <w:r>
        <w:rPr>
          <w:b/>
          <w:bCs/>
          <w:sz w:val="23"/>
          <w:szCs w:val="23"/>
        </w:rPr>
        <w:t>CCSPC</w:t>
      </w:r>
      <w:r>
        <w:rPr>
          <w:b/>
          <w:bCs/>
          <w:sz w:val="23"/>
          <w:szCs w:val="23"/>
        </w:rPr>
        <w:tab/>
      </w:r>
      <w:r>
        <w:rPr>
          <w:b/>
          <w:bCs/>
          <w:sz w:val="23"/>
          <w:szCs w:val="23"/>
        </w:rPr>
        <w:tab/>
      </w:r>
      <w:r>
        <w:rPr>
          <w:b/>
          <w:bCs/>
          <w:i/>
        </w:rPr>
        <w:t>LABEL</w:t>
      </w:r>
      <w:r>
        <w:rPr>
          <w:b/>
          <w:bCs/>
          <w:i/>
        </w:rPr>
        <w:tab/>
      </w:r>
      <w:r>
        <w:rPr>
          <w:sz w:val="23"/>
          <w:szCs w:val="23"/>
        </w:rPr>
        <w:t xml:space="preserve">Clinical Classification Software (CCS) </w:t>
      </w:r>
      <w:r w:rsidR="004564D7">
        <w:rPr>
          <w:sz w:val="23"/>
          <w:szCs w:val="23"/>
        </w:rPr>
        <w:t>Procedure</w:t>
      </w:r>
      <w:r>
        <w:rPr>
          <w:sz w:val="23"/>
          <w:szCs w:val="23"/>
        </w:rPr>
        <w:t xml:space="preserve"> Category </w:t>
      </w:r>
    </w:p>
    <w:p w:rsidR="007B6C34" w:rsidRPr="007B6C34" w:rsidRDefault="007B6C34" w:rsidP="007B6C34">
      <w:pPr>
        <w:ind w:left="1440" w:right="-20" w:firstLine="720"/>
        <w:rPr>
          <w:iCs/>
        </w:rPr>
      </w:pPr>
      <w:r>
        <w:rPr>
          <w:b/>
          <w:bCs/>
          <w:i/>
        </w:rPr>
        <w:t>VART</w:t>
      </w:r>
      <w:r>
        <w:rPr>
          <w:b/>
          <w:bCs/>
          <w:i/>
          <w:spacing w:val="1"/>
        </w:rPr>
        <w:t>Y</w:t>
      </w:r>
      <w:r>
        <w:rPr>
          <w:b/>
          <w:bCs/>
          <w:i/>
        </w:rPr>
        <w:t>PE</w:t>
      </w:r>
      <w:r>
        <w:rPr>
          <w:b/>
          <w:bCs/>
          <w:i/>
        </w:rPr>
        <w:tab/>
      </w:r>
      <w:r>
        <w:t>Char</w:t>
      </w:r>
      <w:r>
        <w:tab/>
      </w:r>
      <w:r>
        <w:tab/>
      </w:r>
      <w:r>
        <w:tab/>
      </w:r>
      <w:r>
        <w:tab/>
      </w:r>
      <w:r>
        <w:tab/>
      </w:r>
      <w:r>
        <w:rPr>
          <w:b/>
          <w:bCs/>
          <w:i/>
        </w:rPr>
        <w:t>LENGTH</w:t>
      </w:r>
      <w:r>
        <w:rPr>
          <w:b/>
          <w:bCs/>
          <w:iCs/>
        </w:rPr>
        <w:t xml:space="preserve"> </w:t>
      </w:r>
      <w:r w:rsidRPr="007B6C34">
        <w:rPr>
          <w:iCs/>
        </w:rPr>
        <w:t>3</w:t>
      </w:r>
    </w:p>
    <w:p w:rsidR="007B6C34" w:rsidRDefault="007B6C34" w:rsidP="00352B1A">
      <w:pPr>
        <w:pStyle w:val="Default"/>
        <w:ind w:left="1440" w:firstLine="720"/>
        <w:rPr>
          <w:sz w:val="23"/>
          <w:szCs w:val="23"/>
        </w:rPr>
      </w:pPr>
      <w:r>
        <w:rPr>
          <w:b/>
          <w:bCs/>
          <w:i/>
        </w:rPr>
        <w:t>VALUE</w:t>
      </w:r>
      <w:r>
        <w:rPr>
          <w:b/>
          <w:bCs/>
          <w:i/>
        </w:rPr>
        <w:tab/>
      </w:r>
      <w:r w:rsidR="00352B1A">
        <w:rPr>
          <w:sz w:val="23"/>
          <w:szCs w:val="23"/>
        </w:rPr>
        <w:t>000 – 999</w:t>
      </w:r>
    </w:p>
    <w:p w:rsidR="00352B1A" w:rsidRPr="00352B1A" w:rsidRDefault="00352B1A" w:rsidP="00352B1A">
      <w:pPr>
        <w:pStyle w:val="Default"/>
        <w:ind w:left="1440" w:firstLine="720"/>
        <w:rPr>
          <w:iCs/>
        </w:rPr>
      </w:pPr>
      <w:r>
        <w:rPr>
          <w:b/>
          <w:bCs/>
          <w:iCs/>
        </w:rPr>
        <w:tab/>
      </w:r>
      <w:r>
        <w:rPr>
          <w:b/>
          <w:bCs/>
          <w:iCs/>
        </w:rPr>
        <w:tab/>
      </w:r>
      <w:r w:rsidRPr="00352B1A">
        <w:rPr>
          <w:iCs/>
        </w:rPr>
        <w:t>See:</w:t>
      </w:r>
    </w:p>
    <w:p w:rsidR="00352B1A" w:rsidRDefault="00E16275" w:rsidP="004B54CA">
      <w:pPr>
        <w:pStyle w:val="Default"/>
        <w:ind w:left="3600"/>
        <w:rPr>
          <w:iCs/>
        </w:rPr>
      </w:pPr>
      <w:hyperlink r:id="rId45" w:history="1">
        <w:r w:rsidR="008F5D9C" w:rsidRPr="00B16B58">
          <w:rPr>
            <w:rStyle w:val="Hyperlink"/>
            <w:iCs/>
          </w:rPr>
          <w:t>http://www.hcup-us.ahrq.gov/toolssoftware/ccs/CCSUsersGuide.pdf</w:t>
        </w:r>
      </w:hyperlink>
    </w:p>
    <w:p w:rsidR="007B6C34" w:rsidRDefault="007B6C34" w:rsidP="004564D7">
      <w:pPr>
        <w:pStyle w:val="Default"/>
        <w:ind w:left="1440" w:firstLine="720"/>
        <w:rPr>
          <w:iCs/>
        </w:rPr>
      </w:pPr>
      <w:r>
        <w:rPr>
          <w:b/>
          <w:bCs/>
          <w:i/>
        </w:rPr>
        <w:t>NOTES</w:t>
      </w:r>
      <w:r>
        <w:rPr>
          <w:b/>
          <w:bCs/>
          <w:iCs/>
        </w:rPr>
        <w:tab/>
      </w:r>
      <w:r>
        <w:rPr>
          <w:iCs/>
        </w:rPr>
        <w:t xml:space="preserve">See pg. </w:t>
      </w:r>
      <w:r w:rsidR="004564D7">
        <w:rPr>
          <w:iCs/>
        </w:rPr>
        <w:t>169</w:t>
      </w:r>
      <w:r>
        <w:rPr>
          <w:iCs/>
        </w:rPr>
        <w:t xml:space="preserve">: </w:t>
      </w:r>
    </w:p>
    <w:p w:rsidR="007B6C34" w:rsidRDefault="00E16275" w:rsidP="007B6C34">
      <w:pPr>
        <w:pStyle w:val="Default"/>
        <w:ind w:left="1440" w:firstLine="720"/>
        <w:rPr>
          <w:iCs/>
        </w:rPr>
      </w:pPr>
      <w:hyperlink r:id="rId46" w:history="1">
        <w:r w:rsidR="00352B1A" w:rsidRPr="005B4C38">
          <w:rPr>
            <w:rStyle w:val="Hyperlink"/>
            <w:iCs/>
          </w:rPr>
          <w:t>http://www.health.ny.gov/statistics/sparcs/sysdoc/inpatientoutputdd.pdf</w:t>
        </w:r>
      </w:hyperlink>
    </w:p>
    <w:p w:rsidR="007B6C34" w:rsidRPr="00D75797" w:rsidRDefault="007B6C34" w:rsidP="00745A28">
      <w:pPr>
        <w:pStyle w:val="Default"/>
        <w:rPr>
          <w:b/>
          <w:bCs/>
          <w:sz w:val="23"/>
          <w:szCs w:val="23"/>
        </w:rPr>
      </w:pPr>
    </w:p>
    <w:p w:rsidR="00352B1A" w:rsidRDefault="00352B1A" w:rsidP="00352B1A">
      <w:pPr>
        <w:pStyle w:val="Default"/>
        <w:rPr>
          <w:sz w:val="23"/>
          <w:szCs w:val="23"/>
        </w:rPr>
      </w:pPr>
      <w:r>
        <w:rPr>
          <w:b/>
          <w:bCs/>
          <w:sz w:val="23"/>
          <w:szCs w:val="23"/>
        </w:rPr>
        <w:t>CCSPD</w:t>
      </w:r>
      <w:r>
        <w:rPr>
          <w:b/>
          <w:bCs/>
          <w:sz w:val="23"/>
          <w:szCs w:val="23"/>
        </w:rPr>
        <w:tab/>
      </w:r>
      <w:r>
        <w:rPr>
          <w:b/>
          <w:bCs/>
          <w:sz w:val="23"/>
          <w:szCs w:val="23"/>
        </w:rPr>
        <w:tab/>
      </w:r>
      <w:r>
        <w:rPr>
          <w:b/>
          <w:bCs/>
          <w:i/>
        </w:rPr>
        <w:t>LABEL</w:t>
      </w:r>
      <w:r>
        <w:rPr>
          <w:b/>
          <w:bCs/>
          <w:i/>
        </w:rPr>
        <w:tab/>
      </w:r>
      <w:r>
        <w:rPr>
          <w:sz w:val="23"/>
          <w:szCs w:val="23"/>
        </w:rPr>
        <w:t xml:space="preserve">Clinical Classification Software (CCS) Diagnosis Category </w:t>
      </w:r>
    </w:p>
    <w:p w:rsidR="00352B1A" w:rsidRPr="007B6C34" w:rsidRDefault="00352B1A" w:rsidP="004564D7">
      <w:pPr>
        <w:ind w:left="1440" w:right="-20" w:firstLine="720"/>
        <w:rPr>
          <w:iCs/>
        </w:rPr>
      </w:pPr>
      <w:r>
        <w:rPr>
          <w:b/>
          <w:bCs/>
          <w:i/>
        </w:rPr>
        <w:t>VART</w:t>
      </w:r>
      <w:r>
        <w:rPr>
          <w:b/>
          <w:bCs/>
          <w:i/>
          <w:spacing w:val="1"/>
        </w:rPr>
        <w:t>Y</w:t>
      </w:r>
      <w:r>
        <w:rPr>
          <w:b/>
          <w:bCs/>
          <w:i/>
        </w:rPr>
        <w:t>PE</w:t>
      </w:r>
      <w:r>
        <w:rPr>
          <w:b/>
          <w:bCs/>
          <w:i/>
        </w:rPr>
        <w:tab/>
      </w:r>
      <w:proofErr w:type="spellStart"/>
      <w:r w:rsidR="004564D7">
        <w:t>Num</w:t>
      </w:r>
      <w:proofErr w:type="spellEnd"/>
      <w:r>
        <w:tab/>
      </w:r>
      <w:r>
        <w:tab/>
      </w:r>
      <w:r>
        <w:tab/>
      </w:r>
      <w:r>
        <w:tab/>
      </w:r>
      <w:r>
        <w:tab/>
      </w:r>
      <w:r>
        <w:rPr>
          <w:b/>
          <w:bCs/>
          <w:i/>
        </w:rPr>
        <w:t>LENGTH</w:t>
      </w:r>
      <w:r>
        <w:rPr>
          <w:b/>
          <w:bCs/>
          <w:iCs/>
        </w:rPr>
        <w:t xml:space="preserve"> </w:t>
      </w:r>
      <w:r w:rsidR="00606F89">
        <w:rPr>
          <w:iCs/>
        </w:rPr>
        <w:t>8</w:t>
      </w:r>
    </w:p>
    <w:p w:rsidR="00352B1A" w:rsidRDefault="00352B1A" w:rsidP="004564D7">
      <w:pPr>
        <w:pStyle w:val="Default"/>
        <w:ind w:left="1440" w:firstLine="720"/>
        <w:rPr>
          <w:sz w:val="23"/>
          <w:szCs w:val="23"/>
        </w:rPr>
      </w:pPr>
      <w:r>
        <w:rPr>
          <w:b/>
          <w:bCs/>
          <w:i/>
        </w:rPr>
        <w:t>VALUE</w:t>
      </w:r>
      <w:r>
        <w:rPr>
          <w:b/>
          <w:bCs/>
          <w:i/>
        </w:rPr>
        <w:tab/>
      </w:r>
      <w:r w:rsidR="004564D7" w:rsidRPr="004564D7">
        <w:rPr>
          <w:iCs/>
        </w:rPr>
        <w:t>1</w:t>
      </w:r>
      <w:r w:rsidRPr="004564D7">
        <w:rPr>
          <w:sz w:val="23"/>
          <w:szCs w:val="23"/>
        </w:rPr>
        <w:t xml:space="preserve"> –</w:t>
      </w:r>
      <w:r>
        <w:rPr>
          <w:sz w:val="23"/>
          <w:szCs w:val="23"/>
        </w:rPr>
        <w:t xml:space="preserve"> 999</w:t>
      </w:r>
    </w:p>
    <w:p w:rsidR="00352B1A" w:rsidRPr="00352B1A" w:rsidRDefault="00352B1A" w:rsidP="00352B1A">
      <w:pPr>
        <w:pStyle w:val="Default"/>
        <w:ind w:left="1440" w:firstLine="720"/>
        <w:rPr>
          <w:iCs/>
        </w:rPr>
      </w:pPr>
      <w:r>
        <w:rPr>
          <w:b/>
          <w:bCs/>
          <w:iCs/>
        </w:rPr>
        <w:tab/>
      </w:r>
      <w:r>
        <w:rPr>
          <w:b/>
          <w:bCs/>
          <w:iCs/>
        </w:rPr>
        <w:tab/>
      </w:r>
      <w:r w:rsidRPr="00352B1A">
        <w:rPr>
          <w:iCs/>
        </w:rPr>
        <w:t>See:</w:t>
      </w:r>
    </w:p>
    <w:p w:rsidR="00352B1A" w:rsidRDefault="00E16275" w:rsidP="00924A6A">
      <w:pPr>
        <w:pStyle w:val="Default"/>
        <w:ind w:left="3600"/>
        <w:rPr>
          <w:iCs/>
        </w:rPr>
      </w:pPr>
      <w:hyperlink r:id="rId47" w:history="1">
        <w:r w:rsidR="002A5A73" w:rsidRPr="00B16B58">
          <w:rPr>
            <w:rStyle w:val="Hyperlink"/>
            <w:iCs/>
          </w:rPr>
          <w:t>http://www.hcup-us.ahrq.gov/toolssoftware/ccs/CCSUsersGuide.pdf</w:t>
        </w:r>
      </w:hyperlink>
    </w:p>
    <w:p w:rsidR="00352B1A" w:rsidRDefault="00352B1A" w:rsidP="00352B1A">
      <w:pPr>
        <w:pStyle w:val="Default"/>
        <w:ind w:left="1440" w:firstLine="720"/>
        <w:rPr>
          <w:iCs/>
        </w:rPr>
      </w:pPr>
      <w:r>
        <w:rPr>
          <w:b/>
          <w:bCs/>
          <w:i/>
        </w:rPr>
        <w:t>NOTES</w:t>
      </w:r>
      <w:r>
        <w:rPr>
          <w:b/>
          <w:bCs/>
          <w:iCs/>
        </w:rPr>
        <w:tab/>
      </w:r>
      <w:r>
        <w:rPr>
          <w:iCs/>
        </w:rPr>
        <w:t xml:space="preserve">See pg. 155: </w:t>
      </w:r>
    </w:p>
    <w:p w:rsidR="00352B1A" w:rsidRDefault="00E16275" w:rsidP="00352B1A">
      <w:pPr>
        <w:pStyle w:val="Default"/>
        <w:ind w:left="1440" w:firstLine="720"/>
        <w:rPr>
          <w:iCs/>
        </w:rPr>
      </w:pPr>
      <w:hyperlink r:id="rId48" w:history="1">
        <w:r w:rsidR="00352B1A" w:rsidRPr="005B4C38">
          <w:rPr>
            <w:rStyle w:val="Hyperlink"/>
            <w:iCs/>
          </w:rPr>
          <w:t>http://www.health.ny.gov/statistics/sparcs/sysdoc/inpatientoutputdd.pdf</w:t>
        </w:r>
      </w:hyperlink>
    </w:p>
    <w:p w:rsidR="00352B1A" w:rsidRDefault="00352B1A" w:rsidP="007B6C34">
      <w:pPr>
        <w:tabs>
          <w:tab w:val="left" w:pos="2280"/>
          <w:tab w:val="left" w:pos="3720"/>
        </w:tabs>
        <w:ind w:right="-20"/>
        <w:rPr>
          <w:b/>
          <w:bCs/>
          <w:color w:val="000000"/>
          <w:sz w:val="23"/>
          <w:szCs w:val="23"/>
        </w:rPr>
      </w:pPr>
    </w:p>
    <w:p w:rsidR="00606F89" w:rsidRDefault="00606F89" w:rsidP="00606F89">
      <w:pPr>
        <w:pStyle w:val="Default"/>
        <w:rPr>
          <w:sz w:val="23"/>
          <w:szCs w:val="23"/>
        </w:rPr>
      </w:pPr>
      <w:r>
        <w:rPr>
          <w:b/>
          <w:bCs/>
          <w:sz w:val="23"/>
          <w:szCs w:val="23"/>
        </w:rPr>
        <w:t>CFDRG</w:t>
      </w:r>
      <w:r>
        <w:rPr>
          <w:b/>
          <w:bCs/>
          <w:sz w:val="23"/>
          <w:szCs w:val="23"/>
        </w:rPr>
        <w:tab/>
      </w:r>
      <w:r>
        <w:rPr>
          <w:b/>
          <w:bCs/>
          <w:sz w:val="23"/>
          <w:szCs w:val="23"/>
        </w:rPr>
        <w:tab/>
      </w:r>
      <w:r>
        <w:rPr>
          <w:b/>
          <w:bCs/>
          <w:i/>
          <w:iCs/>
          <w:sz w:val="23"/>
          <w:szCs w:val="23"/>
        </w:rPr>
        <w:t xml:space="preserve">LABEL </w:t>
      </w:r>
      <w:r>
        <w:rPr>
          <w:b/>
          <w:bCs/>
          <w:i/>
          <w:iCs/>
          <w:sz w:val="23"/>
          <w:szCs w:val="23"/>
        </w:rPr>
        <w:tab/>
      </w:r>
      <w:r>
        <w:rPr>
          <w:sz w:val="23"/>
          <w:szCs w:val="23"/>
        </w:rPr>
        <w:t xml:space="preserve">Federal Diagnostic Risk Grouper (DRG) </w:t>
      </w:r>
    </w:p>
    <w:p w:rsidR="00606F89" w:rsidRPr="001D6E55" w:rsidRDefault="00606F89" w:rsidP="00606F89">
      <w:pPr>
        <w:pStyle w:val="Default"/>
        <w:ind w:left="1440" w:firstLine="720"/>
        <w:rPr>
          <w:sz w:val="23"/>
          <w:szCs w:val="23"/>
        </w:rPr>
      </w:pPr>
      <w:r>
        <w:rPr>
          <w:b/>
          <w:bCs/>
          <w:i/>
          <w:iCs/>
          <w:sz w:val="23"/>
          <w:szCs w:val="23"/>
        </w:rPr>
        <w:t xml:space="preserve">VARTYPE </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3</w:t>
      </w:r>
    </w:p>
    <w:p w:rsidR="00606F89" w:rsidRDefault="00606F89" w:rsidP="002A5A73">
      <w:pPr>
        <w:pStyle w:val="Default"/>
        <w:ind w:left="3600" w:hanging="1440"/>
        <w:rPr>
          <w:sz w:val="23"/>
          <w:szCs w:val="23"/>
        </w:rPr>
      </w:pPr>
      <w:r>
        <w:rPr>
          <w:b/>
          <w:bCs/>
          <w:i/>
          <w:iCs/>
          <w:sz w:val="23"/>
          <w:szCs w:val="23"/>
        </w:rPr>
        <w:t xml:space="preserve">VALUE </w:t>
      </w:r>
      <w:r>
        <w:rPr>
          <w:b/>
          <w:bCs/>
          <w:i/>
          <w:iCs/>
          <w:sz w:val="23"/>
          <w:szCs w:val="23"/>
        </w:rPr>
        <w:tab/>
      </w:r>
      <w:r>
        <w:rPr>
          <w:sz w:val="23"/>
          <w:szCs w:val="23"/>
        </w:rPr>
        <w:t xml:space="preserve">See: </w:t>
      </w:r>
      <w:hyperlink r:id="rId49" w:history="1">
        <w:r w:rsidRPr="005B4C38">
          <w:rPr>
            <w:rStyle w:val="Hyperlink"/>
            <w:sz w:val="23"/>
            <w:szCs w:val="23"/>
          </w:rPr>
          <w:t>http://www.health.ny.gov/statistics/sparcs/sysdoc/appy.htm</w:t>
        </w:r>
      </w:hyperlink>
    </w:p>
    <w:p w:rsidR="00606F89" w:rsidRDefault="00606F89" w:rsidP="00606F89">
      <w:pPr>
        <w:pStyle w:val="Default"/>
        <w:ind w:left="2160"/>
        <w:rPr>
          <w:sz w:val="23"/>
          <w:szCs w:val="23"/>
        </w:rPr>
      </w:pPr>
      <w:r>
        <w:rPr>
          <w:b/>
          <w:bCs/>
          <w:i/>
          <w:iCs/>
          <w:sz w:val="23"/>
          <w:szCs w:val="23"/>
        </w:rPr>
        <w:t xml:space="preserve">NOTES </w:t>
      </w:r>
      <w:r>
        <w:rPr>
          <w:b/>
          <w:bCs/>
          <w:i/>
          <w:iCs/>
          <w:sz w:val="23"/>
          <w:szCs w:val="23"/>
        </w:rPr>
        <w:tab/>
      </w:r>
      <w:r>
        <w:rPr>
          <w:sz w:val="23"/>
          <w:szCs w:val="23"/>
        </w:rPr>
        <w:t xml:space="preserve">See pg. 175: </w:t>
      </w:r>
    </w:p>
    <w:p w:rsidR="00606F89" w:rsidRDefault="00606F89" w:rsidP="00606F89">
      <w:pPr>
        <w:ind w:left="2160"/>
        <w:rPr>
          <w:sz w:val="23"/>
          <w:szCs w:val="23"/>
        </w:rPr>
      </w:pPr>
      <w:r>
        <w:rPr>
          <w:sz w:val="23"/>
          <w:szCs w:val="23"/>
        </w:rPr>
        <w:t xml:space="preserve"> </w:t>
      </w:r>
      <w:hyperlink r:id="rId50" w:history="1">
        <w:r w:rsidRPr="005B4C38">
          <w:rPr>
            <w:rStyle w:val="Hyperlink"/>
            <w:sz w:val="23"/>
            <w:szCs w:val="23"/>
          </w:rPr>
          <w:t>http://www.health.ny.gov/statistics/sparcs/sysdoc/inpatientoutputdd.pdf</w:t>
        </w:r>
      </w:hyperlink>
    </w:p>
    <w:p w:rsidR="00606F89" w:rsidRDefault="00606F89" w:rsidP="007B6C34">
      <w:pPr>
        <w:tabs>
          <w:tab w:val="left" w:pos="2280"/>
          <w:tab w:val="left" w:pos="3720"/>
        </w:tabs>
        <w:ind w:right="-20"/>
        <w:rPr>
          <w:b/>
          <w:bCs/>
          <w:color w:val="000000"/>
          <w:sz w:val="23"/>
          <w:szCs w:val="23"/>
        </w:rPr>
      </w:pPr>
    </w:p>
    <w:p w:rsidR="00606F89" w:rsidRDefault="00606F89" w:rsidP="00606F89">
      <w:pPr>
        <w:pStyle w:val="Default"/>
        <w:rPr>
          <w:sz w:val="23"/>
          <w:szCs w:val="23"/>
        </w:rPr>
      </w:pPr>
      <w:r>
        <w:rPr>
          <w:b/>
          <w:bCs/>
          <w:sz w:val="23"/>
          <w:szCs w:val="23"/>
        </w:rPr>
        <w:t>CFMDC</w:t>
      </w:r>
      <w:r>
        <w:rPr>
          <w:b/>
          <w:bCs/>
          <w:sz w:val="23"/>
          <w:szCs w:val="23"/>
        </w:rPr>
        <w:tab/>
      </w:r>
      <w:r>
        <w:rPr>
          <w:b/>
          <w:bCs/>
          <w:sz w:val="23"/>
          <w:szCs w:val="23"/>
        </w:rPr>
        <w:tab/>
      </w:r>
      <w:r>
        <w:rPr>
          <w:b/>
          <w:bCs/>
          <w:i/>
          <w:iCs/>
          <w:sz w:val="23"/>
          <w:szCs w:val="23"/>
        </w:rPr>
        <w:t xml:space="preserve">LABEL </w:t>
      </w:r>
      <w:r>
        <w:rPr>
          <w:b/>
          <w:bCs/>
          <w:i/>
          <w:iCs/>
          <w:sz w:val="23"/>
          <w:szCs w:val="23"/>
        </w:rPr>
        <w:tab/>
      </w:r>
      <w:r>
        <w:rPr>
          <w:sz w:val="23"/>
          <w:szCs w:val="23"/>
        </w:rPr>
        <w:t xml:space="preserve">Federal Major Diagnostic Category (MDC) </w:t>
      </w:r>
    </w:p>
    <w:p w:rsidR="00606F89" w:rsidRPr="001D6E55" w:rsidRDefault="00606F89" w:rsidP="00606F89">
      <w:pPr>
        <w:pStyle w:val="Default"/>
        <w:ind w:left="1440" w:firstLine="720"/>
        <w:rPr>
          <w:sz w:val="23"/>
          <w:szCs w:val="23"/>
        </w:rPr>
      </w:pPr>
      <w:r>
        <w:rPr>
          <w:b/>
          <w:bCs/>
          <w:i/>
          <w:iCs/>
          <w:sz w:val="23"/>
          <w:szCs w:val="23"/>
        </w:rPr>
        <w:t xml:space="preserve">VARTYPE </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2</w:t>
      </w:r>
    </w:p>
    <w:p w:rsidR="00606F89" w:rsidRDefault="00606F89" w:rsidP="002A5A73">
      <w:pPr>
        <w:pStyle w:val="Default"/>
        <w:ind w:left="3600" w:hanging="1440"/>
        <w:rPr>
          <w:sz w:val="23"/>
          <w:szCs w:val="23"/>
        </w:rPr>
      </w:pPr>
      <w:r>
        <w:rPr>
          <w:b/>
          <w:bCs/>
          <w:i/>
          <w:iCs/>
          <w:sz w:val="23"/>
          <w:szCs w:val="23"/>
        </w:rPr>
        <w:t xml:space="preserve">VALUE </w:t>
      </w:r>
      <w:r>
        <w:rPr>
          <w:b/>
          <w:bCs/>
          <w:i/>
          <w:iCs/>
          <w:sz w:val="23"/>
          <w:szCs w:val="23"/>
        </w:rPr>
        <w:tab/>
      </w:r>
      <w:r>
        <w:rPr>
          <w:sz w:val="23"/>
          <w:szCs w:val="23"/>
        </w:rPr>
        <w:t xml:space="preserve">See: </w:t>
      </w:r>
      <w:hyperlink r:id="rId51" w:history="1">
        <w:r w:rsidRPr="005B4C38">
          <w:rPr>
            <w:rStyle w:val="Hyperlink"/>
            <w:sz w:val="23"/>
            <w:szCs w:val="23"/>
          </w:rPr>
          <w:t>http://www.health.ny.gov/statistics/sparcs/sysdoc/appy.htm</w:t>
        </w:r>
      </w:hyperlink>
    </w:p>
    <w:p w:rsidR="00606F89" w:rsidRDefault="00606F89" w:rsidP="00606F89">
      <w:pPr>
        <w:pStyle w:val="Default"/>
        <w:ind w:left="2160"/>
        <w:rPr>
          <w:sz w:val="23"/>
          <w:szCs w:val="23"/>
        </w:rPr>
      </w:pPr>
      <w:r>
        <w:rPr>
          <w:b/>
          <w:bCs/>
          <w:i/>
          <w:iCs/>
          <w:sz w:val="23"/>
          <w:szCs w:val="23"/>
        </w:rPr>
        <w:t xml:space="preserve">NOTES </w:t>
      </w:r>
      <w:r>
        <w:rPr>
          <w:b/>
          <w:bCs/>
          <w:i/>
          <w:iCs/>
          <w:sz w:val="23"/>
          <w:szCs w:val="23"/>
        </w:rPr>
        <w:tab/>
      </w:r>
      <w:r>
        <w:rPr>
          <w:sz w:val="23"/>
          <w:szCs w:val="23"/>
        </w:rPr>
        <w:t xml:space="preserve">See pg. 176: </w:t>
      </w:r>
    </w:p>
    <w:p w:rsidR="00606F89" w:rsidRDefault="00606F89" w:rsidP="00606F89">
      <w:pPr>
        <w:ind w:left="2160"/>
        <w:rPr>
          <w:sz w:val="23"/>
          <w:szCs w:val="23"/>
        </w:rPr>
      </w:pPr>
      <w:r>
        <w:rPr>
          <w:sz w:val="23"/>
          <w:szCs w:val="23"/>
        </w:rPr>
        <w:t xml:space="preserve"> </w:t>
      </w:r>
      <w:hyperlink r:id="rId52" w:history="1">
        <w:r w:rsidRPr="005B4C38">
          <w:rPr>
            <w:rStyle w:val="Hyperlink"/>
            <w:sz w:val="23"/>
            <w:szCs w:val="23"/>
          </w:rPr>
          <w:t>http://www.health.ny.gov/statistics/sparcs/sysdoc/inpatientoutputdd.pdf</w:t>
        </w:r>
      </w:hyperlink>
    </w:p>
    <w:p w:rsidR="00606F89" w:rsidRDefault="00606F89" w:rsidP="007B6C34">
      <w:pPr>
        <w:tabs>
          <w:tab w:val="left" w:pos="2280"/>
          <w:tab w:val="left" w:pos="3720"/>
        </w:tabs>
        <w:ind w:right="-20"/>
        <w:rPr>
          <w:b/>
          <w:bCs/>
          <w:color w:val="000000"/>
          <w:sz w:val="23"/>
          <w:szCs w:val="23"/>
        </w:rPr>
      </w:pPr>
    </w:p>
    <w:p w:rsidR="0093520D" w:rsidRPr="002B57E0" w:rsidRDefault="002B57E0" w:rsidP="002B57E0">
      <w:pPr>
        <w:pStyle w:val="Default"/>
        <w:rPr>
          <w:sz w:val="23"/>
          <w:szCs w:val="23"/>
        </w:rPr>
      </w:pPr>
      <w:r w:rsidRPr="002B57E0">
        <w:rPr>
          <w:b/>
          <w:bCs/>
          <w:sz w:val="23"/>
          <w:szCs w:val="23"/>
        </w:rPr>
        <w:t>CLAIMTYPE</w:t>
      </w:r>
      <w:r w:rsidR="0093520D">
        <w:rPr>
          <w:b/>
          <w:bCs/>
          <w:sz w:val="23"/>
          <w:szCs w:val="23"/>
        </w:rPr>
        <w:tab/>
      </w:r>
      <w:r>
        <w:rPr>
          <w:b/>
          <w:bCs/>
          <w:sz w:val="23"/>
          <w:szCs w:val="23"/>
        </w:rPr>
        <w:tab/>
      </w:r>
      <w:r w:rsidR="0093520D">
        <w:rPr>
          <w:b/>
          <w:bCs/>
          <w:i/>
        </w:rPr>
        <w:t>LABEL</w:t>
      </w:r>
      <w:r w:rsidR="0093520D">
        <w:rPr>
          <w:b/>
          <w:bCs/>
          <w:i/>
        </w:rPr>
        <w:tab/>
      </w:r>
      <w:r>
        <w:rPr>
          <w:sz w:val="23"/>
          <w:szCs w:val="23"/>
        </w:rPr>
        <w:t>Claim Type</w:t>
      </w:r>
    </w:p>
    <w:p w:rsidR="0093520D" w:rsidRDefault="0093520D" w:rsidP="002B57E0">
      <w:pPr>
        <w:ind w:left="1440" w:right="-20" w:firstLine="720"/>
      </w:pPr>
      <w:r>
        <w:rPr>
          <w:b/>
          <w:bCs/>
          <w:i/>
        </w:rPr>
        <w:t>VART</w:t>
      </w:r>
      <w:r>
        <w:rPr>
          <w:b/>
          <w:bCs/>
          <w:i/>
          <w:spacing w:val="1"/>
        </w:rPr>
        <w:t>Y</w:t>
      </w:r>
      <w:r>
        <w:rPr>
          <w:b/>
          <w:bCs/>
          <w:i/>
        </w:rPr>
        <w:t>PE</w:t>
      </w:r>
      <w:r>
        <w:rPr>
          <w:b/>
          <w:bCs/>
          <w:i/>
        </w:rPr>
        <w:tab/>
      </w:r>
      <w:r>
        <w:t>Char</w:t>
      </w:r>
      <w:r>
        <w:tab/>
      </w:r>
      <w:r w:rsidR="00215BBA">
        <w:tab/>
      </w:r>
      <w:r w:rsidR="002B57E0">
        <w:tab/>
      </w:r>
      <w:r w:rsidR="002B57E0">
        <w:tab/>
      </w:r>
      <w:r w:rsidR="002B57E0">
        <w:tab/>
      </w:r>
      <w:r>
        <w:rPr>
          <w:b/>
          <w:bCs/>
          <w:i/>
        </w:rPr>
        <w:t>LENGTH</w:t>
      </w:r>
      <w:r w:rsidR="0038636E">
        <w:rPr>
          <w:b/>
          <w:bCs/>
          <w:i/>
        </w:rPr>
        <w:t xml:space="preserve"> </w:t>
      </w:r>
      <w:r>
        <w:t>1</w:t>
      </w:r>
    </w:p>
    <w:p w:rsidR="002B57E0" w:rsidRDefault="0093520D" w:rsidP="002B57E0">
      <w:pPr>
        <w:pStyle w:val="Default"/>
        <w:ind w:left="1440" w:firstLine="720"/>
        <w:rPr>
          <w:sz w:val="23"/>
          <w:szCs w:val="23"/>
        </w:rPr>
      </w:pPr>
      <w:r>
        <w:rPr>
          <w:b/>
          <w:bCs/>
          <w:i/>
        </w:rPr>
        <w:t>VALUE</w:t>
      </w:r>
      <w:r>
        <w:rPr>
          <w:b/>
          <w:bCs/>
          <w:i/>
        </w:rPr>
        <w:tab/>
      </w:r>
      <w:r w:rsidRPr="009A31A5">
        <w:rPr>
          <w:sz w:val="23"/>
          <w:szCs w:val="23"/>
        </w:rPr>
        <w:t>1</w:t>
      </w:r>
      <w:r w:rsidRPr="009A31A5">
        <w:rPr>
          <w:spacing w:val="-1"/>
          <w:sz w:val="23"/>
          <w:szCs w:val="23"/>
        </w:rPr>
        <w:t xml:space="preserve"> </w:t>
      </w:r>
      <w:r w:rsidRPr="009A31A5">
        <w:rPr>
          <w:sz w:val="23"/>
          <w:szCs w:val="23"/>
        </w:rPr>
        <w:t>=</w:t>
      </w:r>
      <w:r w:rsidRPr="009A31A5">
        <w:rPr>
          <w:spacing w:val="-1"/>
          <w:sz w:val="23"/>
          <w:szCs w:val="23"/>
        </w:rPr>
        <w:t xml:space="preserve"> </w:t>
      </w:r>
      <w:r w:rsidR="002B57E0">
        <w:rPr>
          <w:sz w:val="23"/>
          <w:szCs w:val="23"/>
        </w:rPr>
        <w:t xml:space="preserve">Inpatient Services </w:t>
      </w:r>
    </w:p>
    <w:p w:rsidR="0093520D" w:rsidRDefault="0093520D" w:rsidP="002B57E0">
      <w:pPr>
        <w:ind w:left="1440" w:right="-20" w:firstLine="720"/>
      </w:pPr>
      <w:r>
        <w:rPr>
          <w:b/>
          <w:bCs/>
          <w:i/>
        </w:rPr>
        <w:t>NOT</w:t>
      </w:r>
      <w:r>
        <w:rPr>
          <w:b/>
          <w:bCs/>
          <w:i/>
          <w:spacing w:val="1"/>
        </w:rPr>
        <w:t>E</w:t>
      </w:r>
      <w:r>
        <w:rPr>
          <w:b/>
          <w:bCs/>
          <w:i/>
        </w:rPr>
        <w:t>S</w:t>
      </w:r>
      <w:r>
        <w:rPr>
          <w:b/>
          <w:bCs/>
          <w:i/>
        </w:rPr>
        <w:tab/>
      </w:r>
      <w:r w:rsidRPr="009A31A5">
        <w:rPr>
          <w:sz w:val="23"/>
          <w:szCs w:val="23"/>
        </w:rPr>
        <w:t>See</w:t>
      </w:r>
      <w:r w:rsidR="005F6FC0">
        <w:rPr>
          <w:sz w:val="23"/>
          <w:szCs w:val="23"/>
        </w:rPr>
        <w:t xml:space="preserve"> pg. 105</w:t>
      </w:r>
      <w:r w:rsidRPr="009A31A5">
        <w:rPr>
          <w:sz w:val="23"/>
          <w:szCs w:val="23"/>
        </w:rPr>
        <w:t>:</w:t>
      </w:r>
    </w:p>
    <w:p w:rsidR="002B57E0" w:rsidRDefault="00E16275" w:rsidP="002B57E0">
      <w:pPr>
        <w:ind w:left="2160"/>
        <w:rPr>
          <w:sz w:val="23"/>
          <w:szCs w:val="23"/>
        </w:rPr>
      </w:pPr>
      <w:hyperlink r:id="rId53" w:history="1">
        <w:r w:rsidR="002B57E0" w:rsidRPr="005B4C38">
          <w:rPr>
            <w:rStyle w:val="Hyperlink"/>
            <w:sz w:val="23"/>
            <w:szCs w:val="23"/>
          </w:rPr>
          <w:t>http://www.health.ny.gov/statistics/sparcs/sysdoc/inpatientoutputdd.pdf</w:t>
        </w:r>
      </w:hyperlink>
    </w:p>
    <w:p w:rsidR="00043E98" w:rsidRDefault="00043E98" w:rsidP="009B5930">
      <w:pPr>
        <w:pStyle w:val="Default"/>
        <w:rPr>
          <w:b/>
          <w:bCs/>
          <w:sz w:val="23"/>
          <w:szCs w:val="23"/>
        </w:rPr>
      </w:pPr>
    </w:p>
    <w:p w:rsidR="005F6FC0" w:rsidRDefault="005F6FC0" w:rsidP="005F6FC0">
      <w:pPr>
        <w:pStyle w:val="Default"/>
        <w:rPr>
          <w:sz w:val="23"/>
          <w:szCs w:val="23"/>
        </w:rPr>
      </w:pPr>
      <w:r>
        <w:rPr>
          <w:b/>
          <w:bCs/>
          <w:sz w:val="23"/>
          <w:szCs w:val="23"/>
        </w:rPr>
        <w:t>CONTRECT</w:t>
      </w:r>
      <w:r>
        <w:rPr>
          <w:b/>
          <w:bCs/>
          <w:sz w:val="23"/>
          <w:szCs w:val="23"/>
        </w:rPr>
        <w:tab/>
      </w:r>
      <w:r>
        <w:rPr>
          <w:b/>
          <w:bCs/>
          <w:sz w:val="23"/>
          <w:szCs w:val="23"/>
        </w:rPr>
        <w:tab/>
      </w:r>
      <w:r>
        <w:rPr>
          <w:b/>
          <w:bCs/>
          <w:i/>
        </w:rPr>
        <w:t>LABEL</w:t>
      </w:r>
      <w:r>
        <w:rPr>
          <w:b/>
          <w:bCs/>
          <w:i/>
        </w:rPr>
        <w:tab/>
      </w:r>
      <w:r w:rsidRPr="005F6FC0">
        <w:rPr>
          <w:sz w:val="23"/>
          <w:szCs w:val="23"/>
        </w:rPr>
        <w:t>Continuation Indicator</w:t>
      </w:r>
    </w:p>
    <w:p w:rsidR="005F6FC0" w:rsidRDefault="005F6FC0" w:rsidP="005F6FC0">
      <w:pPr>
        <w:pStyle w:val="Default"/>
        <w:ind w:left="1440" w:firstLine="720"/>
      </w:pPr>
      <w:r>
        <w:rPr>
          <w:b/>
          <w:bCs/>
          <w:i/>
        </w:rPr>
        <w:t>VART</w:t>
      </w:r>
      <w:r>
        <w:rPr>
          <w:b/>
          <w:bCs/>
          <w:i/>
          <w:spacing w:val="1"/>
        </w:rPr>
        <w:t>Y</w:t>
      </w:r>
      <w:r>
        <w:rPr>
          <w:b/>
          <w:bCs/>
          <w:i/>
        </w:rPr>
        <w:t>PE</w:t>
      </w:r>
      <w:r>
        <w:rPr>
          <w:b/>
          <w:bCs/>
          <w:i/>
        </w:rPr>
        <w:tab/>
      </w:r>
      <w:r>
        <w:t>Char</w:t>
      </w:r>
      <w:r>
        <w:tab/>
      </w:r>
      <w:r>
        <w:tab/>
      </w:r>
      <w:r>
        <w:tab/>
      </w:r>
      <w:r>
        <w:tab/>
      </w:r>
      <w:r>
        <w:tab/>
      </w:r>
      <w:r>
        <w:rPr>
          <w:b/>
          <w:bCs/>
          <w:i/>
        </w:rPr>
        <w:t>LENGTH</w:t>
      </w:r>
      <w:r w:rsidR="0038636E">
        <w:rPr>
          <w:b/>
          <w:bCs/>
          <w:i/>
        </w:rPr>
        <w:t xml:space="preserve"> </w:t>
      </w:r>
      <w:r>
        <w:t>1</w:t>
      </w:r>
    </w:p>
    <w:p w:rsidR="005F6FC0" w:rsidRDefault="005F6FC0" w:rsidP="005F6FC0">
      <w:pPr>
        <w:pStyle w:val="Default"/>
        <w:ind w:left="1440" w:firstLine="720"/>
        <w:rPr>
          <w:sz w:val="23"/>
          <w:szCs w:val="23"/>
        </w:rPr>
      </w:pPr>
      <w:r>
        <w:rPr>
          <w:b/>
          <w:bCs/>
          <w:i/>
        </w:rPr>
        <w:t>VALUE</w:t>
      </w:r>
      <w:r>
        <w:rPr>
          <w:b/>
          <w:bCs/>
          <w:i/>
        </w:rPr>
        <w:tab/>
      </w:r>
      <w:r>
        <w:rPr>
          <w:sz w:val="23"/>
          <w:szCs w:val="23"/>
        </w:rPr>
        <w:t xml:space="preserve">0 = no continuation records </w:t>
      </w:r>
    </w:p>
    <w:p w:rsidR="005F6FC0" w:rsidRDefault="005F6FC0" w:rsidP="005F6FC0">
      <w:pPr>
        <w:pStyle w:val="Default"/>
        <w:ind w:left="2880" w:firstLine="720"/>
        <w:rPr>
          <w:sz w:val="23"/>
          <w:szCs w:val="23"/>
        </w:rPr>
      </w:pPr>
      <w:r>
        <w:rPr>
          <w:sz w:val="23"/>
          <w:szCs w:val="23"/>
        </w:rPr>
        <w:t xml:space="preserve">A value of “1” or greater means this is a continuation record. </w:t>
      </w:r>
    </w:p>
    <w:p w:rsidR="005F6FC0" w:rsidRDefault="005F6FC0" w:rsidP="005F6FC0">
      <w:pPr>
        <w:pStyle w:val="Default"/>
        <w:ind w:left="1440" w:firstLine="720"/>
      </w:pPr>
      <w:r>
        <w:rPr>
          <w:b/>
          <w:bCs/>
          <w:i/>
        </w:rPr>
        <w:t>NOT</w:t>
      </w:r>
      <w:r>
        <w:rPr>
          <w:b/>
          <w:bCs/>
          <w:i/>
          <w:spacing w:val="1"/>
        </w:rPr>
        <w:t>E</w:t>
      </w:r>
      <w:r>
        <w:rPr>
          <w:b/>
          <w:bCs/>
          <w:i/>
        </w:rPr>
        <w:t>S</w:t>
      </w:r>
      <w:r>
        <w:rPr>
          <w:b/>
          <w:bCs/>
          <w:i/>
        </w:rPr>
        <w:tab/>
      </w:r>
      <w:r w:rsidRPr="009A31A5">
        <w:rPr>
          <w:sz w:val="23"/>
          <w:szCs w:val="23"/>
        </w:rPr>
        <w:t>See</w:t>
      </w:r>
      <w:r>
        <w:rPr>
          <w:sz w:val="23"/>
          <w:szCs w:val="23"/>
        </w:rPr>
        <w:t xml:space="preserve"> pg. 41</w:t>
      </w:r>
      <w:r w:rsidRPr="009A31A5">
        <w:rPr>
          <w:sz w:val="23"/>
          <w:szCs w:val="23"/>
        </w:rPr>
        <w:t>:</w:t>
      </w:r>
    </w:p>
    <w:p w:rsidR="005F6FC0" w:rsidRDefault="00E16275" w:rsidP="005F6FC0">
      <w:pPr>
        <w:ind w:left="2160"/>
        <w:rPr>
          <w:sz w:val="23"/>
          <w:szCs w:val="23"/>
        </w:rPr>
      </w:pPr>
      <w:hyperlink r:id="rId54" w:history="1">
        <w:r w:rsidR="005F6FC0" w:rsidRPr="005B4C38">
          <w:rPr>
            <w:rStyle w:val="Hyperlink"/>
            <w:sz w:val="23"/>
            <w:szCs w:val="23"/>
          </w:rPr>
          <w:t>http://www.health.ny.gov/statistics/sparcs/sysdoc/inpatientoutputdd.pdf</w:t>
        </w:r>
      </w:hyperlink>
    </w:p>
    <w:p w:rsidR="005F6FC0" w:rsidRDefault="005F6FC0" w:rsidP="009B5930">
      <w:pPr>
        <w:pStyle w:val="Default"/>
        <w:rPr>
          <w:b/>
          <w:bCs/>
          <w:sz w:val="23"/>
          <w:szCs w:val="23"/>
        </w:rPr>
      </w:pPr>
    </w:p>
    <w:p w:rsidR="00526DB4" w:rsidRDefault="0093520D" w:rsidP="005F6FC0">
      <w:pPr>
        <w:ind w:right="-20"/>
        <w:rPr>
          <w:b/>
          <w:bCs/>
          <w:color w:val="000000"/>
          <w:sz w:val="23"/>
          <w:szCs w:val="23"/>
        </w:rPr>
      </w:pPr>
      <w:r w:rsidRPr="0093520D">
        <w:rPr>
          <w:b/>
          <w:bCs/>
          <w:color w:val="000000"/>
          <w:sz w:val="23"/>
          <w:szCs w:val="23"/>
        </w:rPr>
        <w:t>COVERED_DAYS</w:t>
      </w:r>
      <w:r w:rsidR="005F6FC0">
        <w:rPr>
          <w:b/>
          <w:bCs/>
          <w:color w:val="000000"/>
          <w:sz w:val="23"/>
          <w:szCs w:val="23"/>
        </w:rPr>
        <w:t>1-6</w:t>
      </w:r>
    </w:p>
    <w:p w:rsidR="0093520D" w:rsidRPr="005F528F" w:rsidRDefault="0093520D" w:rsidP="00526DB4">
      <w:pPr>
        <w:ind w:left="1440" w:right="-20" w:firstLine="720"/>
        <w:rPr>
          <w:iCs/>
        </w:rPr>
      </w:pPr>
      <w:r>
        <w:rPr>
          <w:b/>
          <w:bCs/>
          <w:i/>
        </w:rPr>
        <w:t>LABEL</w:t>
      </w:r>
      <w:r>
        <w:rPr>
          <w:b/>
          <w:bCs/>
          <w:i/>
        </w:rPr>
        <w:tab/>
      </w:r>
      <w:r w:rsidR="005F528F" w:rsidRPr="005F528F">
        <w:t>Covered Days</w:t>
      </w:r>
    </w:p>
    <w:p w:rsidR="0093520D" w:rsidRDefault="0093520D" w:rsidP="005F6FC0">
      <w:pPr>
        <w:ind w:left="1440" w:right="-20" w:firstLine="720"/>
      </w:pPr>
      <w:r>
        <w:rPr>
          <w:b/>
          <w:bCs/>
          <w:i/>
        </w:rPr>
        <w:t>VART</w:t>
      </w:r>
      <w:r>
        <w:rPr>
          <w:b/>
          <w:bCs/>
          <w:i/>
          <w:spacing w:val="1"/>
        </w:rPr>
        <w:t>Y</w:t>
      </w:r>
      <w:r>
        <w:rPr>
          <w:b/>
          <w:bCs/>
          <w:i/>
        </w:rPr>
        <w:t>PE</w:t>
      </w:r>
      <w:r w:rsidR="00215BBA">
        <w:rPr>
          <w:b/>
          <w:bCs/>
          <w:i/>
        </w:rPr>
        <w:tab/>
      </w:r>
      <w:r w:rsidR="005F6FC0">
        <w:t>Char</w:t>
      </w:r>
      <w:r>
        <w:tab/>
      </w:r>
      <w:r w:rsidR="00215BBA">
        <w:tab/>
      </w:r>
      <w:r w:rsidR="00340A70">
        <w:tab/>
      </w:r>
      <w:r w:rsidR="00340A70">
        <w:tab/>
      </w:r>
      <w:r w:rsidR="00340A70">
        <w:tab/>
      </w:r>
      <w:r>
        <w:rPr>
          <w:b/>
          <w:bCs/>
          <w:i/>
        </w:rPr>
        <w:t>LENGTH</w:t>
      </w:r>
      <w:r w:rsidR="0038636E">
        <w:rPr>
          <w:b/>
          <w:bCs/>
          <w:i/>
        </w:rPr>
        <w:t xml:space="preserve"> </w:t>
      </w:r>
      <w:r w:rsidR="00474390">
        <w:t>4</w:t>
      </w:r>
    </w:p>
    <w:p w:rsidR="00043E98" w:rsidRDefault="0093520D" w:rsidP="007271E5">
      <w:pPr>
        <w:pStyle w:val="Default"/>
        <w:ind w:left="1440" w:firstLine="720"/>
        <w:rPr>
          <w:sz w:val="23"/>
          <w:szCs w:val="23"/>
        </w:rPr>
      </w:pPr>
      <w:r>
        <w:rPr>
          <w:b/>
          <w:bCs/>
          <w:i/>
        </w:rPr>
        <w:t>VALUE</w:t>
      </w:r>
      <w:r>
        <w:rPr>
          <w:b/>
          <w:bCs/>
          <w:i/>
        </w:rPr>
        <w:tab/>
      </w:r>
      <w:r w:rsidR="00526DB4" w:rsidRPr="00526DB4">
        <w:rPr>
          <w:iCs/>
        </w:rPr>
        <w:t>000</w:t>
      </w:r>
      <w:r w:rsidR="007271E5" w:rsidRPr="00526DB4">
        <w:rPr>
          <w:iCs/>
          <w:sz w:val="23"/>
          <w:szCs w:val="23"/>
        </w:rPr>
        <w:t>1</w:t>
      </w:r>
      <w:r w:rsidR="007271E5">
        <w:rPr>
          <w:sz w:val="23"/>
          <w:szCs w:val="23"/>
        </w:rPr>
        <w:t xml:space="preserve"> - </w:t>
      </w:r>
      <w:r w:rsidR="00526DB4">
        <w:rPr>
          <w:sz w:val="23"/>
          <w:szCs w:val="23"/>
        </w:rPr>
        <w:t>0</w:t>
      </w:r>
      <w:r w:rsidR="007271E5">
        <w:rPr>
          <w:sz w:val="23"/>
          <w:szCs w:val="23"/>
        </w:rPr>
        <w:t>999</w:t>
      </w:r>
    </w:p>
    <w:p w:rsidR="00465033" w:rsidRDefault="00BD5C5E" w:rsidP="00526DB4">
      <w:pPr>
        <w:pStyle w:val="Default"/>
        <w:ind w:left="1440" w:firstLine="720"/>
        <w:rPr>
          <w:iCs/>
        </w:rPr>
      </w:pPr>
      <w:r>
        <w:rPr>
          <w:b/>
          <w:bCs/>
          <w:i/>
        </w:rPr>
        <w:t>NOTES</w:t>
      </w:r>
      <w:r>
        <w:rPr>
          <w:b/>
          <w:bCs/>
          <w:iCs/>
        </w:rPr>
        <w:tab/>
      </w:r>
      <w:r w:rsidR="00240B31">
        <w:rPr>
          <w:iCs/>
        </w:rPr>
        <w:t xml:space="preserve">See pg. </w:t>
      </w:r>
      <w:r w:rsidR="00526DB4">
        <w:rPr>
          <w:iCs/>
        </w:rPr>
        <w:t>89</w:t>
      </w:r>
      <w:r w:rsidR="00240B31">
        <w:rPr>
          <w:iCs/>
        </w:rPr>
        <w:t xml:space="preserve">: </w:t>
      </w:r>
    </w:p>
    <w:p w:rsidR="00141717" w:rsidRDefault="00465033" w:rsidP="00215BBA">
      <w:pPr>
        <w:pStyle w:val="Default"/>
        <w:ind w:left="1440" w:firstLine="720"/>
        <w:rPr>
          <w:iCs/>
        </w:rPr>
      </w:pPr>
      <w:r>
        <w:rPr>
          <w:iCs/>
        </w:rPr>
        <w:t xml:space="preserve"> </w:t>
      </w:r>
      <w:hyperlink r:id="rId55" w:history="1">
        <w:r w:rsidR="00526DB4" w:rsidRPr="005B4C38">
          <w:rPr>
            <w:rStyle w:val="Hyperlink"/>
            <w:iCs/>
          </w:rPr>
          <w:t>http://www.health.ny.gov/statistics/sparcs/sysdoc/inpatientoutputdd.pdf</w:t>
        </w:r>
      </w:hyperlink>
    </w:p>
    <w:p w:rsidR="00526DB4" w:rsidRDefault="00526DB4" w:rsidP="00340A70">
      <w:pPr>
        <w:spacing w:before="29"/>
        <w:ind w:right="-20"/>
        <w:rPr>
          <w:b/>
          <w:bCs/>
          <w:sz w:val="23"/>
          <w:szCs w:val="23"/>
        </w:rPr>
      </w:pPr>
    </w:p>
    <w:p w:rsidR="00526DB4" w:rsidRDefault="00526DB4" w:rsidP="00526DB4">
      <w:pPr>
        <w:pStyle w:val="Default"/>
        <w:rPr>
          <w:sz w:val="23"/>
          <w:szCs w:val="23"/>
        </w:rPr>
      </w:pPr>
      <w:r>
        <w:rPr>
          <w:b/>
          <w:bCs/>
          <w:sz w:val="23"/>
          <w:szCs w:val="23"/>
        </w:rPr>
        <w:t>DDDWEEK</w:t>
      </w:r>
      <w:r>
        <w:rPr>
          <w:b/>
          <w:bCs/>
          <w:sz w:val="23"/>
          <w:szCs w:val="23"/>
        </w:rPr>
        <w:tab/>
      </w:r>
      <w:r>
        <w:rPr>
          <w:b/>
          <w:bCs/>
          <w:sz w:val="23"/>
          <w:szCs w:val="23"/>
        </w:rPr>
        <w:tab/>
      </w:r>
      <w:r>
        <w:rPr>
          <w:b/>
          <w:bCs/>
          <w:i/>
          <w:iCs/>
          <w:sz w:val="23"/>
          <w:szCs w:val="23"/>
        </w:rPr>
        <w:t>LABEL</w:t>
      </w:r>
      <w:r>
        <w:rPr>
          <w:b/>
          <w:bCs/>
          <w:i/>
          <w:iCs/>
          <w:sz w:val="23"/>
          <w:szCs w:val="23"/>
        </w:rPr>
        <w:tab/>
      </w:r>
      <w:r>
        <w:rPr>
          <w:sz w:val="23"/>
          <w:szCs w:val="23"/>
        </w:rPr>
        <w:t xml:space="preserve">Discharge Weekday </w:t>
      </w:r>
    </w:p>
    <w:p w:rsidR="00526DB4" w:rsidRDefault="00526DB4" w:rsidP="00526DB4">
      <w:pPr>
        <w:pStyle w:val="Default"/>
        <w:ind w:left="2160"/>
        <w:rPr>
          <w:sz w:val="23"/>
          <w:szCs w:val="23"/>
        </w:rPr>
      </w:pPr>
      <w:r>
        <w:rPr>
          <w:b/>
          <w:bCs/>
          <w:i/>
          <w:iCs/>
          <w:sz w:val="23"/>
          <w:szCs w:val="23"/>
        </w:rPr>
        <w:t xml:space="preserve">VARTYPE </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 xml:space="preserve">3 </w:t>
      </w:r>
    </w:p>
    <w:p w:rsidR="00526DB4" w:rsidRDefault="00526DB4" w:rsidP="00526DB4">
      <w:pPr>
        <w:pStyle w:val="Default"/>
        <w:ind w:left="2160"/>
        <w:rPr>
          <w:sz w:val="23"/>
          <w:szCs w:val="23"/>
        </w:rPr>
      </w:pPr>
      <w:r>
        <w:rPr>
          <w:b/>
          <w:bCs/>
          <w:i/>
          <w:iCs/>
          <w:sz w:val="23"/>
          <w:szCs w:val="23"/>
        </w:rPr>
        <w:t xml:space="preserve">VALUE </w:t>
      </w:r>
      <w:r>
        <w:rPr>
          <w:b/>
          <w:bCs/>
          <w:i/>
          <w:iCs/>
          <w:sz w:val="23"/>
          <w:szCs w:val="23"/>
        </w:rPr>
        <w:tab/>
      </w:r>
      <w:r>
        <w:rPr>
          <w:sz w:val="23"/>
          <w:szCs w:val="23"/>
        </w:rPr>
        <w:t xml:space="preserve">MON – SUN </w:t>
      </w:r>
    </w:p>
    <w:p w:rsidR="00526DB4" w:rsidRDefault="00526DB4" w:rsidP="00526DB4">
      <w:pPr>
        <w:pStyle w:val="Default"/>
        <w:ind w:left="1440" w:firstLine="720"/>
        <w:rPr>
          <w:sz w:val="23"/>
          <w:szCs w:val="23"/>
        </w:rPr>
      </w:pPr>
      <w:r>
        <w:rPr>
          <w:b/>
          <w:bCs/>
          <w:i/>
          <w:iCs/>
          <w:sz w:val="23"/>
          <w:szCs w:val="23"/>
        </w:rPr>
        <w:t xml:space="preserve">NOTES </w:t>
      </w:r>
      <w:r>
        <w:rPr>
          <w:b/>
          <w:bCs/>
          <w:i/>
          <w:iCs/>
          <w:sz w:val="23"/>
          <w:szCs w:val="23"/>
        </w:rPr>
        <w:tab/>
      </w:r>
      <w:r>
        <w:rPr>
          <w:sz w:val="23"/>
          <w:szCs w:val="23"/>
        </w:rPr>
        <w:t xml:space="preserve">See pg. 126: </w:t>
      </w:r>
    </w:p>
    <w:p w:rsidR="00526DB4" w:rsidRDefault="00526DB4" w:rsidP="00526DB4">
      <w:pPr>
        <w:ind w:left="1440" w:firstLine="720"/>
        <w:rPr>
          <w:sz w:val="23"/>
          <w:szCs w:val="23"/>
        </w:rPr>
      </w:pPr>
      <w:r>
        <w:rPr>
          <w:sz w:val="23"/>
          <w:szCs w:val="23"/>
        </w:rPr>
        <w:t xml:space="preserve"> </w:t>
      </w:r>
      <w:hyperlink r:id="rId56" w:history="1">
        <w:r w:rsidRPr="005B4C38">
          <w:rPr>
            <w:rStyle w:val="Hyperlink"/>
            <w:sz w:val="23"/>
            <w:szCs w:val="23"/>
          </w:rPr>
          <w:t>http://www.health.ny.gov/statistics/sparcs/sysdoc/inpatientoutputdd.pdf</w:t>
        </w:r>
      </w:hyperlink>
    </w:p>
    <w:p w:rsidR="00526DB4" w:rsidRDefault="00526DB4" w:rsidP="00340A70">
      <w:pPr>
        <w:spacing w:before="29"/>
        <w:ind w:right="-20"/>
        <w:rPr>
          <w:b/>
          <w:bCs/>
          <w:sz w:val="23"/>
          <w:szCs w:val="23"/>
        </w:rPr>
      </w:pPr>
    </w:p>
    <w:p w:rsidR="007B2CE3" w:rsidRDefault="009E1DAC" w:rsidP="007B2CE3">
      <w:pPr>
        <w:pStyle w:val="Default"/>
        <w:rPr>
          <w:sz w:val="23"/>
          <w:szCs w:val="23"/>
        </w:rPr>
      </w:pPr>
      <w:r>
        <w:rPr>
          <w:b/>
          <w:bCs/>
          <w:sz w:val="23"/>
          <w:szCs w:val="23"/>
        </w:rPr>
        <w:t>DISCHDATE</w:t>
      </w:r>
      <w:r w:rsidR="007B2CE3">
        <w:rPr>
          <w:b/>
          <w:bCs/>
          <w:sz w:val="23"/>
          <w:szCs w:val="23"/>
        </w:rPr>
        <w:tab/>
      </w:r>
      <w:r w:rsidR="007B2CE3">
        <w:rPr>
          <w:b/>
          <w:bCs/>
          <w:sz w:val="23"/>
          <w:szCs w:val="23"/>
        </w:rPr>
        <w:tab/>
      </w:r>
      <w:r w:rsidR="007B2CE3">
        <w:rPr>
          <w:b/>
          <w:bCs/>
          <w:i/>
          <w:iCs/>
          <w:sz w:val="23"/>
          <w:szCs w:val="23"/>
        </w:rPr>
        <w:t xml:space="preserve">LABEL </w:t>
      </w:r>
      <w:r w:rsidR="007B2CE3">
        <w:rPr>
          <w:b/>
          <w:bCs/>
          <w:i/>
          <w:iCs/>
          <w:sz w:val="23"/>
          <w:szCs w:val="23"/>
        </w:rPr>
        <w:tab/>
      </w:r>
      <w:r w:rsidR="007B2CE3">
        <w:rPr>
          <w:sz w:val="23"/>
          <w:szCs w:val="23"/>
        </w:rPr>
        <w:t xml:space="preserve">Discharge Date </w:t>
      </w:r>
    </w:p>
    <w:p w:rsidR="007B2CE3" w:rsidRDefault="007B2CE3" w:rsidP="009E1DAC">
      <w:pPr>
        <w:pStyle w:val="Default"/>
        <w:ind w:left="2160"/>
        <w:rPr>
          <w:sz w:val="23"/>
          <w:szCs w:val="23"/>
        </w:rPr>
      </w:pPr>
      <w:r>
        <w:rPr>
          <w:b/>
          <w:bCs/>
          <w:i/>
          <w:iCs/>
          <w:sz w:val="23"/>
          <w:szCs w:val="23"/>
        </w:rPr>
        <w:t xml:space="preserve">VARTYPE </w:t>
      </w:r>
      <w:r>
        <w:rPr>
          <w:b/>
          <w:bCs/>
          <w:i/>
          <w:iCs/>
          <w:sz w:val="23"/>
          <w:szCs w:val="23"/>
        </w:rPr>
        <w:tab/>
      </w:r>
      <w:r w:rsidR="009E1DAC">
        <w:rPr>
          <w:sz w:val="23"/>
          <w:szCs w:val="23"/>
        </w:rPr>
        <w:t>Char</w:t>
      </w:r>
      <w:r>
        <w:rPr>
          <w:sz w:val="23"/>
          <w:szCs w:val="23"/>
        </w:rPr>
        <w:t xml:space="preserve">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 xml:space="preserve">8 </w:t>
      </w:r>
    </w:p>
    <w:p w:rsidR="009E1DAC" w:rsidRDefault="007B2CE3" w:rsidP="009E1DAC">
      <w:pPr>
        <w:pStyle w:val="Default"/>
        <w:ind w:left="1440" w:firstLine="720"/>
        <w:rPr>
          <w:sz w:val="23"/>
          <w:szCs w:val="23"/>
        </w:rPr>
      </w:pPr>
      <w:r>
        <w:rPr>
          <w:b/>
          <w:bCs/>
          <w:i/>
          <w:iCs/>
          <w:sz w:val="23"/>
          <w:szCs w:val="23"/>
        </w:rPr>
        <w:t xml:space="preserve">VALUE </w:t>
      </w:r>
      <w:r>
        <w:rPr>
          <w:b/>
          <w:bCs/>
          <w:i/>
          <w:iCs/>
          <w:sz w:val="23"/>
          <w:szCs w:val="23"/>
        </w:rPr>
        <w:tab/>
      </w:r>
      <w:r w:rsidR="009E1DAC">
        <w:rPr>
          <w:sz w:val="23"/>
          <w:szCs w:val="23"/>
        </w:rPr>
        <w:t xml:space="preserve">CCYYMMDD = Century Year Month Day </w:t>
      </w:r>
    </w:p>
    <w:p w:rsidR="00465033" w:rsidRDefault="007B2CE3" w:rsidP="002A5A73">
      <w:pPr>
        <w:pStyle w:val="Default"/>
        <w:ind w:left="2160"/>
        <w:rPr>
          <w:sz w:val="23"/>
          <w:szCs w:val="23"/>
        </w:rPr>
      </w:pPr>
      <w:r>
        <w:rPr>
          <w:sz w:val="23"/>
          <w:szCs w:val="23"/>
        </w:rPr>
        <w:t xml:space="preserve"> </w:t>
      </w:r>
      <w:r>
        <w:rPr>
          <w:b/>
          <w:bCs/>
          <w:i/>
          <w:iCs/>
          <w:sz w:val="23"/>
          <w:szCs w:val="23"/>
        </w:rPr>
        <w:t xml:space="preserve">NOTES </w:t>
      </w:r>
      <w:r w:rsidR="002A5A73">
        <w:rPr>
          <w:b/>
          <w:bCs/>
          <w:i/>
          <w:iCs/>
          <w:sz w:val="23"/>
          <w:szCs w:val="23"/>
        </w:rPr>
        <w:tab/>
      </w:r>
      <w:r w:rsidR="00240B31">
        <w:rPr>
          <w:sz w:val="23"/>
          <w:szCs w:val="23"/>
        </w:rPr>
        <w:t xml:space="preserve">See pg. </w:t>
      </w:r>
      <w:r w:rsidR="009E1DAC">
        <w:rPr>
          <w:sz w:val="23"/>
          <w:szCs w:val="23"/>
        </w:rPr>
        <w:t>125</w:t>
      </w:r>
      <w:r w:rsidR="00240B31">
        <w:rPr>
          <w:sz w:val="23"/>
          <w:szCs w:val="23"/>
        </w:rPr>
        <w:t xml:space="preserve">: </w:t>
      </w:r>
    </w:p>
    <w:p w:rsidR="00043E98" w:rsidRDefault="00465033" w:rsidP="007B2CE3">
      <w:pPr>
        <w:pStyle w:val="Default"/>
        <w:ind w:left="1440" w:firstLine="720"/>
        <w:rPr>
          <w:sz w:val="23"/>
          <w:szCs w:val="23"/>
        </w:rPr>
      </w:pPr>
      <w:r>
        <w:rPr>
          <w:sz w:val="23"/>
          <w:szCs w:val="23"/>
        </w:rPr>
        <w:t xml:space="preserve"> </w:t>
      </w:r>
      <w:hyperlink r:id="rId57" w:history="1">
        <w:r w:rsidR="009E1DAC" w:rsidRPr="005B4C38">
          <w:rPr>
            <w:rStyle w:val="Hyperlink"/>
            <w:sz w:val="23"/>
            <w:szCs w:val="23"/>
          </w:rPr>
          <w:t>http://www.health.ny.gov/statistics/sparcs/sysdoc/inpatientoutputdd.pdf</w:t>
        </w:r>
      </w:hyperlink>
    </w:p>
    <w:p w:rsidR="00526DB4" w:rsidRPr="00721F6B" w:rsidRDefault="00526DB4" w:rsidP="007B2CE3">
      <w:pPr>
        <w:ind w:left="1440" w:firstLine="720"/>
        <w:rPr>
          <w:rStyle w:val="Hyperlink"/>
          <w:spacing w:val="2"/>
          <w:sz w:val="23"/>
          <w:szCs w:val="23"/>
          <w:u w:color="0000FF"/>
        </w:rPr>
      </w:pPr>
    </w:p>
    <w:p w:rsidR="009E1DAC" w:rsidRDefault="009E1DAC" w:rsidP="009E1DAC">
      <w:pPr>
        <w:pStyle w:val="Default"/>
        <w:rPr>
          <w:sz w:val="23"/>
          <w:szCs w:val="23"/>
        </w:rPr>
      </w:pPr>
      <w:r>
        <w:rPr>
          <w:b/>
          <w:bCs/>
          <w:sz w:val="23"/>
          <w:szCs w:val="23"/>
        </w:rPr>
        <w:t>DISCHHR</w:t>
      </w:r>
      <w:r>
        <w:rPr>
          <w:b/>
          <w:bCs/>
          <w:sz w:val="23"/>
          <w:szCs w:val="23"/>
        </w:rPr>
        <w:tab/>
      </w:r>
      <w:r>
        <w:rPr>
          <w:b/>
          <w:bCs/>
          <w:sz w:val="23"/>
          <w:szCs w:val="23"/>
        </w:rPr>
        <w:tab/>
      </w:r>
      <w:r>
        <w:rPr>
          <w:b/>
          <w:bCs/>
          <w:i/>
          <w:iCs/>
          <w:sz w:val="23"/>
          <w:szCs w:val="23"/>
        </w:rPr>
        <w:t xml:space="preserve">LABEL </w:t>
      </w:r>
      <w:r>
        <w:rPr>
          <w:b/>
          <w:bCs/>
          <w:i/>
          <w:iCs/>
          <w:sz w:val="23"/>
          <w:szCs w:val="23"/>
        </w:rPr>
        <w:tab/>
      </w:r>
      <w:r>
        <w:rPr>
          <w:sz w:val="23"/>
          <w:szCs w:val="23"/>
        </w:rPr>
        <w:t xml:space="preserve">Discharge Hour </w:t>
      </w:r>
    </w:p>
    <w:p w:rsidR="009E1DAC" w:rsidRDefault="009E1DAC" w:rsidP="009E1DAC">
      <w:pPr>
        <w:pStyle w:val="Default"/>
        <w:ind w:left="2160"/>
        <w:rPr>
          <w:sz w:val="23"/>
          <w:szCs w:val="23"/>
        </w:rPr>
      </w:pPr>
      <w:r>
        <w:rPr>
          <w:b/>
          <w:bCs/>
          <w:i/>
          <w:iCs/>
          <w:sz w:val="23"/>
          <w:szCs w:val="23"/>
        </w:rPr>
        <w:t xml:space="preserve">VARTYPE </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2</w:t>
      </w:r>
    </w:p>
    <w:p w:rsidR="009E1DAC" w:rsidRDefault="009E1DAC" w:rsidP="002A5A73">
      <w:pPr>
        <w:pStyle w:val="Default"/>
        <w:ind w:left="1440" w:firstLine="720"/>
        <w:rPr>
          <w:sz w:val="23"/>
          <w:szCs w:val="23"/>
        </w:rPr>
      </w:pPr>
      <w:r>
        <w:rPr>
          <w:b/>
          <w:bCs/>
          <w:i/>
          <w:iCs/>
          <w:sz w:val="23"/>
          <w:szCs w:val="23"/>
        </w:rPr>
        <w:t xml:space="preserve">VALUE </w:t>
      </w:r>
      <w:r>
        <w:rPr>
          <w:b/>
          <w:bCs/>
          <w:i/>
          <w:iCs/>
          <w:sz w:val="23"/>
          <w:szCs w:val="23"/>
        </w:rPr>
        <w:tab/>
      </w:r>
      <w:r>
        <w:rPr>
          <w:sz w:val="23"/>
          <w:szCs w:val="23"/>
        </w:rPr>
        <w:t>00 – 23</w:t>
      </w:r>
    </w:p>
    <w:p w:rsidR="009E1DAC" w:rsidRDefault="009E1DAC" w:rsidP="002A5A73">
      <w:pPr>
        <w:pStyle w:val="Default"/>
        <w:ind w:left="2160"/>
        <w:rPr>
          <w:sz w:val="23"/>
          <w:szCs w:val="23"/>
        </w:rPr>
      </w:pPr>
      <w:r>
        <w:rPr>
          <w:sz w:val="23"/>
          <w:szCs w:val="23"/>
        </w:rPr>
        <w:t xml:space="preserve"> </w:t>
      </w:r>
      <w:r>
        <w:rPr>
          <w:b/>
          <w:bCs/>
          <w:i/>
          <w:iCs/>
          <w:sz w:val="23"/>
          <w:szCs w:val="23"/>
        </w:rPr>
        <w:t xml:space="preserve">NOTES </w:t>
      </w:r>
      <w:r>
        <w:rPr>
          <w:b/>
          <w:bCs/>
          <w:i/>
          <w:iCs/>
          <w:sz w:val="23"/>
          <w:szCs w:val="23"/>
        </w:rPr>
        <w:tab/>
      </w:r>
      <w:r>
        <w:rPr>
          <w:sz w:val="23"/>
          <w:szCs w:val="23"/>
        </w:rPr>
        <w:t xml:space="preserve">See pg. 127: </w:t>
      </w:r>
    </w:p>
    <w:p w:rsidR="009E1DAC" w:rsidRDefault="009E1DAC" w:rsidP="009E1DAC">
      <w:pPr>
        <w:pStyle w:val="Default"/>
        <w:ind w:left="1440" w:firstLine="720"/>
        <w:rPr>
          <w:sz w:val="23"/>
          <w:szCs w:val="23"/>
        </w:rPr>
      </w:pPr>
      <w:r>
        <w:rPr>
          <w:sz w:val="23"/>
          <w:szCs w:val="23"/>
        </w:rPr>
        <w:t xml:space="preserve"> </w:t>
      </w:r>
      <w:hyperlink r:id="rId58" w:history="1">
        <w:r w:rsidRPr="005B4C38">
          <w:rPr>
            <w:rStyle w:val="Hyperlink"/>
            <w:sz w:val="23"/>
            <w:szCs w:val="23"/>
          </w:rPr>
          <w:t>http://www.health.ny.gov/statistics/sparcs/sysdoc/inpatientoutputdd.pdf</w:t>
        </w:r>
      </w:hyperlink>
    </w:p>
    <w:p w:rsidR="009E1DAC" w:rsidRDefault="009E1DAC" w:rsidP="009B5930">
      <w:pPr>
        <w:pStyle w:val="Default"/>
        <w:rPr>
          <w:b/>
          <w:bCs/>
          <w:sz w:val="23"/>
          <w:szCs w:val="23"/>
        </w:rPr>
      </w:pPr>
    </w:p>
    <w:p w:rsidR="00925F41" w:rsidRDefault="00925F41" w:rsidP="00925F41">
      <w:pPr>
        <w:pStyle w:val="Default"/>
        <w:rPr>
          <w:sz w:val="23"/>
          <w:szCs w:val="23"/>
        </w:rPr>
      </w:pPr>
      <w:r w:rsidRPr="00925F41">
        <w:rPr>
          <w:b/>
          <w:bCs/>
          <w:sz w:val="23"/>
          <w:szCs w:val="23"/>
        </w:rPr>
        <w:t xml:space="preserve">DISCHNUM </w:t>
      </w:r>
      <w:r w:rsidRPr="00925F41">
        <w:rPr>
          <w:b/>
          <w:bCs/>
          <w:sz w:val="23"/>
          <w:szCs w:val="23"/>
        </w:rPr>
        <w:tab/>
      </w:r>
      <w:r w:rsidRPr="00925F41">
        <w:rPr>
          <w:b/>
          <w:bCs/>
          <w:sz w:val="23"/>
          <w:szCs w:val="23"/>
        </w:rPr>
        <w:tab/>
      </w:r>
      <w:r>
        <w:rPr>
          <w:b/>
          <w:bCs/>
          <w:i/>
          <w:iCs/>
          <w:sz w:val="23"/>
          <w:szCs w:val="23"/>
        </w:rPr>
        <w:t xml:space="preserve">LABEL </w:t>
      </w:r>
      <w:r>
        <w:rPr>
          <w:b/>
          <w:bCs/>
          <w:i/>
          <w:iCs/>
          <w:sz w:val="23"/>
          <w:szCs w:val="23"/>
        </w:rPr>
        <w:tab/>
      </w:r>
      <w:r>
        <w:rPr>
          <w:sz w:val="23"/>
          <w:szCs w:val="23"/>
        </w:rPr>
        <w:t xml:space="preserve">Discharge </w:t>
      </w:r>
      <w:r w:rsidR="001E2655" w:rsidRPr="001E2655">
        <w:rPr>
          <w:sz w:val="23"/>
          <w:szCs w:val="23"/>
        </w:rPr>
        <w:t>Sequential</w:t>
      </w:r>
      <w:r w:rsidR="001E2655">
        <w:rPr>
          <w:rFonts w:ascii="Verdana" w:hAnsi="Verdana"/>
          <w:sz w:val="18"/>
          <w:szCs w:val="18"/>
        </w:rPr>
        <w:t xml:space="preserve"> </w:t>
      </w:r>
      <w:r>
        <w:rPr>
          <w:sz w:val="23"/>
          <w:szCs w:val="23"/>
        </w:rPr>
        <w:t xml:space="preserve">Number (assigned by SPARCS) </w:t>
      </w:r>
    </w:p>
    <w:p w:rsidR="00925F41" w:rsidRDefault="00925F41" w:rsidP="009E1DAC">
      <w:pPr>
        <w:pStyle w:val="Default"/>
        <w:ind w:left="2160"/>
        <w:rPr>
          <w:sz w:val="23"/>
          <w:szCs w:val="23"/>
        </w:rPr>
      </w:pPr>
      <w:r>
        <w:rPr>
          <w:b/>
          <w:bCs/>
          <w:i/>
          <w:iCs/>
          <w:sz w:val="23"/>
          <w:szCs w:val="23"/>
        </w:rPr>
        <w:t xml:space="preserve">VARTYPE </w:t>
      </w:r>
      <w:r>
        <w:rPr>
          <w:b/>
          <w:bCs/>
          <w:i/>
          <w:iCs/>
          <w:sz w:val="23"/>
          <w:szCs w:val="23"/>
        </w:rPr>
        <w:tab/>
      </w:r>
      <w:r w:rsidR="009E1DAC">
        <w:rPr>
          <w:sz w:val="23"/>
          <w:szCs w:val="23"/>
        </w:rPr>
        <w:t>Char</w:t>
      </w:r>
      <w:r>
        <w:rPr>
          <w:sz w:val="23"/>
          <w:szCs w:val="23"/>
        </w:rPr>
        <w:t xml:space="preserve">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sidR="009E1DAC">
        <w:rPr>
          <w:sz w:val="23"/>
          <w:szCs w:val="23"/>
        </w:rPr>
        <w:t>14</w:t>
      </w:r>
    </w:p>
    <w:p w:rsidR="00925F41" w:rsidRDefault="00925F41" w:rsidP="00925F41">
      <w:pPr>
        <w:pStyle w:val="Default"/>
        <w:ind w:left="2160"/>
        <w:rPr>
          <w:sz w:val="23"/>
          <w:szCs w:val="23"/>
        </w:rPr>
      </w:pPr>
      <w:r>
        <w:rPr>
          <w:b/>
          <w:bCs/>
          <w:i/>
          <w:iCs/>
          <w:sz w:val="23"/>
          <w:szCs w:val="23"/>
        </w:rPr>
        <w:lastRenderedPageBreak/>
        <w:t xml:space="preserve">VALUE </w:t>
      </w:r>
      <w:r>
        <w:rPr>
          <w:b/>
          <w:bCs/>
          <w:i/>
          <w:iCs/>
          <w:sz w:val="23"/>
          <w:szCs w:val="23"/>
        </w:rPr>
        <w:tab/>
      </w:r>
      <w:r>
        <w:rPr>
          <w:sz w:val="23"/>
          <w:szCs w:val="23"/>
        </w:rPr>
        <w:t xml:space="preserve">Continuous </w:t>
      </w:r>
    </w:p>
    <w:p w:rsidR="00465033" w:rsidRDefault="00925F41" w:rsidP="001E2655">
      <w:pPr>
        <w:pStyle w:val="Default"/>
        <w:ind w:left="3600" w:hanging="1440"/>
        <w:rPr>
          <w:sz w:val="23"/>
          <w:szCs w:val="23"/>
        </w:rPr>
      </w:pPr>
      <w:proofErr w:type="gramStart"/>
      <w:r>
        <w:rPr>
          <w:b/>
          <w:bCs/>
          <w:i/>
          <w:iCs/>
          <w:sz w:val="23"/>
          <w:szCs w:val="23"/>
        </w:rPr>
        <w:t xml:space="preserve">NOTES </w:t>
      </w:r>
      <w:r>
        <w:rPr>
          <w:b/>
          <w:bCs/>
          <w:i/>
          <w:iCs/>
          <w:sz w:val="23"/>
          <w:szCs w:val="23"/>
        </w:rPr>
        <w:tab/>
      </w:r>
      <w:r w:rsidR="001E2655" w:rsidRPr="001E2655">
        <w:rPr>
          <w:sz w:val="23"/>
          <w:szCs w:val="23"/>
        </w:rPr>
        <w:t>A sequentially assigned number that is used along with the discharge year to make up the discharge number.</w:t>
      </w:r>
      <w:proofErr w:type="gramEnd"/>
      <w:r w:rsidR="001E2655" w:rsidRPr="001E2655">
        <w:rPr>
          <w:sz w:val="23"/>
          <w:szCs w:val="23"/>
        </w:rPr>
        <w:t xml:space="preserve">  </w:t>
      </w:r>
      <w:r w:rsidR="009E1DAC">
        <w:rPr>
          <w:sz w:val="23"/>
          <w:szCs w:val="23"/>
        </w:rPr>
        <w:t>See pg. 221</w:t>
      </w:r>
      <w:r w:rsidR="00240B31">
        <w:rPr>
          <w:sz w:val="23"/>
          <w:szCs w:val="23"/>
        </w:rPr>
        <w:t xml:space="preserve">: </w:t>
      </w:r>
    </w:p>
    <w:p w:rsidR="00043E98" w:rsidRDefault="00465033" w:rsidP="00925F41">
      <w:pPr>
        <w:pStyle w:val="Default"/>
        <w:ind w:left="2160"/>
        <w:rPr>
          <w:sz w:val="23"/>
          <w:szCs w:val="23"/>
        </w:rPr>
      </w:pPr>
      <w:r>
        <w:rPr>
          <w:sz w:val="23"/>
          <w:szCs w:val="23"/>
        </w:rPr>
        <w:t xml:space="preserve"> </w:t>
      </w:r>
      <w:hyperlink r:id="rId59" w:history="1">
        <w:r w:rsidR="002A5A73" w:rsidRPr="00B16B58">
          <w:rPr>
            <w:rStyle w:val="Hyperlink"/>
            <w:sz w:val="23"/>
            <w:szCs w:val="23"/>
          </w:rPr>
          <w:t>http://www.health.ny.gov/statistics/sparcs/sysdoc/inpatientoutputdd.pdf</w:t>
        </w:r>
      </w:hyperlink>
    </w:p>
    <w:p w:rsidR="00043E98" w:rsidRDefault="00043E98" w:rsidP="009B5930">
      <w:pPr>
        <w:pStyle w:val="Default"/>
        <w:rPr>
          <w:b/>
          <w:bCs/>
          <w:sz w:val="23"/>
          <w:szCs w:val="23"/>
        </w:rPr>
      </w:pPr>
    </w:p>
    <w:p w:rsidR="009E1DAC" w:rsidRPr="009E1DAC" w:rsidRDefault="00925F41" w:rsidP="009E1DAC">
      <w:pPr>
        <w:pStyle w:val="Default"/>
        <w:ind w:left="2160" w:hanging="2160"/>
        <w:rPr>
          <w:sz w:val="23"/>
          <w:szCs w:val="23"/>
        </w:rPr>
      </w:pPr>
      <w:r w:rsidRPr="00925F41">
        <w:rPr>
          <w:b/>
          <w:bCs/>
          <w:sz w:val="23"/>
          <w:szCs w:val="23"/>
        </w:rPr>
        <w:t>DISPO</w:t>
      </w:r>
      <w:r w:rsidRPr="00925F41">
        <w:rPr>
          <w:b/>
          <w:bCs/>
          <w:i/>
          <w:iCs/>
          <w:sz w:val="23"/>
          <w:szCs w:val="23"/>
        </w:rPr>
        <w:t xml:space="preserve"> </w:t>
      </w:r>
      <w:r w:rsidR="009E1DAC">
        <w:rPr>
          <w:b/>
          <w:bCs/>
          <w:i/>
          <w:iCs/>
          <w:sz w:val="23"/>
          <w:szCs w:val="23"/>
        </w:rPr>
        <w:tab/>
      </w:r>
      <w:r w:rsidRPr="00925F41">
        <w:rPr>
          <w:b/>
          <w:bCs/>
          <w:i/>
          <w:iCs/>
          <w:sz w:val="23"/>
          <w:szCs w:val="23"/>
        </w:rPr>
        <w:t xml:space="preserve">LABEL </w:t>
      </w:r>
      <w:r>
        <w:rPr>
          <w:b/>
          <w:bCs/>
          <w:i/>
          <w:iCs/>
          <w:sz w:val="23"/>
          <w:szCs w:val="23"/>
        </w:rPr>
        <w:tab/>
      </w:r>
      <w:r w:rsidR="009E1DAC">
        <w:rPr>
          <w:sz w:val="23"/>
          <w:szCs w:val="23"/>
        </w:rPr>
        <w:t>Patient Discharge Status</w:t>
      </w:r>
      <w:r w:rsidR="009E1DAC" w:rsidRPr="009E1DAC">
        <w:rPr>
          <w:sz w:val="23"/>
          <w:szCs w:val="23"/>
        </w:rPr>
        <w:t xml:space="preserve"> (previously NYS Patient Status or </w:t>
      </w:r>
    </w:p>
    <w:p w:rsidR="009E1DAC" w:rsidRPr="009E1DAC" w:rsidRDefault="009E1DAC" w:rsidP="009E1DAC">
      <w:pPr>
        <w:pStyle w:val="Default"/>
        <w:ind w:left="2880" w:firstLine="720"/>
        <w:rPr>
          <w:sz w:val="23"/>
          <w:szCs w:val="23"/>
        </w:rPr>
      </w:pPr>
      <w:r w:rsidRPr="009E1DAC">
        <w:rPr>
          <w:sz w:val="23"/>
          <w:szCs w:val="23"/>
        </w:rPr>
        <w:t xml:space="preserve">Discharge Disposition) </w:t>
      </w:r>
    </w:p>
    <w:p w:rsidR="00925F41" w:rsidRPr="00925F41" w:rsidRDefault="00925F41" w:rsidP="009E1DAC">
      <w:pPr>
        <w:autoSpaceDE w:val="0"/>
        <w:autoSpaceDN w:val="0"/>
        <w:adjustRightInd w:val="0"/>
        <w:ind w:left="2160"/>
        <w:rPr>
          <w:color w:val="000000"/>
          <w:sz w:val="23"/>
          <w:szCs w:val="23"/>
        </w:rPr>
      </w:pPr>
      <w:r w:rsidRPr="00925F41">
        <w:rPr>
          <w:b/>
          <w:bCs/>
          <w:i/>
          <w:iCs/>
          <w:color w:val="000000"/>
          <w:sz w:val="23"/>
          <w:szCs w:val="23"/>
        </w:rPr>
        <w:t>VARTYPE</w:t>
      </w:r>
      <w:r>
        <w:rPr>
          <w:b/>
          <w:bCs/>
          <w:i/>
          <w:iCs/>
          <w:color w:val="000000"/>
          <w:sz w:val="23"/>
          <w:szCs w:val="23"/>
        </w:rPr>
        <w:tab/>
      </w:r>
      <w:r w:rsidRPr="00925F41">
        <w:rPr>
          <w:color w:val="000000"/>
          <w:sz w:val="23"/>
          <w:szCs w:val="23"/>
        </w:rPr>
        <w:t xml:space="preserve">Char </w:t>
      </w:r>
      <w:r>
        <w:rPr>
          <w:color w:val="000000"/>
          <w:sz w:val="23"/>
          <w:szCs w:val="23"/>
        </w:rPr>
        <w:tab/>
      </w:r>
      <w:r>
        <w:rPr>
          <w:color w:val="000000"/>
          <w:sz w:val="23"/>
          <w:szCs w:val="23"/>
        </w:rPr>
        <w:tab/>
      </w:r>
      <w:r>
        <w:rPr>
          <w:color w:val="000000"/>
          <w:sz w:val="23"/>
          <w:szCs w:val="23"/>
        </w:rPr>
        <w:tab/>
      </w:r>
      <w:r>
        <w:rPr>
          <w:color w:val="000000"/>
          <w:sz w:val="23"/>
          <w:szCs w:val="23"/>
        </w:rPr>
        <w:tab/>
      </w:r>
      <w:r>
        <w:rPr>
          <w:color w:val="000000"/>
          <w:sz w:val="23"/>
          <w:szCs w:val="23"/>
        </w:rPr>
        <w:tab/>
      </w:r>
      <w:r w:rsidRPr="00925F41">
        <w:rPr>
          <w:b/>
          <w:bCs/>
          <w:i/>
          <w:iCs/>
          <w:color w:val="000000"/>
          <w:sz w:val="23"/>
          <w:szCs w:val="23"/>
        </w:rPr>
        <w:t xml:space="preserve">LENGTH </w:t>
      </w:r>
      <w:r w:rsidRPr="00925F41">
        <w:rPr>
          <w:color w:val="000000"/>
          <w:sz w:val="23"/>
          <w:szCs w:val="23"/>
        </w:rPr>
        <w:t xml:space="preserve">2 </w:t>
      </w:r>
    </w:p>
    <w:p w:rsidR="00925F41" w:rsidRDefault="00925F41" w:rsidP="00742CB9">
      <w:pPr>
        <w:autoSpaceDE w:val="0"/>
        <w:autoSpaceDN w:val="0"/>
        <w:adjustRightInd w:val="0"/>
        <w:ind w:left="2160"/>
        <w:rPr>
          <w:color w:val="000000"/>
          <w:sz w:val="23"/>
          <w:szCs w:val="23"/>
        </w:rPr>
      </w:pPr>
      <w:r w:rsidRPr="00925F41">
        <w:rPr>
          <w:b/>
          <w:bCs/>
          <w:i/>
          <w:iCs/>
          <w:color w:val="000000"/>
          <w:sz w:val="23"/>
          <w:szCs w:val="23"/>
        </w:rPr>
        <w:t xml:space="preserve">VALUE </w:t>
      </w:r>
      <w:r>
        <w:rPr>
          <w:b/>
          <w:bCs/>
          <w:i/>
          <w:iCs/>
          <w:color w:val="000000"/>
          <w:sz w:val="23"/>
          <w:szCs w:val="23"/>
        </w:rPr>
        <w:tab/>
      </w:r>
      <w:r w:rsidR="00742CB9">
        <w:rPr>
          <w:color w:val="000000"/>
          <w:sz w:val="23"/>
          <w:szCs w:val="23"/>
        </w:rPr>
        <w:t xml:space="preserve">See: </w:t>
      </w:r>
    </w:p>
    <w:p w:rsidR="00742CB9" w:rsidRDefault="00E16275" w:rsidP="002A5A73">
      <w:pPr>
        <w:autoSpaceDE w:val="0"/>
        <w:autoSpaceDN w:val="0"/>
        <w:adjustRightInd w:val="0"/>
        <w:ind w:left="2880" w:firstLine="720"/>
        <w:rPr>
          <w:color w:val="000000"/>
          <w:sz w:val="23"/>
          <w:szCs w:val="23"/>
        </w:rPr>
      </w:pPr>
      <w:hyperlink r:id="rId60" w:history="1">
        <w:r w:rsidR="00742CB9" w:rsidRPr="005B4C38">
          <w:rPr>
            <w:rStyle w:val="Hyperlink"/>
            <w:sz w:val="23"/>
            <w:szCs w:val="23"/>
          </w:rPr>
          <w:t>http://www.health.ny.gov/statistics/sparcs/sysdoc/appc.htm</w:t>
        </w:r>
      </w:hyperlink>
    </w:p>
    <w:p w:rsidR="00465033" w:rsidRDefault="00925F41" w:rsidP="00925F41">
      <w:pPr>
        <w:autoSpaceDE w:val="0"/>
        <w:autoSpaceDN w:val="0"/>
        <w:adjustRightInd w:val="0"/>
        <w:ind w:left="2160"/>
        <w:rPr>
          <w:color w:val="000000"/>
          <w:sz w:val="23"/>
          <w:szCs w:val="23"/>
        </w:rPr>
      </w:pPr>
      <w:r w:rsidRPr="00925F41">
        <w:rPr>
          <w:b/>
          <w:bCs/>
          <w:i/>
          <w:iCs/>
          <w:color w:val="000000"/>
          <w:sz w:val="23"/>
          <w:szCs w:val="23"/>
        </w:rPr>
        <w:t xml:space="preserve">NOTES </w:t>
      </w:r>
      <w:r w:rsidR="001E2655">
        <w:rPr>
          <w:b/>
          <w:bCs/>
          <w:i/>
          <w:iCs/>
          <w:color w:val="000000"/>
          <w:sz w:val="23"/>
          <w:szCs w:val="23"/>
        </w:rPr>
        <w:tab/>
      </w:r>
      <w:r w:rsidR="00240B31">
        <w:rPr>
          <w:color w:val="000000"/>
          <w:sz w:val="23"/>
          <w:szCs w:val="23"/>
        </w:rPr>
        <w:t xml:space="preserve">See pg.  : </w:t>
      </w:r>
    </w:p>
    <w:p w:rsidR="00925F41" w:rsidRDefault="00465033" w:rsidP="00925F41">
      <w:pPr>
        <w:pStyle w:val="Default"/>
        <w:ind w:left="2160"/>
        <w:rPr>
          <w:color w:val="0000FF"/>
          <w:sz w:val="22"/>
          <w:szCs w:val="22"/>
          <w:u w:val="single"/>
        </w:rPr>
      </w:pPr>
      <w:r>
        <w:rPr>
          <w:sz w:val="23"/>
          <w:szCs w:val="23"/>
        </w:rPr>
        <w:t xml:space="preserve"> http://www.health.ny.gov/statistics/sparcs/sysdoc/inpatientoutputdd.pdf</w:t>
      </w:r>
    </w:p>
    <w:p w:rsidR="00043E98" w:rsidRDefault="00043E98" w:rsidP="009B5930">
      <w:pPr>
        <w:pStyle w:val="Default"/>
        <w:rPr>
          <w:b/>
          <w:bCs/>
          <w:sz w:val="23"/>
          <w:szCs w:val="23"/>
        </w:rPr>
      </w:pPr>
    </w:p>
    <w:p w:rsidR="00742CB9" w:rsidRDefault="00742CB9" w:rsidP="00742CB9">
      <w:pPr>
        <w:pStyle w:val="Default"/>
        <w:rPr>
          <w:sz w:val="23"/>
          <w:szCs w:val="23"/>
        </w:rPr>
      </w:pPr>
      <w:r>
        <w:rPr>
          <w:b/>
          <w:bCs/>
          <w:sz w:val="23"/>
          <w:szCs w:val="23"/>
        </w:rPr>
        <w:t>DOB</w:t>
      </w:r>
      <w:r>
        <w:rPr>
          <w:b/>
          <w:bCs/>
          <w:sz w:val="23"/>
          <w:szCs w:val="23"/>
        </w:rPr>
        <w:tab/>
      </w:r>
      <w:r>
        <w:rPr>
          <w:b/>
          <w:bCs/>
          <w:sz w:val="23"/>
          <w:szCs w:val="23"/>
        </w:rPr>
        <w:tab/>
      </w:r>
      <w:r>
        <w:rPr>
          <w:b/>
          <w:bCs/>
          <w:sz w:val="23"/>
          <w:szCs w:val="23"/>
        </w:rPr>
        <w:tab/>
      </w:r>
      <w:r>
        <w:rPr>
          <w:b/>
          <w:bCs/>
          <w:i/>
          <w:iCs/>
          <w:sz w:val="23"/>
          <w:szCs w:val="23"/>
        </w:rPr>
        <w:t>LABEL</w:t>
      </w:r>
      <w:r>
        <w:rPr>
          <w:sz w:val="23"/>
          <w:szCs w:val="23"/>
        </w:rPr>
        <w:tab/>
        <w:t xml:space="preserve">Patient Birth Date </w:t>
      </w:r>
    </w:p>
    <w:p w:rsidR="00742CB9" w:rsidRDefault="00742CB9" w:rsidP="00705CCE">
      <w:pPr>
        <w:pStyle w:val="Default"/>
        <w:ind w:left="1440" w:firstLine="720"/>
        <w:rPr>
          <w:sz w:val="23"/>
          <w:szCs w:val="23"/>
        </w:rPr>
      </w:pPr>
      <w:r>
        <w:rPr>
          <w:b/>
          <w:bCs/>
          <w:i/>
          <w:iCs/>
          <w:sz w:val="23"/>
          <w:szCs w:val="23"/>
        </w:rPr>
        <w:t xml:space="preserve">VARTYPE </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sidR="00705CCE" w:rsidRPr="00705CCE">
        <w:rPr>
          <w:sz w:val="23"/>
          <w:szCs w:val="23"/>
        </w:rPr>
        <w:t>8</w:t>
      </w:r>
      <w:r>
        <w:rPr>
          <w:sz w:val="23"/>
          <w:szCs w:val="23"/>
        </w:rPr>
        <w:t xml:space="preserve"> </w:t>
      </w:r>
    </w:p>
    <w:p w:rsidR="00705CCE" w:rsidRDefault="00705CCE" w:rsidP="00705CCE">
      <w:pPr>
        <w:pStyle w:val="Default"/>
        <w:ind w:left="1440" w:firstLine="720"/>
        <w:rPr>
          <w:sz w:val="23"/>
          <w:szCs w:val="23"/>
        </w:rPr>
      </w:pPr>
      <w:r>
        <w:rPr>
          <w:b/>
          <w:bCs/>
          <w:i/>
          <w:iCs/>
          <w:sz w:val="23"/>
          <w:szCs w:val="23"/>
        </w:rPr>
        <w:t xml:space="preserve">VALUE </w:t>
      </w:r>
      <w:r>
        <w:rPr>
          <w:b/>
          <w:bCs/>
          <w:i/>
          <w:iCs/>
          <w:sz w:val="23"/>
          <w:szCs w:val="23"/>
        </w:rPr>
        <w:tab/>
      </w:r>
      <w:r>
        <w:rPr>
          <w:sz w:val="23"/>
          <w:szCs w:val="23"/>
        </w:rPr>
        <w:t xml:space="preserve">CCYYMMDD = Century Year Month Day </w:t>
      </w:r>
    </w:p>
    <w:p w:rsidR="00705CCE" w:rsidRDefault="00705CCE" w:rsidP="00705CCE">
      <w:pPr>
        <w:pStyle w:val="Default"/>
        <w:ind w:left="2160"/>
        <w:rPr>
          <w:sz w:val="23"/>
          <w:szCs w:val="23"/>
        </w:rPr>
      </w:pPr>
      <w:r>
        <w:rPr>
          <w:b/>
          <w:bCs/>
          <w:i/>
          <w:iCs/>
          <w:sz w:val="23"/>
          <w:szCs w:val="23"/>
        </w:rPr>
        <w:t xml:space="preserve">NOTES </w:t>
      </w:r>
      <w:r>
        <w:rPr>
          <w:b/>
          <w:bCs/>
          <w:i/>
          <w:iCs/>
          <w:sz w:val="23"/>
          <w:szCs w:val="23"/>
        </w:rPr>
        <w:tab/>
      </w:r>
      <w:r>
        <w:rPr>
          <w:sz w:val="23"/>
          <w:szCs w:val="23"/>
        </w:rPr>
        <w:t xml:space="preserve">See pg. 50: </w:t>
      </w:r>
    </w:p>
    <w:p w:rsidR="00705CCE" w:rsidRDefault="00705CCE" w:rsidP="00705CCE">
      <w:pPr>
        <w:pStyle w:val="Default"/>
        <w:ind w:left="2160"/>
        <w:rPr>
          <w:sz w:val="23"/>
          <w:szCs w:val="23"/>
        </w:rPr>
      </w:pPr>
      <w:r>
        <w:rPr>
          <w:sz w:val="23"/>
          <w:szCs w:val="23"/>
        </w:rPr>
        <w:t xml:space="preserve"> </w:t>
      </w:r>
      <w:hyperlink r:id="rId61" w:history="1">
        <w:r w:rsidRPr="005B4C38">
          <w:rPr>
            <w:rStyle w:val="Hyperlink"/>
            <w:sz w:val="23"/>
            <w:szCs w:val="23"/>
          </w:rPr>
          <w:t>http://www.health.ny.gov/statistics/sparcs/sysdoc/inpatientoutputdd.pdf</w:t>
        </w:r>
      </w:hyperlink>
    </w:p>
    <w:p w:rsidR="00BB32AB" w:rsidRDefault="00BB32AB" w:rsidP="00BB32AB">
      <w:pPr>
        <w:pStyle w:val="Default"/>
        <w:rPr>
          <w:sz w:val="23"/>
          <w:szCs w:val="23"/>
        </w:rPr>
      </w:pPr>
    </w:p>
    <w:p w:rsidR="00BB32AB" w:rsidRPr="0038636E" w:rsidRDefault="00BB32AB" w:rsidP="00506A70">
      <w:pPr>
        <w:pStyle w:val="Default"/>
        <w:rPr>
          <w:rFonts w:ascii="Verdana" w:hAnsi="Verdana"/>
          <w:sz w:val="18"/>
          <w:szCs w:val="18"/>
        </w:rPr>
      </w:pPr>
      <w:r>
        <w:rPr>
          <w:sz w:val="23"/>
          <w:szCs w:val="23"/>
        </w:rPr>
        <w:t xml:space="preserve"> </w:t>
      </w:r>
      <w:r w:rsidRPr="0038636E">
        <w:rPr>
          <w:b/>
          <w:bCs/>
          <w:sz w:val="23"/>
          <w:szCs w:val="23"/>
        </w:rPr>
        <w:t>DOHMHID</w:t>
      </w:r>
      <w:r w:rsidRPr="0038636E">
        <w:rPr>
          <w:b/>
          <w:bCs/>
          <w:sz w:val="23"/>
          <w:szCs w:val="23"/>
        </w:rPr>
        <w:tab/>
      </w:r>
      <w:r w:rsidRPr="0038636E">
        <w:rPr>
          <w:b/>
          <w:bCs/>
          <w:sz w:val="23"/>
          <w:szCs w:val="23"/>
        </w:rPr>
        <w:tab/>
      </w:r>
      <w:r w:rsidRPr="0038636E">
        <w:rPr>
          <w:b/>
          <w:bCs/>
          <w:i/>
          <w:iCs/>
          <w:sz w:val="23"/>
          <w:szCs w:val="23"/>
        </w:rPr>
        <w:t xml:space="preserve">LABEL </w:t>
      </w:r>
      <w:r w:rsidRPr="0038636E">
        <w:rPr>
          <w:b/>
          <w:bCs/>
          <w:i/>
          <w:iCs/>
          <w:sz w:val="23"/>
          <w:szCs w:val="23"/>
        </w:rPr>
        <w:tab/>
      </w:r>
      <w:r w:rsidR="00506A70" w:rsidRPr="0038636E">
        <w:rPr>
          <w:sz w:val="23"/>
          <w:szCs w:val="23"/>
        </w:rPr>
        <w:t>DOHMHID</w:t>
      </w:r>
    </w:p>
    <w:p w:rsidR="00BB32AB" w:rsidRPr="0038636E" w:rsidRDefault="00BB32AB" w:rsidP="00BB32AB">
      <w:pPr>
        <w:pStyle w:val="Default"/>
        <w:ind w:left="1440" w:firstLine="720"/>
        <w:rPr>
          <w:sz w:val="23"/>
          <w:szCs w:val="23"/>
        </w:rPr>
      </w:pPr>
      <w:r w:rsidRPr="0038636E">
        <w:rPr>
          <w:b/>
          <w:bCs/>
          <w:i/>
          <w:iCs/>
          <w:sz w:val="23"/>
          <w:szCs w:val="23"/>
        </w:rPr>
        <w:t xml:space="preserve">VARTYPE </w:t>
      </w:r>
      <w:r w:rsidRPr="0038636E">
        <w:rPr>
          <w:b/>
          <w:bCs/>
          <w:i/>
          <w:iCs/>
          <w:sz w:val="23"/>
          <w:szCs w:val="23"/>
        </w:rPr>
        <w:tab/>
      </w:r>
      <w:proofErr w:type="spellStart"/>
      <w:r w:rsidRPr="0038636E">
        <w:rPr>
          <w:sz w:val="23"/>
          <w:szCs w:val="23"/>
        </w:rPr>
        <w:t>Num</w:t>
      </w:r>
      <w:proofErr w:type="spellEnd"/>
      <w:r w:rsidRPr="0038636E">
        <w:rPr>
          <w:sz w:val="23"/>
          <w:szCs w:val="23"/>
        </w:rPr>
        <w:tab/>
      </w:r>
      <w:r w:rsidRPr="0038636E">
        <w:rPr>
          <w:sz w:val="23"/>
          <w:szCs w:val="23"/>
        </w:rPr>
        <w:tab/>
      </w:r>
      <w:r w:rsidRPr="0038636E">
        <w:rPr>
          <w:sz w:val="23"/>
          <w:szCs w:val="23"/>
        </w:rPr>
        <w:tab/>
      </w:r>
      <w:r w:rsidRPr="0038636E">
        <w:rPr>
          <w:sz w:val="23"/>
          <w:szCs w:val="23"/>
        </w:rPr>
        <w:tab/>
      </w:r>
      <w:r w:rsidRPr="0038636E">
        <w:rPr>
          <w:sz w:val="23"/>
          <w:szCs w:val="23"/>
        </w:rPr>
        <w:tab/>
      </w:r>
      <w:r w:rsidRPr="0038636E">
        <w:rPr>
          <w:b/>
          <w:bCs/>
          <w:i/>
          <w:iCs/>
          <w:sz w:val="23"/>
          <w:szCs w:val="23"/>
        </w:rPr>
        <w:t xml:space="preserve">LENGTH </w:t>
      </w:r>
      <w:r w:rsidRPr="0038636E">
        <w:rPr>
          <w:sz w:val="23"/>
          <w:szCs w:val="23"/>
        </w:rPr>
        <w:t>8</w:t>
      </w:r>
    </w:p>
    <w:p w:rsidR="00BB32AB" w:rsidRPr="0038636E" w:rsidRDefault="00BB32AB" w:rsidP="0038636E">
      <w:pPr>
        <w:pStyle w:val="Default"/>
        <w:ind w:left="2160"/>
        <w:rPr>
          <w:sz w:val="23"/>
          <w:szCs w:val="23"/>
        </w:rPr>
      </w:pPr>
      <w:r w:rsidRPr="0038636E">
        <w:rPr>
          <w:b/>
          <w:bCs/>
          <w:i/>
          <w:iCs/>
          <w:sz w:val="23"/>
          <w:szCs w:val="23"/>
        </w:rPr>
        <w:t xml:space="preserve">VALUE </w:t>
      </w:r>
      <w:r w:rsidR="0038636E" w:rsidRPr="0038636E">
        <w:rPr>
          <w:b/>
          <w:bCs/>
          <w:i/>
          <w:iCs/>
          <w:sz w:val="23"/>
          <w:szCs w:val="23"/>
        </w:rPr>
        <w:tab/>
      </w:r>
      <w:r w:rsidR="0038636E" w:rsidRPr="0038636E">
        <w:rPr>
          <w:sz w:val="23"/>
          <w:szCs w:val="23"/>
        </w:rPr>
        <w:t>Continuous</w:t>
      </w:r>
    </w:p>
    <w:p w:rsidR="00BB32AB" w:rsidRPr="0038636E" w:rsidRDefault="00BB32AB" w:rsidP="00BB32AB">
      <w:pPr>
        <w:pStyle w:val="Default"/>
        <w:ind w:left="2160"/>
        <w:rPr>
          <w:sz w:val="23"/>
          <w:szCs w:val="23"/>
        </w:rPr>
      </w:pPr>
      <w:r w:rsidRPr="0038636E">
        <w:rPr>
          <w:b/>
          <w:bCs/>
          <w:i/>
          <w:iCs/>
          <w:sz w:val="23"/>
          <w:szCs w:val="23"/>
        </w:rPr>
        <w:t>NOTES</w:t>
      </w:r>
      <w:r>
        <w:rPr>
          <w:b/>
          <w:bCs/>
          <w:i/>
          <w:iCs/>
          <w:sz w:val="23"/>
          <w:szCs w:val="23"/>
        </w:rPr>
        <w:t xml:space="preserve"> </w:t>
      </w:r>
      <w:r>
        <w:rPr>
          <w:b/>
          <w:bCs/>
          <w:i/>
          <w:iCs/>
          <w:sz w:val="23"/>
          <w:szCs w:val="23"/>
        </w:rPr>
        <w:tab/>
      </w:r>
      <w:r w:rsidR="0038636E" w:rsidRPr="0038636E">
        <w:rPr>
          <w:sz w:val="23"/>
          <w:szCs w:val="23"/>
        </w:rPr>
        <w:t>Unique, random number assigned to each record.</w:t>
      </w:r>
    </w:p>
    <w:p w:rsidR="00BB32AB" w:rsidRDefault="00BB32AB" w:rsidP="006849F7">
      <w:pPr>
        <w:pStyle w:val="Default"/>
        <w:rPr>
          <w:b/>
          <w:bCs/>
          <w:sz w:val="23"/>
          <w:szCs w:val="23"/>
        </w:rPr>
      </w:pPr>
    </w:p>
    <w:p w:rsidR="00506A70" w:rsidRDefault="00506A70" w:rsidP="00506A70">
      <w:pPr>
        <w:pStyle w:val="Default"/>
        <w:rPr>
          <w:sz w:val="23"/>
          <w:szCs w:val="23"/>
        </w:rPr>
      </w:pPr>
      <w:r>
        <w:rPr>
          <w:b/>
          <w:bCs/>
          <w:sz w:val="23"/>
          <w:szCs w:val="23"/>
        </w:rPr>
        <w:t>ECODEC</w:t>
      </w:r>
      <w:r>
        <w:rPr>
          <w:b/>
          <w:bCs/>
          <w:sz w:val="23"/>
          <w:szCs w:val="23"/>
        </w:rPr>
        <w:tab/>
      </w:r>
      <w:r>
        <w:rPr>
          <w:b/>
          <w:bCs/>
          <w:sz w:val="23"/>
          <w:szCs w:val="23"/>
        </w:rPr>
        <w:tab/>
      </w:r>
      <w:r>
        <w:rPr>
          <w:b/>
          <w:bCs/>
          <w:i/>
          <w:iCs/>
          <w:sz w:val="23"/>
          <w:szCs w:val="23"/>
        </w:rPr>
        <w:t xml:space="preserve">LABEL </w:t>
      </w:r>
      <w:r>
        <w:rPr>
          <w:b/>
          <w:bCs/>
          <w:i/>
          <w:iCs/>
          <w:sz w:val="23"/>
          <w:szCs w:val="23"/>
        </w:rPr>
        <w:tab/>
      </w:r>
      <w:r>
        <w:rPr>
          <w:sz w:val="23"/>
          <w:szCs w:val="23"/>
        </w:rPr>
        <w:t xml:space="preserve">External Cause of Injury </w:t>
      </w:r>
    </w:p>
    <w:p w:rsidR="00506A70" w:rsidRDefault="00506A70" w:rsidP="00506A70">
      <w:pPr>
        <w:pStyle w:val="Default"/>
        <w:ind w:left="1440" w:firstLine="720"/>
        <w:rPr>
          <w:sz w:val="23"/>
          <w:szCs w:val="23"/>
        </w:rPr>
      </w:pPr>
      <w:r>
        <w:rPr>
          <w:b/>
          <w:bCs/>
          <w:i/>
          <w:iCs/>
          <w:sz w:val="23"/>
          <w:szCs w:val="23"/>
        </w:rPr>
        <w:t xml:space="preserve">VARTYPE </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 xml:space="preserve">7 </w:t>
      </w:r>
    </w:p>
    <w:p w:rsidR="00E621E1" w:rsidRDefault="00506A70" w:rsidP="00E621E1">
      <w:pPr>
        <w:pStyle w:val="Default"/>
        <w:ind w:left="1440" w:firstLine="720"/>
        <w:rPr>
          <w:sz w:val="23"/>
          <w:szCs w:val="23"/>
        </w:rPr>
      </w:pPr>
      <w:r>
        <w:rPr>
          <w:b/>
          <w:bCs/>
          <w:i/>
          <w:iCs/>
          <w:sz w:val="23"/>
          <w:szCs w:val="23"/>
        </w:rPr>
        <w:t xml:space="preserve">VALUE </w:t>
      </w:r>
      <w:r>
        <w:rPr>
          <w:b/>
          <w:bCs/>
          <w:i/>
          <w:iCs/>
          <w:sz w:val="23"/>
          <w:szCs w:val="23"/>
        </w:rPr>
        <w:tab/>
      </w:r>
      <w:r w:rsidR="00E621E1">
        <w:rPr>
          <w:sz w:val="23"/>
          <w:szCs w:val="23"/>
        </w:rPr>
        <w:t xml:space="preserve">Valid ICD-9-CM "E" code excluding the decimal point. </w:t>
      </w:r>
    </w:p>
    <w:p w:rsidR="00506A70" w:rsidRDefault="00506A70" w:rsidP="00E621E1">
      <w:pPr>
        <w:pStyle w:val="Default"/>
        <w:ind w:left="2160"/>
        <w:rPr>
          <w:sz w:val="23"/>
          <w:szCs w:val="23"/>
        </w:rPr>
      </w:pPr>
      <w:r>
        <w:rPr>
          <w:sz w:val="23"/>
          <w:szCs w:val="23"/>
        </w:rPr>
        <w:t xml:space="preserve"> </w:t>
      </w:r>
      <w:r>
        <w:rPr>
          <w:b/>
          <w:bCs/>
          <w:i/>
          <w:iCs/>
          <w:sz w:val="23"/>
          <w:szCs w:val="23"/>
        </w:rPr>
        <w:t xml:space="preserve">NOTES </w:t>
      </w:r>
      <w:r>
        <w:rPr>
          <w:b/>
          <w:bCs/>
          <w:i/>
          <w:iCs/>
          <w:sz w:val="23"/>
          <w:szCs w:val="23"/>
        </w:rPr>
        <w:tab/>
      </w:r>
      <w:r w:rsidR="00E621E1">
        <w:rPr>
          <w:sz w:val="23"/>
          <w:szCs w:val="23"/>
        </w:rPr>
        <w:t>See pg. 159</w:t>
      </w:r>
      <w:r>
        <w:rPr>
          <w:sz w:val="23"/>
          <w:szCs w:val="23"/>
        </w:rPr>
        <w:t xml:space="preserve">: </w:t>
      </w:r>
    </w:p>
    <w:p w:rsidR="00506A70" w:rsidRDefault="00506A70" w:rsidP="00506A70">
      <w:pPr>
        <w:pStyle w:val="Default"/>
        <w:ind w:left="2160"/>
        <w:rPr>
          <w:sz w:val="23"/>
          <w:szCs w:val="23"/>
        </w:rPr>
      </w:pPr>
      <w:r>
        <w:rPr>
          <w:sz w:val="23"/>
          <w:szCs w:val="23"/>
        </w:rPr>
        <w:t xml:space="preserve"> </w:t>
      </w:r>
      <w:hyperlink r:id="rId62" w:history="1">
        <w:r w:rsidR="00E621E1" w:rsidRPr="005B4C38">
          <w:rPr>
            <w:rStyle w:val="Hyperlink"/>
            <w:sz w:val="23"/>
            <w:szCs w:val="23"/>
          </w:rPr>
          <w:t>http://www.health.ny.gov/statistics/sparcs/sysdoc/inpatientoutputdd.pdf</w:t>
        </w:r>
      </w:hyperlink>
    </w:p>
    <w:p w:rsidR="00506A70" w:rsidRDefault="00506A70" w:rsidP="006849F7">
      <w:pPr>
        <w:pStyle w:val="Default"/>
        <w:rPr>
          <w:b/>
          <w:bCs/>
          <w:sz w:val="23"/>
          <w:szCs w:val="23"/>
        </w:rPr>
      </w:pPr>
    </w:p>
    <w:p w:rsidR="00E621E1" w:rsidRDefault="00E621E1" w:rsidP="00E621E1">
      <w:pPr>
        <w:pStyle w:val="Default"/>
        <w:rPr>
          <w:sz w:val="23"/>
          <w:szCs w:val="23"/>
        </w:rPr>
      </w:pPr>
      <w:r>
        <w:rPr>
          <w:b/>
          <w:bCs/>
          <w:sz w:val="23"/>
          <w:szCs w:val="23"/>
        </w:rPr>
        <w:t>ECODEP</w:t>
      </w:r>
      <w:r>
        <w:rPr>
          <w:b/>
          <w:bCs/>
          <w:sz w:val="23"/>
          <w:szCs w:val="23"/>
        </w:rPr>
        <w:tab/>
      </w:r>
      <w:r>
        <w:rPr>
          <w:b/>
          <w:bCs/>
          <w:sz w:val="23"/>
          <w:szCs w:val="23"/>
        </w:rPr>
        <w:tab/>
      </w:r>
      <w:r>
        <w:rPr>
          <w:b/>
          <w:bCs/>
          <w:i/>
          <w:iCs/>
          <w:sz w:val="23"/>
          <w:szCs w:val="23"/>
        </w:rPr>
        <w:t xml:space="preserve">LABEL </w:t>
      </w:r>
      <w:r>
        <w:rPr>
          <w:b/>
          <w:bCs/>
          <w:i/>
          <w:iCs/>
          <w:sz w:val="23"/>
          <w:szCs w:val="23"/>
        </w:rPr>
        <w:tab/>
      </w:r>
      <w:r>
        <w:rPr>
          <w:sz w:val="23"/>
          <w:szCs w:val="23"/>
        </w:rPr>
        <w:t xml:space="preserve">Place of Injury Code </w:t>
      </w:r>
    </w:p>
    <w:p w:rsidR="00E621E1" w:rsidRDefault="00E621E1" w:rsidP="00E621E1">
      <w:pPr>
        <w:pStyle w:val="Default"/>
        <w:ind w:left="1440" w:firstLine="720"/>
        <w:rPr>
          <w:sz w:val="23"/>
          <w:szCs w:val="23"/>
        </w:rPr>
      </w:pPr>
      <w:r>
        <w:rPr>
          <w:b/>
          <w:bCs/>
          <w:i/>
          <w:iCs/>
          <w:sz w:val="23"/>
          <w:szCs w:val="23"/>
        </w:rPr>
        <w:t xml:space="preserve">VARTYPE </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 xml:space="preserve">7 </w:t>
      </w:r>
    </w:p>
    <w:p w:rsidR="00E621E1" w:rsidRPr="00E621E1" w:rsidRDefault="00E621E1" w:rsidP="00E621E1">
      <w:pPr>
        <w:pStyle w:val="Default"/>
        <w:ind w:left="1440" w:firstLine="720"/>
        <w:rPr>
          <w:sz w:val="23"/>
          <w:szCs w:val="23"/>
        </w:rPr>
      </w:pPr>
      <w:r>
        <w:rPr>
          <w:b/>
          <w:bCs/>
          <w:i/>
          <w:iCs/>
          <w:sz w:val="23"/>
          <w:szCs w:val="23"/>
        </w:rPr>
        <w:t xml:space="preserve">VALUE </w:t>
      </w:r>
      <w:r>
        <w:rPr>
          <w:b/>
          <w:bCs/>
          <w:i/>
          <w:iCs/>
          <w:sz w:val="23"/>
          <w:szCs w:val="23"/>
        </w:rPr>
        <w:tab/>
      </w:r>
      <w:r w:rsidRPr="00E621E1">
        <w:rPr>
          <w:sz w:val="23"/>
          <w:szCs w:val="23"/>
        </w:rPr>
        <w:t xml:space="preserve">E849.0 = Home accidents </w:t>
      </w:r>
    </w:p>
    <w:p w:rsidR="00E621E1" w:rsidRPr="00E621E1" w:rsidRDefault="00E621E1" w:rsidP="00E621E1">
      <w:pPr>
        <w:pStyle w:val="Default"/>
        <w:ind w:left="2880" w:firstLine="720"/>
        <w:rPr>
          <w:sz w:val="23"/>
          <w:szCs w:val="23"/>
        </w:rPr>
      </w:pPr>
      <w:r w:rsidRPr="00E621E1">
        <w:rPr>
          <w:sz w:val="23"/>
          <w:szCs w:val="23"/>
        </w:rPr>
        <w:t xml:space="preserve">E849.1 = Farm accidents </w:t>
      </w:r>
    </w:p>
    <w:p w:rsidR="00E621E1" w:rsidRPr="00E621E1" w:rsidRDefault="00E621E1" w:rsidP="00E621E1">
      <w:pPr>
        <w:pStyle w:val="Default"/>
        <w:ind w:left="2880" w:firstLine="720"/>
        <w:rPr>
          <w:sz w:val="23"/>
          <w:szCs w:val="23"/>
        </w:rPr>
      </w:pPr>
      <w:r w:rsidRPr="00E621E1">
        <w:rPr>
          <w:sz w:val="23"/>
          <w:szCs w:val="23"/>
        </w:rPr>
        <w:t xml:space="preserve">E849.2 = Mine and quarry accidents </w:t>
      </w:r>
    </w:p>
    <w:p w:rsidR="00E621E1" w:rsidRPr="00E621E1" w:rsidRDefault="00E621E1" w:rsidP="00E621E1">
      <w:pPr>
        <w:pStyle w:val="Default"/>
        <w:ind w:left="3600"/>
        <w:rPr>
          <w:sz w:val="23"/>
          <w:szCs w:val="23"/>
        </w:rPr>
      </w:pPr>
      <w:r w:rsidRPr="00E621E1">
        <w:rPr>
          <w:sz w:val="23"/>
          <w:szCs w:val="23"/>
        </w:rPr>
        <w:t xml:space="preserve">E849.3 = Accidents occurring in industrial places and premises </w:t>
      </w:r>
    </w:p>
    <w:p w:rsidR="00E621E1" w:rsidRPr="00E621E1" w:rsidRDefault="00E621E1" w:rsidP="00E621E1">
      <w:pPr>
        <w:pStyle w:val="Default"/>
        <w:ind w:left="2880" w:firstLine="720"/>
        <w:rPr>
          <w:sz w:val="23"/>
          <w:szCs w:val="23"/>
        </w:rPr>
      </w:pPr>
      <w:r w:rsidRPr="00E621E1">
        <w:rPr>
          <w:sz w:val="23"/>
          <w:szCs w:val="23"/>
        </w:rPr>
        <w:t xml:space="preserve">E849.4 = Accidents occurring in place for recreation and sport </w:t>
      </w:r>
    </w:p>
    <w:p w:rsidR="00E621E1" w:rsidRPr="00E621E1" w:rsidRDefault="00E621E1" w:rsidP="00E621E1">
      <w:pPr>
        <w:pStyle w:val="Default"/>
        <w:ind w:left="2880" w:firstLine="720"/>
        <w:rPr>
          <w:sz w:val="23"/>
          <w:szCs w:val="23"/>
        </w:rPr>
      </w:pPr>
      <w:r w:rsidRPr="00E621E1">
        <w:rPr>
          <w:sz w:val="23"/>
          <w:szCs w:val="23"/>
        </w:rPr>
        <w:t xml:space="preserve">E849.5 = Street and highway accidents </w:t>
      </w:r>
    </w:p>
    <w:p w:rsidR="00E621E1" w:rsidRPr="00E621E1" w:rsidRDefault="00E621E1" w:rsidP="00E621E1">
      <w:pPr>
        <w:pStyle w:val="Default"/>
        <w:ind w:left="2880" w:firstLine="720"/>
        <w:rPr>
          <w:sz w:val="23"/>
          <w:szCs w:val="23"/>
        </w:rPr>
      </w:pPr>
      <w:r w:rsidRPr="00E621E1">
        <w:rPr>
          <w:sz w:val="23"/>
          <w:szCs w:val="23"/>
        </w:rPr>
        <w:t xml:space="preserve">E849.6 = Accidents occurring in public building </w:t>
      </w:r>
    </w:p>
    <w:p w:rsidR="00E621E1" w:rsidRPr="00E621E1" w:rsidRDefault="00E621E1" w:rsidP="00E621E1">
      <w:pPr>
        <w:pStyle w:val="Default"/>
        <w:ind w:left="2880" w:firstLine="720"/>
        <w:rPr>
          <w:sz w:val="23"/>
          <w:szCs w:val="23"/>
        </w:rPr>
      </w:pPr>
      <w:r w:rsidRPr="00E621E1">
        <w:rPr>
          <w:sz w:val="23"/>
          <w:szCs w:val="23"/>
        </w:rPr>
        <w:t xml:space="preserve">E849.7 = Accidents occurring in residential institution </w:t>
      </w:r>
    </w:p>
    <w:p w:rsidR="00E621E1" w:rsidRPr="00E621E1" w:rsidRDefault="00E621E1" w:rsidP="00E621E1">
      <w:pPr>
        <w:pStyle w:val="Default"/>
        <w:ind w:left="2880" w:firstLine="720"/>
        <w:rPr>
          <w:sz w:val="23"/>
          <w:szCs w:val="23"/>
        </w:rPr>
      </w:pPr>
      <w:r w:rsidRPr="00E621E1">
        <w:rPr>
          <w:sz w:val="23"/>
          <w:szCs w:val="23"/>
        </w:rPr>
        <w:t xml:space="preserve">E849.8 = Accidents occurring in other specified places </w:t>
      </w:r>
    </w:p>
    <w:p w:rsidR="00E621E1" w:rsidRPr="00E621E1" w:rsidRDefault="00E621E1" w:rsidP="00E621E1">
      <w:pPr>
        <w:pStyle w:val="Default"/>
        <w:ind w:left="2880" w:firstLine="720"/>
        <w:rPr>
          <w:sz w:val="23"/>
          <w:szCs w:val="23"/>
        </w:rPr>
      </w:pPr>
      <w:r w:rsidRPr="00E621E1">
        <w:rPr>
          <w:sz w:val="23"/>
          <w:szCs w:val="23"/>
        </w:rPr>
        <w:t xml:space="preserve">E849.9 = Accidents occurring in unspecified place </w:t>
      </w:r>
    </w:p>
    <w:p w:rsidR="00E621E1" w:rsidRDefault="00E621E1" w:rsidP="00E621E1">
      <w:pPr>
        <w:pStyle w:val="Default"/>
        <w:ind w:left="1440" w:firstLine="720"/>
        <w:rPr>
          <w:sz w:val="23"/>
          <w:szCs w:val="23"/>
        </w:rPr>
      </w:pPr>
      <w:r>
        <w:rPr>
          <w:b/>
          <w:bCs/>
          <w:i/>
          <w:iCs/>
          <w:sz w:val="23"/>
          <w:szCs w:val="23"/>
        </w:rPr>
        <w:t xml:space="preserve">NOTES </w:t>
      </w:r>
      <w:r>
        <w:rPr>
          <w:b/>
          <w:bCs/>
          <w:i/>
          <w:iCs/>
          <w:sz w:val="23"/>
          <w:szCs w:val="23"/>
        </w:rPr>
        <w:tab/>
      </w:r>
      <w:r>
        <w:rPr>
          <w:sz w:val="23"/>
          <w:szCs w:val="23"/>
        </w:rPr>
        <w:t xml:space="preserve">See pg. 160: </w:t>
      </w:r>
    </w:p>
    <w:p w:rsidR="00E621E1" w:rsidRDefault="00E621E1" w:rsidP="00E621E1">
      <w:pPr>
        <w:pStyle w:val="Default"/>
        <w:ind w:left="2160"/>
        <w:rPr>
          <w:sz w:val="23"/>
          <w:szCs w:val="23"/>
        </w:rPr>
      </w:pPr>
      <w:r>
        <w:rPr>
          <w:sz w:val="23"/>
          <w:szCs w:val="23"/>
        </w:rPr>
        <w:t xml:space="preserve"> </w:t>
      </w:r>
      <w:hyperlink r:id="rId63" w:history="1">
        <w:r w:rsidRPr="005B4C38">
          <w:rPr>
            <w:rStyle w:val="Hyperlink"/>
            <w:sz w:val="23"/>
            <w:szCs w:val="23"/>
          </w:rPr>
          <w:t>http://www.health.ny.gov/statistics/sparcs/sysdoc/inpatientoutputdd.pdf</w:t>
        </w:r>
      </w:hyperlink>
    </w:p>
    <w:p w:rsidR="00E621E1" w:rsidRDefault="00E621E1" w:rsidP="006849F7">
      <w:pPr>
        <w:pStyle w:val="Default"/>
        <w:rPr>
          <w:b/>
          <w:bCs/>
          <w:sz w:val="23"/>
          <w:szCs w:val="23"/>
        </w:rPr>
      </w:pPr>
    </w:p>
    <w:p w:rsidR="006849F7" w:rsidRDefault="00F61AA1" w:rsidP="006849F7">
      <w:pPr>
        <w:pStyle w:val="Default"/>
        <w:rPr>
          <w:rFonts w:ascii="Verdana" w:hAnsi="Verdana"/>
          <w:sz w:val="18"/>
          <w:szCs w:val="18"/>
        </w:rPr>
      </w:pPr>
      <w:r w:rsidRPr="00F61AA1">
        <w:rPr>
          <w:b/>
          <w:bCs/>
          <w:sz w:val="23"/>
          <w:szCs w:val="23"/>
        </w:rPr>
        <w:t>EDIND</w:t>
      </w:r>
      <w:r>
        <w:rPr>
          <w:b/>
          <w:bCs/>
          <w:sz w:val="23"/>
          <w:szCs w:val="23"/>
        </w:rPr>
        <w:tab/>
      </w:r>
      <w:r>
        <w:rPr>
          <w:b/>
          <w:bCs/>
          <w:sz w:val="23"/>
          <w:szCs w:val="23"/>
        </w:rPr>
        <w:tab/>
      </w:r>
      <w:r>
        <w:rPr>
          <w:b/>
          <w:bCs/>
          <w:i/>
          <w:iCs/>
          <w:sz w:val="23"/>
          <w:szCs w:val="23"/>
        </w:rPr>
        <w:t xml:space="preserve">LABEL </w:t>
      </w:r>
      <w:r>
        <w:rPr>
          <w:b/>
          <w:bCs/>
          <w:i/>
          <w:iCs/>
          <w:sz w:val="23"/>
          <w:szCs w:val="23"/>
        </w:rPr>
        <w:tab/>
      </w:r>
      <w:r>
        <w:rPr>
          <w:sz w:val="23"/>
          <w:szCs w:val="23"/>
        </w:rPr>
        <w:t xml:space="preserve">Emergency </w:t>
      </w:r>
      <w:r w:rsidR="006849F7" w:rsidRPr="006849F7">
        <w:rPr>
          <w:sz w:val="23"/>
          <w:szCs w:val="23"/>
        </w:rPr>
        <w:t>Department Indicator</w:t>
      </w:r>
    </w:p>
    <w:p w:rsidR="00F61AA1" w:rsidRDefault="00F61AA1" w:rsidP="006849F7">
      <w:pPr>
        <w:pStyle w:val="Default"/>
        <w:ind w:left="1440" w:firstLine="720"/>
        <w:rPr>
          <w:sz w:val="23"/>
          <w:szCs w:val="23"/>
        </w:rPr>
      </w:pPr>
      <w:r>
        <w:rPr>
          <w:b/>
          <w:bCs/>
          <w:i/>
          <w:iCs/>
          <w:sz w:val="23"/>
          <w:szCs w:val="23"/>
        </w:rPr>
        <w:t xml:space="preserve">VARTYPE </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 xml:space="preserve">1 </w:t>
      </w:r>
    </w:p>
    <w:p w:rsidR="00F61AA1" w:rsidRDefault="00F61AA1" w:rsidP="00F61AA1">
      <w:pPr>
        <w:pStyle w:val="Default"/>
        <w:ind w:left="2160"/>
        <w:rPr>
          <w:sz w:val="23"/>
          <w:szCs w:val="23"/>
        </w:rPr>
      </w:pPr>
      <w:r>
        <w:rPr>
          <w:b/>
          <w:bCs/>
          <w:i/>
          <w:iCs/>
          <w:sz w:val="23"/>
          <w:szCs w:val="23"/>
        </w:rPr>
        <w:lastRenderedPageBreak/>
        <w:t xml:space="preserve">VALUE </w:t>
      </w:r>
      <w:r>
        <w:rPr>
          <w:b/>
          <w:bCs/>
          <w:i/>
          <w:iCs/>
          <w:sz w:val="23"/>
          <w:szCs w:val="23"/>
        </w:rPr>
        <w:tab/>
      </w:r>
      <w:r>
        <w:rPr>
          <w:sz w:val="23"/>
          <w:szCs w:val="23"/>
        </w:rPr>
        <w:t xml:space="preserve">E=Emergency </w:t>
      </w:r>
      <w:proofErr w:type="spellStart"/>
      <w:r>
        <w:rPr>
          <w:sz w:val="23"/>
          <w:szCs w:val="23"/>
        </w:rPr>
        <w:t>Dept</w:t>
      </w:r>
      <w:proofErr w:type="spellEnd"/>
      <w:r>
        <w:rPr>
          <w:sz w:val="23"/>
          <w:szCs w:val="23"/>
        </w:rPr>
        <w:t xml:space="preserve"> Service indicated on record </w:t>
      </w:r>
    </w:p>
    <w:p w:rsidR="00465033" w:rsidRDefault="00F61AA1" w:rsidP="006F3C18">
      <w:pPr>
        <w:pStyle w:val="Default"/>
        <w:ind w:left="2160"/>
        <w:rPr>
          <w:sz w:val="23"/>
          <w:szCs w:val="23"/>
        </w:rPr>
      </w:pPr>
      <w:r>
        <w:rPr>
          <w:b/>
          <w:bCs/>
          <w:i/>
          <w:iCs/>
          <w:sz w:val="23"/>
          <w:szCs w:val="23"/>
        </w:rPr>
        <w:t xml:space="preserve">NOTES </w:t>
      </w:r>
      <w:r>
        <w:rPr>
          <w:b/>
          <w:bCs/>
          <w:i/>
          <w:iCs/>
          <w:sz w:val="23"/>
          <w:szCs w:val="23"/>
        </w:rPr>
        <w:tab/>
      </w:r>
      <w:r w:rsidR="00240B31">
        <w:rPr>
          <w:sz w:val="23"/>
          <w:szCs w:val="23"/>
        </w:rPr>
        <w:t xml:space="preserve">See pg. </w:t>
      </w:r>
      <w:r w:rsidR="006F3C18">
        <w:rPr>
          <w:sz w:val="23"/>
          <w:szCs w:val="23"/>
        </w:rPr>
        <w:t>115</w:t>
      </w:r>
      <w:r w:rsidR="00240B31">
        <w:rPr>
          <w:sz w:val="23"/>
          <w:szCs w:val="23"/>
        </w:rPr>
        <w:t xml:space="preserve">: </w:t>
      </w:r>
    </w:p>
    <w:p w:rsidR="00043E98" w:rsidRDefault="00465033" w:rsidP="00F61AA1">
      <w:pPr>
        <w:pStyle w:val="Default"/>
        <w:ind w:left="2160"/>
        <w:rPr>
          <w:sz w:val="23"/>
          <w:szCs w:val="23"/>
        </w:rPr>
      </w:pPr>
      <w:r>
        <w:rPr>
          <w:sz w:val="23"/>
          <w:szCs w:val="23"/>
        </w:rPr>
        <w:t xml:space="preserve"> </w:t>
      </w:r>
      <w:hyperlink r:id="rId64" w:history="1">
        <w:r w:rsidR="006F3C18" w:rsidRPr="005B4C38">
          <w:rPr>
            <w:rStyle w:val="Hyperlink"/>
            <w:sz w:val="23"/>
            <w:szCs w:val="23"/>
          </w:rPr>
          <w:t>http://www.health.ny.gov/statistics/sparcs/sysdoc/inpatientoutputdd.pdf</w:t>
        </w:r>
      </w:hyperlink>
    </w:p>
    <w:p w:rsidR="006F3C18" w:rsidRDefault="006F3C18" w:rsidP="006F3C18">
      <w:pPr>
        <w:rPr>
          <w:rFonts w:ascii="Calibri" w:hAnsi="Calibri" w:cs="Calibri"/>
          <w:color w:val="000000"/>
          <w:sz w:val="22"/>
          <w:szCs w:val="22"/>
        </w:rPr>
      </w:pPr>
    </w:p>
    <w:p w:rsidR="006F3C18" w:rsidRDefault="006F3C18" w:rsidP="006F3C18">
      <w:pPr>
        <w:rPr>
          <w:rFonts w:ascii="Calibri" w:hAnsi="Calibri" w:cs="Calibri"/>
          <w:color w:val="000000"/>
          <w:sz w:val="22"/>
          <w:szCs w:val="22"/>
        </w:rPr>
      </w:pPr>
      <w:r w:rsidRPr="006F3C18">
        <w:rPr>
          <w:b/>
          <w:bCs/>
          <w:sz w:val="23"/>
          <w:szCs w:val="23"/>
        </w:rPr>
        <w:t>ENCREUPIN</w:t>
      </w:r>
      <w:r>
        <w:rPr>
          <w:b/>
          <w:bCs/>
          <w:sz w:val="23"/>
          <w:szCs w:val="23"/>
        </w:rPr>
        <w:tab/>
      </w:r>
      <w:r>
        <w:rPr>
          <w:b/>
          <w:bCs/>
          <w:sz w:val="23"/>
          <w:szCs w:val="23"/>
        </w:rPr>
        <w:tab/>
      </w:r>
      <w:r>
        <w:rPr>
          <w:b/>
          <w:bCs/>
          <w:i/>
          <w:iCs/>
          <w:sz w:val="23"/>
          <w:szCs w:val="23"/>
        </w:rPr>
        <w:t xml:space="preserve">LABEL </w:t>
      </w:r>
      <w:r>
        <w:rPr>
          <w:b/>
          <w:bCs/>
          <w:i/>
          <w:iCs/>
          <w:sz w:val="23"/>
          <w:szCs w:val="23"/>
        </w:rPr>
        <w:tab/>
      </w:r>
      <w:r w:rsidRPr="006F3C18">
        <w:rPr>
          <w:color w:val="000000"/>
          <w:sz w:val="23"/>
          <w:szCs w:val="23"/>
        </w:rPr>
        <w:t>Encrypted Enhanced Unique Personal Identifier</w:t>
      </w:r>
    </w:p>
    <w:p w:rsidR="006F3C18" w:rsidRDefault="006F3C18" w:rsidP="006F3C18">
      <w:pPr>
        <w:pStyle w:val="Default"/>
        <w:ind w:left="1440" w:firstLine="720"/>
        <w:rPr>
          <w:sz w:val="23"/>
          <w:szCs w:val="23"/>
        </w:rPr>
      </w:pPr>
      <w:r>
        <w:rPr>
          <w:b/>
          <w:bCs/>
          <w:i/>
          <w:iCs/>
          <w:sz w:val="23"/>
          <w:szCs w:val="23"/>
        </w:rPr>
        <w:t xml:space="preserve">VARTYPE </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 xml:space="preserve">44 </w:t>
      </w:r>
    </w:p>
    <w:p w:rsidR="006F3C18" w:rsidRPr="006F3C18" w:rsidRDefault="006F3C18" w:rsidP="006F3C18">
      <w:pPr>
        <w:pStyle w:val="Default"/>
        <w:ind w:left="3600" w:hanging="1440"/>
        <w:rPr>
          <w:sz w:val="23"/>
          <w:szCs w:val="23"/>
        </w:rPr>
      </w:pPr>
      <w:proofErr w:type="gramStart"/>
      <w:r>
        <w:rPr>
          <w:b/>
          <w:bCs/>
          <w:i/>
          <w:iCs/>
          <w:sz w:val="23"/>
          <w:szCs w:val="23"/>
        </w:rPr>
        <w:t xml:space="preserve">VALUE </w:t>
      </w:r>
      <w:r>
        <w:rPr>
          <w:b/>
          <w:bCs/>
          <w:i/>
          <w:iCs/>
          <w:sz w:val="23"/>
          <w:szCs w:val="23"/>
        </w:rPr>
        <w:tab/>
      </w:r>
      <w:r w:rsidRPr="006F3C18">
        <w:rPr>
          <w:sz w:val="23"/>
          <w:szCs w:val="23"/>
        </w:rPr>
        <w:t>Position 1-4: First two (2) and last two (2) characters of the patient's last name.</w:t>
      </w:r>
      <w:proofErr w:type="gramEnd"/>
      <w:r w:rsidRPr="006F3C18">
        <w:rPr>
          <w:sz w:val="23"/>
          <w:szCs w:val="23"/>
        </w:rPr>
        <w:t xml:space="preserve"> The birth name of the patient is preferable if it is available on the facility's information system. </w:t>
      </w:r>
    </w:p>
    <w:p w:rsidR="006F3C18" w:rsidRPr="006F3C18" w:rsidRDefault="006F3C18" w:rsidP="006F3C18">
      <w:pPr>
        <w:pStyle w:val="Default"/>
        <w:ind w:left="3600"/>
        <w:rPr>
          <w:sz w:val="23"/>
          <w:szCs w:val="23"/>
        </w:rPr>
      </w:pPr>
      <w:r w:rsidRPr="006F3C18">
        <w:rPr>
          <w:sz w:val="23"/>
          <w:szCs w:val="23"/>
        </w:rPr>
        <w:t xml:space="preserve">Position 5-6: First two (2) characters of the patient's first name. </w:t>
      </w:r>
    </w:p>
    <w:p w:rsidR="006F3C18" w:rsidRPr="006F3C18" w:rsidRDefault="006F3C18" w:rsidP="006F3C18">
      <w:pPr>
        <w:pStyle w:val="Default"/>
        <w:ind w:left="3600"/>
        <w:rPr>
          <w:sz w:val="23"/>
          <w:szCs w:val="23"/>
        </w:rPr>
      </w:pPr>
      <w:r w:rsidRPr="006F3C18">
        <w:rPr>
          <w:sz w:val="23"/>
          <w:szCs w:val="23"/>
        </w:rPr>
        <w:t xml:space="preserve">Position 7-10: Last four (4) digits of the patient's Social Security number. </w:t>
      </w:r>
    </w:p>
    <w:p w:rsidR="006F3C18" w:rsidRPr="006F3C18" w:rsidRDefault="006F3C18" w:rsidP="006F3C18">
      <w:pPr>
        <w:pStyle w:val="Default"/>
        <w:ind w:left="2880" w:firstLine="720"/>
        <w:rPr>
          <w:sz w:val="23"/>
          <w:szCs w:val="23"/>
        </w:rPr>
      </w:pPr>
      <w:r w:rsidRPr="006F3C18">
        <w:rPr>
          <w:sz w:val="23"/>
          <w:szCs w:val="23"/>
        </w:rPr>
        <w:t xml:space="preserve">Position 11-18: patient’s Date of Birth as reported. </w:t>
      </w:r>
    </w:p>
    <w:p w:rsidR="006F3C18" w:rsidRPr="006F3C18" w:rsidRDefault="006F3C18" w:rsidP="006F3C18">
      <w:pPr>
        <w:pStyle w:val="Default"/>
        <w:ind w:left="2880" w:firstLine="720"/>
        <w:rPr>
          <w:sz w:val="23"/>
          <w:szCs w:val="23"/>
        </w:rPr>
      </w:pPr>
      <w:r w:rsidRPr="006F3C18">
        <w:rPr>
          <w:sz w:val="23"/>
          <w:szCs w:val="23"/>
        </w:rPr>
        <w:t>Position 19: patient’s Sex as reported.</w:t>
      </w:r>
    </w:p>
    <w:p w:rsidR="006F3C18" w:rsidRDefault="006F3C18" w:rsidP="006F3C18">
      <w:pPr>
        <w:pStyle w:val="Default"/>
        <w:ind w:left="2160"/>
        <w:rPr>
          <w:sz w:val="23"/>
          <w:szCs w:val="23"/>
        </w:rPr>
      </w:pPr>
      <w:r>
        <w:rPr>
          <w:b/>
          <w:bCs/>
          <w:i/>
          <w:iCs/>
          <w:sz w:val="23"/>
          <w:szCs w:val="23"/>
        </w:rPr>
        <w:t xml:space="preserve">NOTES </w:t>
      </w:r>
      <w:r>
        <w:rPr>
          <w:b/>
          <w:bCs/>
          <w:i/>
          <w:iCs/>
          <w:sz w:val="23"/>
          <w:szCs w:val="23"/>
        </w:rPr>
        <w:tab/>
      </w:r>
      <w:r>
        <w:rPr>
          <w:sz w:val="23"/>
          <w:szCs w:val="23"/>
        </w:rPr>
        <w:t xml:space="preserve">See pg. 48: </w:t>
      </w:r>
    </w:p>
    <w:p w:rsidR="006F3C18" w:rsidRDefault="006F3C18" w:rsidP="006F3C18">
      <w:pPr>
        <w:pStyle w:val="Default"/>
        <w:ind w:left="2160"/>
        <w:rPr>
          <w:sz w:val="23"/>
          <w:szCs w:val="23"/>
        </w:rPr>
      </w:pPr>
      <w:r>
        <w:rPr>
          <w:sz w:val="23"/>
          <w:szCs w:val="23"/>
        </w:rPr>
        <w:t xml:space="preserve"> </w:t>
      </w:r>
      <w:hyperlink r:id="rId65" w:history="1">
        <w:r w:rsidRPr="005B4C38">
          <w:rPr>
            <w:rStyle w:val="Hyperlink"/>
            <w:sz w:val="23"/>
            <w:szCs w:val="23"/>
          </w:rPr>
          <w:t>http://www.health.ny.gov/statistics/sparcs/sysdoc/inpatientoutputdd.pdf</w:t>
        </w:r>
      </w:hyperlink>
    </w:p>
    <w:p w:rsidR="006F3C18" w:rsidRDefault="006F3C18" w:rsidP="006F3C18">
      <w:pPr>
        <w:rPr>
          <w:rFonts w:ascii="Calibri" w:hAnsi="Calibri" w:cs="Calibri"/>
          <w:color w:val="000000"/>
          <w:sz w:val="22"/>
          <w:szCs w:val="22"/>
        </w:rPr>
      </w:pPr>
    </w:p>
    <w:p w:rsidR="00043E98" w:rsidRDefault="00043E98" w:rsidP="009B5930">
      <w:pPr>
        <w:pStyle w:val="Default"/>
        <w:rPr>
          <w:b/>
          <w:bCs/>
          <w:sz w:val="23"/>
          <w:szCs w:val="23"/>
        </w:rPr>
      </w:pPr>
    </w:p>
    <w:p w:rsidR="00775861" w:rsidRDefault="0002501B" w:rsidP="0002501B">
      <w:pPr>
        <w:pStyle w:val="Default"/>
        <w:rPr>
          <w:sz w:val="23"/>
          <w:szCs w:val="23"/>
        </w:rPr>
      </w:pPr>
      <w:r w:rsidRPr="0002501B">
        <w:rPr>
          <w:b/>
          <w:bCs/>
          <w:sz w:val="23"/>
          <w:szCs w:val="23"/>
        </w:rPr>
        <w:t>ETHNICITY</w:t>
      </w:r>
      <w:r w:rsidR="00775861">
        <w:rPr>
          <w:b/>
          <w:bCs/>
          <w:sz w:val="23"/>
          <w:szCs w:val="23"/>
        </w:rPr>
        <w:tab/>
      </w:r>
      <w:r w:rsidR="00775861">
        <w:rPr>
          <w:b/>
          <w:bCs/>
          <w:sz w:val="23"/>
          <w:szCs w:val="23"/>
        </w:rPr>
        <w:tab/>
      </w:r>
      <w:r w:rsidR="00775861">
        <w:rPr>
          <w:b/>
          <w:bCs/>
          <w:i/>
          <w:iCs/>
          <w:sz w:val="23"/>
          <w:szCs w:val="23"/>
        </w:rPr>
        <w:t xml:space="preserve">LABEL </w:t>
      </w:r>
      <w:r w:rsidR="00775861">
        <w:rPr>
          <w:b/>
          <w:bCs/>
          <w:i/>
          <w:iCs/>
          <w:sz w:val="23"/>
          <w:szCs w:val="23"/>
        </w:rPr>
        <w:tab/>
      </w:r>
      <w:r>
        <w:rPr>
          <w:sz w:val="23"/>
          <w:szCs w:val="23"/>
        </w:rPr>
        <w:t>Patient</w:t>
      </w:r>
      <w:r w:rsidR="00775861" w:rsidRPr="00775861">
        <w:rPr>
          <w:sz w:val="23"/>
          <w:szCs w:val="23"/>
        </w:rPr>
        <w:t xml:space="preserve"> Ethnicity</w:t>
      </w:r>
    </w:p>
    <w:p w:rsidR="00775861" w:rsidRDefault="00775861" w:rsidP="00775861">
      <w:pPr>
        <w:pStyle w:val="Default"/>
        <w:ind w:left="2160"/>
        <w:rPr>
          <w:sz w:val="23"/>
          <w:szCs w:val="23"/>
        </w:rPr>
      </w:pPr>
      <w:r>
        <w:rPr>
          <w:b/>
          <w:bCs/>
          <w:i/>
          <w:iCs/>
          <w:sz w:val="23"/>
          <w:szCs w:val="23"/>
        </w:rPr>
        <w:t xml:space="preserve">VARTYPE </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 xml:space="preserve">1 </w:t>
      </w:r>
    </w:p>
    <w:p w:rsidR="00775861" w:rsidRPr="00775861" w:rsidRDefault="00775861" w:rsidP="00775861">
      <w:pPr>
        <w:shd w:val="clear" w:color="auto" w:fill="FFFFFF"/>
        <w:ind w:left="3600" w:hanging="1440"/>
        <w:rPr>
          <w:color w:val="000000"/>
          <w:sz w:val="23"/>
          <w:szCs w:val="23"/>
        </w:rPr>
      </w:pPr>
      <w:r>
        <w:rPr>
          <w:b/>
          <w:bCs/>
          <w:i/>
          <w:iCs/>
          <w:sz w:val="23"/>
          <w:szCs w:val="23"/>
        </w:rPr>
        <w:t xml:space="preserve">VALUE </w:t>
      </w:r>
      <w:r>
        <w:rPr>
          <w:b/>
          <w:bCs/>
          <w:i/>
          <w:iCs/>
          <w:sz w:val="23"/>
          <w:szCs w:val="23"/>
        </w:rPr>
        <w:tab/>
      </w:r>
      <w:r w:rsidRPr="00775861">
        <w:rPr>
          <w:color w:val="000000"/>
          <w:sz w:val="23"/>
          <w:szCs w:val="23"/>
        </w:rPr>
        <w:t>1 = Spanish/Hispanic Origin</w:t>
      </w:r>
      <w:r w:rsidRPr="00775861">
        <w:rPr>
          <w:color w:val="000000"/>
          <w:sz w:val="23"/>
          <w:szCs w:val="23"/>
        </w:rPr>
        <w:br/>
        <w:t>2 = Not of Spanish/Hispanic Origin</w:t>
      </w:r>
      <w:r w:rsidRPr="00775861">
        <w:rPr>
          <w:color w:val="000000"/>
          <w:sz w:val="23"/>
          <w:szCs w:val="23"/>
        </w:rPr>
        <w:br/>
        <w:t>9 = Unknown</w:t>
      </w:r>
    </w:p>
    <w:p w:rsidR="00465033" w:rsidRDefault="00775861" w:rsidP="0002501B">
      <w:pPr>
        <w:pStyle w:val="Default"/>
        <w:ind w:left="2160"/>
        <w:rPr>
          <w:sz w:val="23"/>
          <w:szCs w:val="23"/>
        </w:rPr>
      </w:pPr>
      <w:r>
        <w:rPr>
          <w:b/>
          <w:bCs/>
          <w:i/>
          <w:iCs/>
          <w:sz w:val="23"/>
          <w:szCs w:val="23"/>
        </w:rPr>
        <w:t xml:space="preserve">NOTES </w:t>
      </w:r>
      <w:r>
        <w:rPr>
          <w:b/>
          <w:bCs/>
          <w:i/>
          <w:iCs/>
          <w:sz w:val="23"/>
          <w:szCs w:val="23"/>
        </w:rPr>
        <w:tab/>
      </w:r>
      <w:r w:rsidR="00240B31">
        <w:rPr>
          <w:sz w:val="23"/>
          <w:szCs w:val="23"/>
        </w:rPr>
        <w:t xml:space="preserve">See pg. </w:t>
      </w:r>
      <w:r w:rsidR="0002501B">
        <w:rPr>
          <w:sz w:val="23"/>
          <w:szCs w:val="23"/>
        </w:rPr>
        <w:t>55</w:t>
      </w:r>
      <w:r w:rsidR="00240B31">
        <w:rPr>
          <w:sz w:val="23"/>
          <w:szCs w:val="23"/>
        </w:rPr>
        <w:t xml:space="preserve">: </w:t>
      </w:r>
    </w:p>
    <w:p w:rsidR="00A30E6E" w:rsidRDefault="00465033" w:rsidP="00A30E6E">
      <w:pPr>
        <w:pStyle w:val="Default"/>
        <w:ind w:left="2160"/>
        <w:rPr>
          <w:sz w:val="23"/>
          <w:szCs w:val="23"/>
        </w:rPr>
      </w:pPr>
      <w:r>
        <w:rPr>
          <w:sz w:val="23"/>
          <w:szCs w:val="23"/>
        </w:rPr>
        <w:t xml:space="preserve"> </w:t>
      </w:r>
      <w:hyperlink r:id="rId66" w:history="1">
        <w:r w:rsidR="0002501B" w:rsidRPr="005B4C38">
          <w:rPr>
            <w:rStyle w:val="Hyperlink"/>
            <w:sz w:val="23"/>
            <w:szCs w:val="23"/>
          </w:rPr>
          <w:t>http://www.health.ny.gov/statistics/sparcs/sysdoc/inpatientoutputdd.pdf</w:t>
        </w:r>
      </w:hyperlink>
    </w:p>
    <w:p w:rsidR="00A30E6E" w:rsidRPr="00B84C0E" w:rsidRDefault="00A30E6E" w:rsidP="00775861">
      <w:pPr>
        <w:pStyle w:val="Default"/>
        <w:ind w:left="2160"/>
        <w:rPr>
          <w:sz w:val="23"/>
          <w:szCs w:val="23"/>
        </w:rPr>
      </w:pPr>
    </w:p>
    <w:p w:rsidR="00B84C0E" w:rsidRPr="00B84C0E" w:rsidRDefault="00B84C0E" w:rsidP="00B84C0E">
      <w:pPr>
        <w:rPr>
          <w:color w:val="000000"/>
          <w:sz w:val="23"/>
          <w:szCs w:val="23"/>
        </w:rPr>
      </w:pPr>
      <w:r w:rsidRPr="00B84C0E">
        <w:rPr>
          <w:b/>
          <w:bCs/>
          <w:color w:val="000000"/>
          <w:sz w:val="23"/>
          <w:szCs w:val="23"/>
        </w:rPr>
        <w:t>EXUNITIND</w:t>
      </w:r>
      <w:r>
        <w:rPr>
          <w:b/>
          <w:bCs/>
          <w:sz w:val="23"/>
          <w:szCs w:val="23"/>
        </w:rPr>
        <w:tab/>
      </w:r>
      <w:r>
        <w:rPr>
          <w:b/>
          <w:bCs/>
          <w:sz w:val="23"/>
          <w:szCs w:val="23"/>
        </w:rPr>
        <w:tab/>
      </w:r>
      <w:r>
        <w:rPr>
          <w:b/>
          <w:bCs/>
          <w:i/>
          <w:iCs/>
          <w:sz w:val="23"/>
          <w:szCs w:val="23"/>
        </w:rPr>
        <w:t xml:space="preserve">LABEL </w:t>
      </w:r>
      <w:r>
        <w:rPr>
          <w:b/>
          <w:bCs/>
          <w:i/>
          <w:iCs/>
          <w:sz w:val="23"/>
          <w:szCs w:val="23"/>
        </w:rPr>
        <w:tab/>
      </w:r>
      <w:r w:rsidRPr="00B84C0E">
        <w:rPr>
          <w:color w:val="000000"/>
          <w:sz w:val="23"/>
          <w:szCs w:val="23"/>
        </w:rPr>
        <w:t>Exempt Unit Indicator</w:t>
      </w:r>
    </w:p>
    <w:p w:rsidR="00B84C0E" w:rsidRDefault="00B84C0E" w:rsidP="00B84C0E">
      <w:pPr>
        <w:pStyle w:val="Default"/>
        <w:ind w:left="2160"/>
        <w:rPr>
          <w:sz w:val="23"/>
          <w:szCs w:val="23"/>
        </w:rPr>
      </w:pPr>
      <w:r>
        <w:rPr>
          <w:b/>
          <w:bCs/>
          <w:i/>
          <w:iCs/>
          <w:sz w:val="23"/>
          <w:szCs w:val="23"/>
        </w:rPr>
        <w:t xml:space="preserve">VARTYPE </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3</w:t>
      </w:r>
    </w:p>
    <w:p w:rsidR="00B84C0E" w:rsidRPr="00B84C0E" w:rsidRDefault="00B84C0E" w:rsidP="00B02573">
      <w:pPr>
        <w:shd w:val="clear" w:color="auto" w:fill="FFFFFF"/>
        <w:ind w:left="3600" w:hanging="1440"/>
        <w:rPr>
          <w:color w:val="000000"/>
          <w:sz w:val="23"/>
          <w:szCs w:val="23"/>
        </w:rPr>
      </w:pPr>
      <w:r>
        <w:rPr>
          <w:b/>
          <w:bCs/>
          <w:i/>
          <w:iCs/>
          <w:sz w:val="23"/>
          <w:szCs w:val="23"/>
        </w:rPr>
        <w:t xml:space="preserve">VALUE </w:t>
      </w:r>
      <w:r>
        <w:rPr>
          <w:b/>
          <w:bCs/>
          <w:i/>
          <w:iCs/>
          <w:sz w:val="23"/>
          <w:szCs w:val="23"/>
        </w:rPr>
        <w:tab/>
      </w:r>
      <w:r w:rsidRPr="00B84C0E">
        <w:rPr>
          <w:color w:val="000000"/>
          <w:sz w:val="23"/>
          <w:szCs w:val="23"/>
        </w:rPr>
        <w:t>ALR = Alcohol Rehabilitation</w:t>
      </w:r>
      <w:r w:rsidRPr="00B84C0E">
        <w:rPr>
          <w:color w:val="000000"/>
          <w:sz w:val="23"/>
          <w:szCs w:val="23"/>
        </w:rPr>
        <w:br/>
        <w:t xml:space="preserve">ALC = Alternate Level </w:t>
      </w:r>
      <w:proofErr w:type="gramStart"/>
      <w:r w:rsidRPr="00B84C0E">
        <w:rPr>
          <w:color w:val="000000"/>
          <w:sz w:val="23"/>
          <w:szCs w:val="23"/>
        </w:rPr>
        <w:t>Of</w:t>
      </w:r>
      <w:proofErr w:type="gramEnd"/>
      <w:r w:rsidRPr="00B84C0E">
        <w:rPr>
          <w:color w:val="000000"/>
          <w:sz w:val="23"/>
          <w:szCs w:val="23"/>
        </w:rPr>
        <w:t xml:space="preserve"> Care</w:t>
      </w:r>
      <w:r w:rsidRPr="00B84C0E">
        <w:rPr>
          <w:color w:val="000000"/>
          <w:sz w:val="23"/>
          <w:szCs w:val="23"/>
        </w:rPr>
        <w:br/>
        <w:t>CEP = Comprehensive Psychiatric Emergency Program Observation</w:t>
      </w:r>
      <w:r w:rsidRPr="00B84C0E">
        <w:rPr>
          <w:color w:val="000000"/>
          <w:sz w:val="23"/>
          <w:szCs w:val="23"/>
        </w:rPr>
        <w:br/>
        <w:t>DGR = Drug Rehabilitation</w:t>
      </w:r>
      <w:r w:rsidRPr="00B84C0E">
        <w:rPr>
          <w:color w:val="000000"/>
          <w:sz w:val="23"/>
          <w:szCs w:val="23"/>
        </w:rPr>
        <w:br/>
        <w:t>NDB = Non-DRG Billable Claim</w:t>
      </w:r>
      <w:r w:rsidRPr="00B84C0E">
        <w:rPr>
          <w:color w:val="000000"/>
          <w:sz w:val="23"/>
          <w:szCs w:val="23"/>
        </w:rPr>
        <w:br/>
        <w:t>EPI = Epilepsy</w:t>
      </w:r>
      <w:r w:rsidRPr="00B84C0E">
        <w:rPr>
          <w:color w:val="000000"/>
          <w:sz w:val="23"/>
          <w:szCs w:val="23"/>
        </w:rPr>
        <w:br/>
        <w:t>EXH = All Services at Hospital are Exempt</w:t>
      </w:r>
      <w:r w:rsidRPr="00B84C0E">
        <w:rPr>
          <w:color w:val="000000"/>
          <w:sz w:val="23"/>
          <w:szCs w:val="23"/>
        </w:rPr>
        <w:br/>
        <w:t>MRH = Medical Rehabilitation</w:t>
      </w:r>
      <w:r w:rsidRPr="00B84C0E">
        <w:rPr>
          <w:color w:val="000000"/>
          <w:sz w:val="23"/>
          <w:szCs w:val="23"/>
        </w:rPr>
        <w:br/>
        <w:t>PSY = Psychiatric</w:t>
      </w:r>
      <w:r w:rsidRPr="00B84C0E">
        <w:rPr>
          <w:color w:val="000000"/>
          <w:sz w:val="23"/>
          <w:szCs w:val="23"/>
        </w:rPr>
        <w:br/>
        <w:t>XYZ = HIV-AIDS</w:t>
      </w:r>
      <w:r w:rsidRPr="00B84C0E">
        <w:rPr>
          <w:color w:val="000000"/>
          <w:sz w:val="23"/>
          <w:szCs w:val="23"/>
        </w:rPr>
        <w:br/>
        <w:t>TBI = Traumatic Brain Injury</w:t>
      </w:r>
      <w:r w:rsidRPr="00B84C0E">
        <w:rPr>
          <w:color w:val="000000"/>
          <w:sz w:val="23"/>
          <w:szCs w:val="23"/>
        </w:rPr>
        <w:br/>
        <w:t>VTD = Ventilator Dependent</w:t>
      </w:r>
    </w:p>
    <w:p w:rsidR="00B84C0E" w:rsidRPr="00B84C0E" w:rsidRDefault="00B84C0E" w:rsidP="00B84C0E">
      <w:pPr>
        <w:shd w:val="clear" w:color="auto" w:fill="FFFFFF"/>
        <w:ind w:left="3600"/>
        <w:rPr>
          <w:color w:val="000000"/>
          <w:sz w:val="23"/>
          <w:szCs w:val="23"/>
        </w:rPr>
      </w:pPr>
      <w:r w:rsidRPr="00B84C0E">
        <w:rPr>
          <w:color w:val="000000"/>
          <w:sz w:val="23"/>
          <w:szCs w:val="23"/>
        </w:rPr>
        <w:t>If this field was not applicable, it contains blanks.</w:t>
      </w:r>
    </w:p>
    <w:p w:rsidR="00DF535A" w:rsidRDefault="00DF535A" w:rsidP="00DF535A">
      <w:pPr>
        <w:pStyle w:val="Default"/>
        <w:ind w:left="2160"/>
        <w:rPr>
          <w:sz w:val="23"/>
          <w:szCs w:val="23"/>
        </w:rPr>
      </w:pPr>
      <w:r>
        <w:rPr>
          <w:b/>
          <w:bCs/>
          <w:i/>
          <w:iCs/>
          <w:sz w:val="23"/>
          <w:szCs w:val="23"/>
        </w:rPr>
        <w:t xml:space="preserve">NOTES </w:t>
      </w:r>
      <w:r>
        <w:rPr>
          <w:b/>
          <w:bCs/>
          <w:i/>
          <w:iCs/>
          <w:sz w:val="23"/>
          <w:szCs w:val="23"/>
        </w:rPr>
        <w:tab/>
      </w:r>
      <w:r>
        <w:rPr>
          <w:sz w:val="23"/>
          <w:szCs w:val="23"/>
        </w:rPr>
        <w:t xml:space="preserve">See pg. 116: </w:t>
      </w:r>
    </w:p>
    <w:p w:rsidR="00DF535A" w:rsidRDefault="00DF535A" w:rsidP="00DF535A">
      <w:pPr>
        <w:pStyle w:val="Default"/>
        <w:ind w:left="2160"/>
        <w:rPr>
          <w:sz w:val="23"/>
          <w:szCs w:val="23"/>
        </w:rPr>
      </w:pPr>
      <w:r>
        <w:rPr>
          <w:sz w:val="23"/>
          <w:szCs w:val="23"/>
        </w:rPr>
        <w:t xml:space="preserve"> </w:t>
      </w:r>
      <w:hyperlink r:id="rId67" w:history="1">
        <w:r w:rsidRPr="005B4C38">
          <w:rPr>
            <w:rStyle w:val="Hyperlink"/>
            <w:sz w:val="23"/>
            <w:szCs w:val="23"/>
          </w:rPr>
          <w:t>http://www.health.ny.gov/statistics/sparcs/sysdoc/inpatientoutputdd.pdf</w:t>
        </w:r>
      </w:hyperlink>
    </w:p>
    <w:p w:rsidR="009B4E61" w:rsidRDefault="009B4E61" w:rsidP="009B4E61">
      <w:pPr>
        <w:pStyle w:val="Default"/>
        <w:rPr>
          <w:color w:val="0000FF"/>
          <w:sz w:val="23"/>
          <w:szCs w:val="23"/>
          <w:u w:val="single"/>
        </w:rPr>
      </w:pPr>
    </w:p>
    <w:p w:rsidR="009B4E61" w:rsidRDefault="00D33386" w:rsidP="009B4E61">
      <w:pPr>
        <w:pStyle w:val="Default"/>
        <w:rPr>
          <w:sz w:val="23"/>
          <w:szCs w:val="23"/>
        </w:rPr>
      </w:pPr>
      <w:r>
        <w:rPr>
          <w:b/>
          <w:bCs/>
          <w:sz w:val="23"/>
          <w:szCs w:val="23"/>
        </w:rPr>
        <w:t>FACNAME</w:t>
      </w:r>
      <w:r w:rsidR="009B4E61">
        <w:rPr>
          <w:b/>
          <w:bCs/>
          <w:sz w:val="23"/>
          <w:szCs w:val="23"/>
        </w:rPr>
        <w:tab/>
      </w:r>
      <w:r w:rsidR="009B4E61">
        <w:rPr>
          <w:b/>
          <w:bCs/>
          <w:sz w:val="23"/>
          <w:szCs w:val="23"/>
        </w:rPr>
        <w:tab/>
      </w:r>
      <w:r w:rsidR="009B4E61">
        <w:rPr>
          <w:b/>
          <w:bCs/>
          <w:i/>
          <w:iCs/>
          <w:sz w:val="23"/>
          <w:szCs w:val="23"/>
        </w:rPr>
        <w:t xml:space="preserve">LABEL </w:t>
      </w:r>
      <w:r w:rsidR="009B4E61">
        <w:rPr>
          <w:b/>
          <w:bCs/>
          <w:i/>
          <w:iCs/>
          <w:sz w:val="23"/>
          <w:szCs w:val="23"/>
        </w:rPr>
        <w:tab/>
      </w:r>
      <w:r w:rsidR="009B4E61" w:rsidRPr="009B4E61">
        <w:rPr>
          <w:sz w:val="23"/>
          <w:szCs w:val="23"/>
        </w:rPr>
        <w:t>Facility Name</w:t>
      </w:r>
    </w:p>
    <w:p w:rsidR="009B4E61" w:rsidRDefault="009B4E61" w:rsidP="00AA0BE3">
      <w:pPr>
        <w:pStyle w:val="Default"/>
        <w:ind w:left="2160"/>
        <w:rPr>
          <w:sz w:val="23"/>
          <w:szCs w:val="23"/>
        </w:rPr>
      </w:pPr>
      <w:r>
        <w:rPr>
          <w:b/>
          <w:bCs/>
          <w:i/>
          <w:iCs/>
          <w:sz w:val="23"/>
          <w:szCs w:val="23"/>
        </w:rPr>
        <w:t xml:space="preserve">VARTYPE </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sidR="00AA0BE3" w:rsidRPr="00AA0BE3">
        <w:rPr>
          <w:sz w:val="23"/>
          <w:szCs w:val="23"/>
        </w:rPr>
        <w:t>70</w:t>
      </w:r>
      <w:r>
        <w:rPr>
          <w:sz w:val="23"/>
          <w:szCs w:val="23"/>
        </w:rPr>
        <w:t xml:space="preserve"> </w:t>
      </w:r>
    </w:p>
    <w:p w:rsidR="00AA0BE3" w:rsidRDefault="009B4E61" w:rsidP="0044594F">
      <w:pPr>
        <w:pStyle w:val="NormalWeb"/>
        <w:shd w:val="clear" w:color="auto" w:fill="FFFFFF"/>
        <w:spacing w:before="0" w:after="0" w:line="240" w:lineRule="auto"/>
        <w:ind w:left="3600" w:hanging="1440"/>
      </w:pPr>
      <w:r w:rsidRPr="00AA0BE3">
        <w:rPr>
          <w:rFonts w:ascii="Times New Roman" w:hAnsi="Times New Roman"/>
          <w:b/>
          <w:bCs/>
          <w:i/>
          <w:iCs/>
          <w:sz w:val="23"/>
          <w:szCs w:val="23"/>
        </w:rPr>
        <w:lastRenderedPageBreak/>
        <w:t xml:space="preserve">VALUE </w:t>
      </w:r>
      <w:r>
        <w:rPr>
          <w:b/>
          <w:bCs/>
          <w:i/>
          <w:iCs/>
          <w:sz w:val="23"/>
          <w:szCs w:val="23"/>
        </w:rPr>
        <w:tab/>
      </w:r>
      <w:r w:rsidR="00AA0BE3" w:rsidRPr="00AA0BE3">
        <w:rPr>
          <w:rFonts w:ascii="Times New Roman" w:hAnsi="Times New Roman"/>
          <w:sz w:val="23"/>
          <w:szCs w:val="23"/>
        </w:rPr>
        <w:t>The name of the facility where services were performed based on the Permanent Facility Identifier (PFI), as maintained by the NYSDOH Division of Health Facility Planning. This field contains the Facility Name current to the update date of this record. It is not specific to its discharge year.</w:t>
      </w:r>
    </w:p>
    <w:p w:rsidR="00465033" w:rsidRDefault="009B4E61" w:rsidP="00D33386">
      <w:pPr>
        <w:shd w:val="clear" w:color="auto" w:fill="FFFFFF"/>
        <w:ind w:left="3600" w:hanging="1440"/>
        <w:rPr>
          <w:sz w:val="23"/>
          <w:szCs w:val="23"/>
        </w:rPr>
      </w:pPr>
      <w:r>
        <w:rPr>
          <w:b/>
          <w:bCs/>
          <w:i/>
          <w:iCs/>
          <w:sz w:val="23"/>
          <w:szCs w:val="23"/>
        </w:rPr>
        <w:t xml:space="preserve">NOTES </w:t>
      </w:r>
      <w:r>
        <w:rPr>
          <w:b/>
          <w:bCs/>
          <w:i/>
          <w:iCs/>
          <w:sz w:val="23"/>
          <w:szCs w:val="23"/>
        </w:rPr>
        <w:tab/>
      </w:r>
      <w:r w:rsidR="00240B31">
        <w:rPr>
          <w:sz w:val="23"/>
          <w:szCs w:val="23"/>
        </w:rPr>
        <w:t>See pg.</w:t>
      </w:r>
      <w:r w:rsidR="00D33386">
        <w:rPr>
          <w:sz w:val="23"/>
          <w:szCs w:val="23"/>
        </w:rPr>
        <w:t xml:space="preserve"> 70</w:t>
      </w:r>
      <w:r w:rsidR="00240B31">
        <w:rPr>
          <w:sz w:val="23"/>
          <w:szCs w:val="23"/>
        </w:rPr>
        <w:t xml:space="preserve">: </w:t>
      </w:r>
    </w:p>
    <w:p w:rsidR="009B4E61" w:rsidRDefault="00465033" w:rsidP="00AA0BE3">
      <w:pPr>
        <w:pStyle w:val="Default"/>
        <w:ind w:left="1440" w:firstLine="720"/>
        <w:rPr>
          <w:sz w:val="23"/>
          <w:szCs w:val="23"/>
        </w:rPr>
      </w:pPr>
      <w:r>
        <w:rPr>
          <w:sz w:val="23"/>
          <w:szCs w:val="23"/>
        </w:rPr>
        <w:t xml:space="preserve"> </w:t>
      </w:r>
      <w:hyperlink r:id="rId68" w:history="1">
        <w:r w:rsidR="00D33386" w:rsidRPr="005B4C38">
          <w:rPr>
            <w:rStyle w:val="Hyperlink"/>
            <w:sz w:val="23"/>
            <w:szCs w:val="23"/>
          </w:rPr>
          <w:t>http://www.health.ny.gov/statistics/sparcs/sysdoc/inpatientoutputdd.pdf</w:t>
        </w:r>
      </w:hyperlink>
    </w:p>
    <w:p w:rsidR="00AA0BE3" w:rsidRDefault="00AA0BE3" w:rsidP="00AA0BE3">
      <w:pPr>
        <w:pStyle w:val="Default"/>
        <w:ind w:left="1440" w:firstLine="720"/>
        <w:rPr>
          <w:rStyle w:val="Hyperlink"/>
          <w:sz w:val="23"/>
          <w:szCs w:val="23"/>
        </w:rPr>
      </w:pPr>
    </w:p>
    <w:p w:rsidR="00373769" w:rsidRDefault="00D33386" w:rsidP="00D33386">
      <w:pPr>
        <w:pStyle w:val="Default"/>
        <w:rPr>
          <w:sz w:val="23"/>
          <w:szCs w:val="23"/>
        </w:rPr>
      </w:pPr>
      <w:r>
        <w:rPr>
          <w:b/>
          <w:bCs/>
          <w:sz w:val="23"/>
          <w:szCs w:val="23"/>
        </w:rPr>
        <w:t>HCOUNTY</w:t>
      </w:r>
      <w:r w:rsidR="00373769">
        <w:rPr>
          <w:b/>
          <w:bCs/>
          <w:sz w:val="23"/>
          <w:szCs w:val="23"/>
        </w:rPr>
        <w:tab/>
      </w:r>
      <w:r w:rsidR="00373769">
        <w:rPr>
          <w:b/>
          <w:bCs/>
          <w:sz w:val="23"/>
          <w:szCs w:val="23"/>
        </w:rPr>
        <w:tab/>
      </w:r>
      <w:r w:rsidR="00373769">
        <w:rPr>
          <w:b/>
          <w:bCs/>
          <w:i/>
          <w:iCs/>
          <w:sz w:val="23"/>
          <w:szCs w:val="23"/>
        </w:rPr>
        <w:t xml:space="preserve">LABEL </w:t>
      </w:r>
      <w:r w:rsidR="00373769">
        <w:rPr>
          <w:b/>
          <w:bCs/>
          <w:i/>
          <w:iCs/>
          <w:sz w:val="23"/>
          <w:szCs w:val="23"/>
        </w:rPr>
        <w:tab/>
      </w:r>
      <w:r w:rsidR="00373769">
        <w:rPr>
          <w:sz w:val="23"/>
          <w:szCs w:val="23"/>
        </w:rPr>
        <w:t xml:space="preserve">Facility </w:t>
      </w:r>
      <w:r>
        <w:rPr>
          <w:sz w:val="23"/>
          <w:szCs w:val="23"/>
        </w:rPr>
        <w:t>County</w:t>
      </w:r>
      <w:r w:rsidR="00373769">
        <w:rPr>
          <w:sz w:val="23"/>
          <w:szCs w:val="23"/>
        </w:rPr>
        <w:t xml:space="preserve"> </w:t>
      </w:r>
    </w:p>
    <w:p w:rsidR="00373769" w:rsidRDefault="00373769" w:rsidP="00373769">
      <w:pPr>
        <w:pStyle w:val="Default"/>
        <w:ind w:left="2160"/>
        <w:rPr>
          <w:sz w:val="23"/>
          <w:szCs w:val="23"/>
        </w:rPr>
      </w:pPr>
      <w:r>
        <w:rPr>
          <w:b/>
          <w:bCs/>
          <w:i/>
          <w:iCs/>
          <w:sz w:val="23"/>
          <w:szCs w:val="23"/>
        </w:rPr>
        <w:t xml:space="preserve">VARTYPE </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 xml:space="preserve">2 </w:t>
      </w:r>
    </w:p>
    <w:p w:rsidR="00373769" w:rsidRDefault="00373769" w:rsidP="00D33386">
      <w:pPr>
        <w:pStyle w:val="Default"/>
        <w:ind w:left="2160"/>
        <w:rPr>
          <w:sz w:val="23"/>
          <w:szCs w:val="23"/>
        </w:rPr>
      </w:pPr>
      <w:r>
        <w:rPr>
          <w:b/>
          <w:bCs/>
          <w:i/>
          <w:iCs/>
          <w:sz w:val="23"/>
          <w:szCs w:val="23"/>
        </w:rPr>
        <w:t xml:space="preserve">VALUE </w:t>
      </w:r>
      <w:r>
        <w:rPr>
          <w:b/>
          <w:bCs/>
          <w:i/>
          <w:iCs/>
          <w:sz w:val="23"/>
          <w:szCs w:val="23"/>
        </w:rPr>
        <w:tab/>
      </w:r>
      <w:r w:rsidR="00D33386" w:rsidRPr="00D33386">
        <w:rPr>
          <w:sz w:val="23"/>
          <w:szCs w:val="23"/>
        </w:rPr>
        <w:t>0</w:t>
      </w:r>
      <w:r w:rsidR="00D33386">
        <w:rPr>
          <w:sz w:val="23"/>
          <w:szCs w:val="23"/>
        </w:rPr>
        <w:t>1- 99</w:t>
      </w:r>
    </w:p>
    <w:p w:rsidR="00465033" w:rsidRDefault="00373769" w:rsidP="00373769">
      <w:pPr>
        <w:pStyle w:val="Default"/>
        <w:ind w:left="1440" w:firstLine="720"/>
        <w:rPr>
          <w:sz w:val="23"/>
          <w:szCs w:val="23"/>
        </w:rPr>
      </w:pPr>
      <w:r>
        <w:rPr>
          <w:b/>
          <w:bCs/>
          <w:i/>
          <w:iCs/>
          <w:sz w:val="23"/>
          <w:szCs w:val="23"/>
        </w:rPr>
        <w:t xml:space="preserve">NOTES </w:t>
      </w:r>
      <w:r>
        <w:rPr>
          <w:b/>
          <w:bCs/>
          <w:i/>
          <w:iCs/>
          <w:sz w:val="23"/>
          <w:szCs w:val="23"/>
        </w:rPr>
        <w:tab/>
      </w:r>
      <w:r w:rsidR="00D33386">
        <w:rPr>
          <w:sz w:val="23"/>
          <w:szCs w:val="23"/>
        </w:rPr>
        <w:t>See pg. 72</w:t>
      </w:r>
      <w:r w:rsidR="00240B31">
        <w:rPr>
          <w:sz w:val="23"/>
          <w:szCs w:val="23"/>
        </w:rPr>
        <w:t xml:space="preserve">: </w:t>
      </w:r>
    </w:p>
    <w:p w:rsidR="00AA0BE3" w:rsidRDefault="00465033" w:rsidP="00373769">
      <w:pPr>
        <w:pStyle w:val="Default"/>
        <w:ind w:left="1440" w:firstLine="720"/>
        <w:rPr>
          <w:sz w:val="23"/>
          <w:szCs w:val="23"/>
        </w:rPr>
      </w:pPr>
      <w:r>
        <w:rPr>
          <w:sz w:val="23"/>
          <w:szCs w:val="23"/>
        </w:rPr>
        <w:t xml:space="preserve"> </w:t>
      </w:r>
      <w:hyperlink r:id="rId69" w:history="1">
        <w:r w:rsidR="00D33386" w:rsidRPr="005B4C38">
          <w:rPr>
            <w:rStyle w:val="Hyperlink"/>
            <w:sz w:val="23"/>
            <w:szCs w:val="23"/>
          </w:rPr>
          <w:t>http://www.health.ny.gov/statistics/sparcs/sysdoc/inpatientoutputdd.pdf</w:t>
        </w:r>
      </w:hyperlink>
    </w:p>
    <w:p w:rsidR="00D33386" w:rsidRDefault="00D33386" w:rsidP="00D52D69">
      <w:pPr>
        <w:pStyle w:val="Default"/>
        <w:rPr>
          <w:b/>
          <w:bCs/>
          <w:sz w:val="23"/>
          <w:szCs w:val="23"/>
        </w:rPr>
      </w:pPr>
    </w:p>
    <w:p w:rsidR="00D33386" w:rsidRDefault="00D33386" w:rsidP="0042690D">
      <w:pPr>
        <w:pStyle w:val="Default"/>
        <w:rPr>
          <w:sz w:val="23"/>
          <w:szCs w:val="23"/>
        </w:rPr>
      </w:pPr>
      <w:r>
        <w:rPr>
          <w:b/>
          <w:bCs/>
          <w:sz w:val="23"/>
          <w:szCs w:val="23"/>
        </w:rPr>
        <w:t>H</w:t>
      </w:r>
      <w:r w:rsidR="0042690D">
        <w:rPr>
          <w:b/>
          <w:bCs/>
          <w:sz w:val="23"/>
          <w:szCs w:val="23"/>
        </w:rPr>
        <w:t>SA</w:t>
      </w:r>
      <w:r>
        <w:rPr>
          <w:b/>
          <w:bCs/>
          <w:sz w:val="23"/>
          <w:szCs w:val="23"/>
        </w:rPr>
        <w:tab/>
      </w:r>
      <w:r>
        <w:rPr>
          <w:b/>
          <w:bCs/>
          <w:sz w:val="23"/>
          <w:szCs w:val="23"/>
        </w:rPr>
        <w:tab/>
      </w:r>
      <w:r>
        <w:rPr>
          <w:b/>
          <w:bCs/>
          <w:sz w:val="23"/>
          <w:szCs w:val="23"/>
        </w:rPr>
        <w:tab/>
      </w:r>
      <w:r>
        <w:rPr>
          <w:b/>
          <w:bCs/>
          <w:i/>
          <w:iCs/>
          <w:sz w:val="23"/>
          <w:szCs w:val="23"/>
        </w:rPr>
        <w:t xml:space="preserve">LABEL </w:t>
      </w:r>
      <w:r>
        <w:rPr>
          <w:b/>
          <w:bCs/>
          <w:i/>
          <w:iCs/>
          <w:sz w:val="23"/>
          <w:szCs w:val="23"/>
        </w:rPr>
        <w:tab/>
      </w:r>
      <w:r>
        <w:rPr>
          <w:sz w:val="23"/>
          <w:szCs w:val="23"/>
        </w:rPr>
        <w:t xml:space="preserve">Health Service Area </w:t>
      </w:r>
    </w:p>
    <w:p w:rsidR="00D33386" w:rsidRDefault="00D33386" w:rsidP="00D33386">
      <w:pPr>
        <w:pStyle w:val="Default"/>
        <w:ind w:left="2160"/>
        <w:rPr>
          <w:sz w:val="23"/>
          <w:szCs w:val="23"/>
        </w:rPr>
      </w:pPr>
      <w:r>
        <w:rPr>
          <w:b/>
          <w:bCs/>
          <w:i/>
          <w:iCs/>
          <w:sz w:val="23"/>
          <w:szCs w:val="23"/>
        </w:rPr>
        <w:t xml:space="preserve">VARTYPE </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sidR="0042690D">
        <w:rPr>
          <w:sz w:val="23"/>
          <w:szCs w:val="23"/>
        </w:rPr>
        <w:t>1</w:t>
      </w:r>
      <w:r>
        <w:rPr>
          <w:sz w:val="23"/>
          <w:szCs w:val="23"/>
        </w:rPr>
        <w:t xml:space="preserve"> </w:t>
      </w:r>
    </w:p>
    <w:p w:rsidR="00D33386" w:rsidRDefault="00D33386" w:rsidP="00D33386">
      <w:pPr>
        <w:pStyle w:val="Default"/>
        <w:ind w:left="2160"/>
        <w:rPr>
          <w:sz w:val="23"/>
          <w:szCs w:val="23"/>
        </w:rPr>
      </w:pPr>
      <w:r>
        <w:rPr>
          <w:b/>
          <w:bCs/>
          <w:i/>
          <w:iCs/>
          <w:sz w:val="23"/>
          <w:szCs w:val="23"/>
        </w:rPr>
        <w:t xml:space="preserve">VALUE </w:t>
      </w:r>
      <w:r>
        <w:rPr>
          <w:b/>
          <w:bCs/>
          <w:i/>
          <w:iCs/>
          <w:sz w:val="23"/>
          <w:szCs w:val="23"/>
        </w:rPr>
        <w:tab/>
      </w:r>
      <w:r w:rsidR="0042690D">
        <w:rPr>
          <w:sz w:val="23"/>
          <w:szCs w:val="23"/>
        </w:rPr>
        <w:t>1 – 8</w:t>
      </w:r>
    </w:p>
    <w:p w:rsidR="00D33386" w:rsidRDefault="00D33386" w:rsidP="0042690D">
      <w:pPr>
        <w:pStyle w:val="Default"/>
        <w:ind w:left="1440" w:firstLine="720"/>
        <w:rPr>
          <w:sz w:val="23"/>
          <w:szCs w:val="23"/>
        </w:rPr>
      </w:pPr>
      <w:r>
        <w:rPr>
          <w:b/>
          <w:bCs/>
          <w:i/>
          <w:iCs/>
          <w:sz w:val="23"/>
          <w:szCs w:val="23"/>
        </w:rPr>
        <w:t xml:space="preserve">NOTES </w:t>
      </w:r>
      <w:r>
        <w:rPr>
          <w:b/>
          <w:bCs/>
          <w:i/>
          <w:iCs/>
          <w:sz w:val="23"/>
          <w:szCs w:val="23"/>
        </w:rPr>
        <w:tab/>
      </w:r>
      <w:r>
        <w:rPr>
          <w:sz w:val="23"/>
          <w:szCs w:val="23"/>
        </w:rPr>
        <w:t>See pg. 7</w:t>
      </w:r>
      <w:r w:rsidR="0042690D">
        <w:rPr>
          <w:sz w:val="23"/>
          <w:szCs w:val="23"/>
        </w:rPr>
        <w:t>1</w:t>
      </w:r>
      <w:r>
        <w:rPr>
          <w:sz w:val="23"/>
          <w:szCs w:val="23"/>
        </w:rPr>
        <w:t xml:space="preserve">: </w:t>
      </w:r>
    </w:p>
    <w:p w:rsidR="00D33386" w:rsidRDefault="00D33386" w:rsidP="00D33386">
      <w:pPr>
        <w:pStyle w:val="Default"/>
        <w:ind w:left="1440" w:firstLine="720"/>
        <w:rPr>
          <w:sz w:val="23"/>
          <w:szCs w:val="23"/>
        </w:rPr>
      </w:pPr>
      <w:r>
        <w:rPr>
          <w:sz w:val="23"/>
          <w:szCs w:val="23"/>
        </w:rPr>
        <w:t xml:space="preserve"> </w:t>
      </w:r>
      <w:hyperlink r:id="rId70" w:history="1">
        <w:r w:rsidRPr="005B4C38">
          <w:rPr>
            <w:rStyle w:val="Hyperlink"/>
            <w:sz w:val="23"/>
            <w:szCs w:val="23"/>
          </w:rPr>
          <w:t>http://www.health.ny.gov/statistics/sparcs/sysdoc/inpatientoutputdd.pdf</w:t>
        </w:r>
      </w:hyperlink>
    </w:p>
    <w:p w:rsidR="00D33386" w:rsidRDefault="00D33386" w:rsidP="00D52D69">
      <w:pPr>
        <w:pStyle w:val="Default"/>
        <w:rPr>
          <w:b/>
          <w:bCs/>
          <w:sz w:val="23"/>
          <w:szCs w:val="23"/>
        </w:rPr>
      </w:pPr>
    </w:p>
    <w:p w:rsidR="00F66C92" w:rsidRDefault="00F66C92" w:rsidP="0042690D">
      <w:pPr>
        <w:pStyle w:val="Default"/>
        <w:rPr>
          <w:sz w:val="23"/>
          <w:szCs w:val="23"/>
        </w:rPr>
      </w:pPr>
      <w:r>
        <w:rPr>
          <w:b/>
          <w:bCs/>
          <w:sz w:val="23"/>
          <w:szCs w:val="23"/>
        </w:rPr>
        <w:t>LS</w:t>
      </w:r>
      <w:r w:rsidR="0042690D">
        <w:rPr>
          <w:b/>
          <w:bCs/>
          <w:sz w:val="23"/>
          <w:szCs w:val="23"/>
        </w:rPr>
        <w:t>TAY</w:t>
      </w:r>
      <w:r>
        <w:rPr>
          <w:b/>
          <w:bCs/>
          <w:sz w:val="23"/>
          <w:szCs w:val="23"/>
        </w:rPr>
        <w:tab/>
      </w:r>
      <w:r>
        <w:rPr>
          <w:b/>
          <w:bCs/>
          <w:sz w:val="23"/>
          <w:szCs w:val="23"/>
        </w:rPr>
        <w:tab/>
      </w:r>
      <w:r>
        <w:rPr>
          <w:b/>
          <w:bCs/>
          <w:i/>
          <w:iCs/>
          <w:sz w:val="23"/>
          <w:szCs w:val="23"/>
        </w:rPr>
        <w:t xml:space="preserve">LABEL </w:t>
      </w:r>
      <w:r>
        <w:rPr>
          <w:b/>
          <w:bCs/>
          <w:i/>
          <w:iCs/>
          <w:sz w:val="23"/>
          <w:szCs w:val="23"/>
        </w:rPr>
        <w:tab/>
      </w:r>
      <w:r>
        <w:rPr>
          <w:sz w:val="23"/>
          <w:szCs w:val="23"/>
        </w:rPr>
        <w:t xml:space="preserve">Length of stay (in days) </w:t>
      </w:r>
    </w:p>
    <w:p w:rsidR="00F66C92" w:rsidRDefault="00F66C92" w:rsidP="00F66C92">
      <w:pPr>
        <w:pStyle w:val="Default"/>
        <w:ind w:left="2160"/>
        <w:rPr>
          <w:sz w:val="23"/>
          <w:szCs w:val="23"/>
        </w:rPr>
      </w:pPr>
      <w:r>
        <w:rPr>
          <w:b/>
          <w:bCs/>
          <w:i/>
          <w:iCs/>
          <w:sz w:val="23"/>
          <w:szCs w:val="23"/>
        </w:rPr>
        <w:t xml:space="preserve">VARTYPE </w:t>
      </w:r>
      <w:r>
        <w:rPr>
          <w:b/>
          <w:bCs/>
          <w:i/>
          <w:iCs/>
          <w:sz w:val="23"/>
          <w:szCs w:val="23"/>
        </w:rPr>
        <w:tab/>
      </w:r>
      <w:r w:rsidR="00776F29">
        <w:rPr>
          <w:sz w:val="23"/>
          <w:szCs w:val="23"/>
        </w:rPr>
        <w:t>Char</w:t>
      </w:r>
      <w:r>
        <w:rPr>
          <w:sz w:val="23"/>
          <w:szCs w:val="23"/>
        </w:rPr>
        <w:t xml:space="preserve">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 xml:space="preserve">8 </w:t>
      </w:r>
    </w:p>
    <w:p w:rsidR="00F66C92" w:rsidRDefault="00F66C92" w:rsidP="00F66C92">
      <w:pPr>
        <w:pStyle w:val="Default"/>
        <w:ind w:left="2160"/>
        <w:rPr>
          <w:sz w:val="23"/>
          <w:szCs w:val="23"/>
        </w:rPr>
      </w:pPr>
      <w:r>
        <w:rPr>
          <w:b/>
          <w:bCs/>
          <w:i/>
          <w:iCs/>
          <w:sz w:val="23"/>
          <w:szCs w:val="23"/>
        </w:rPr>
        <w:t xml:space="preserve">VALUE </w:t>
      </w:r>
      <w:r>
        <w:rPr>
          <w:b/>
          <w:bCs/>
          <w:i/>
          <w:iCs/>
          <w:sz w:val="23"/>
          <w:szCs w:val="23"/>
        </w:rPr>
        <w:tab/>
      </w:r>
      <w:r>
        <w:rPr>
          <w:sz w:val="23"/>
          <w:szCs w:val="23"/>
        </w:rPr>
        <w:t xml:space="preserve">1 - 4113 </w:t>
      </w:r>
    </w:p>
    <w:p w:rsidR="0042690D" w:rsidRDefault="00F66C92" w:rsidP="0042690D">
      <w:pPr>
        <w:pStyle w:val="Default"/>
        <w:ind w:left="2160"/>
        <w:rPr>
          <w:sz w:val="23"/>
          <w:szCs w:val="23"/>
        </w:rPr>
      </w:pPr>
      <w:r>
        <w:rPr>
          <w:b/>
          <w:bCs/>
          <w:i/>
          <w:iCs/>
          <w:sz w:val="23"/>
          <w:szCs w:val="23"/>
        </w:rPr>
        <w:t xml:space="preserve">NOTES </w:t>
      </w:r>
      <w:r>
        <w:rPr>
          <w:b/>
          <w:bCs/>
          <w:i/>
          <w:iCs/>
          <w:sz w:val="23"/>
          <w:szCs w:val="23"/>
        </w:rPr>
        <w:tab/>
      </w:r>
      <w:r>
        <w:rPr>
          <w:sz w:val="23"/>
          <w:szCs w:val="23"/>
        </w:rPr>
        <w:t>See</w:t>
      </w:r>
      <w:r w:rsidR="0042690D">
        <w:rPr>
          <w:sz w:val="23"/>
          <w:szCs w:val="23"/>
        </w:rPr>
        <w:t xml:space="preserve"> pg. 128:</w:t>
      </w:r>
      <w:r>
        <w:rPr>
          <w:sz w:val="23"/>
          <w:szCs w:val="23"/>
        </w:rPr>
        <w:t xml:space="preserve"> </w:t>
      </w:r>
      <w:hyperlink r:id="rId71" w:history="1">
        <w:r w:rsidR="0042690D" w:rsidRPr="005B4C38">
          <w:rPr>
            <w:rStyle w:val="Hyperlink"/>
            <w:sz w:val="23"/>
            <w:szCs w:val="23"/>
          </w:rPr>
          <w:t>http://www.health.ny.gov/statistics/sparcs/sysdoc/inpatientoutputdd.pdf</w:t>
        </w:r>
      </w:hyperlink>
    </w:p>
    <w:p w:rsidR="00AA0BE3" w:rsidRDefault="00AA0BE3" w:rsidP="009E0A9F">
      <w:pPr>
        <w:pStyle w:val="Default"/>
        <w:rPr>
          <w:color w:val="0000FF"/>
          <w:sz w:val="23"/>
          <w:szCs w:val="23"/>
          <w:u w:val="single"/>
        </w:rPr>
      </w:pPr>
    </w:p>
    <w:p w:rsidR="009E0A9F" w:rsidRDefault="009E0A9F" w:rsidP="009E0A9F">
      <w:pPr>
        <w:pStyle w:val="Default"/>
        <w:rPr>
          <w:sz w:val="23"/>
          <w:szCs w:val="23"/>
        </w:rPr>
      </w:pPr>
      <w:r>
        <w:rPr>
          <w:b/>
          <w:bCs/>
          <w:sz w:val="23"/>
          <w:szCs w:val="23"/>
        </w:rPr>
        <w:t>MINCOME</w:t>
      </w:r>
      <w:r>
        <w:rPr>
          <w:b/>
          <w:bCs/>
          <w:sz w:val="23"/>
          <w:szCs w:val="23"/>
        </w:rPr>
        <w:tab/>
      </w:r>
      <w:r>
        <w:rPr>
          <w:b/>
          <w:bCs/>
          <w:sz w:val="23"/>
          <w:szCs w:val="23"/>
        </w:rPr>
        <w:tab/>
      </w:r>
      <w:r>
        <w:rPr>
          <w:b/>
          <w:bCs/>
          <w:i/>
          <w:iCs/>
          <w:sz w:val="23"/>
          <w:szCs w:val="23"/>
        </w:rPr>
        <w:t xml:space="preserve">LABEL </w:t>
      </w:r>
      <w:r>
        <w:rPr>
          <w:b/>
          <w:bCs/>
          <w:i/>
          <w:iCs/>
          <w:sz w:val="23"/>
          <w:szCs w:val="23"/>
        </w:rPr>
        <w:tab/>
      </w:r>
      <w:r>
        <w:rPr>
          <w:sz w:val="23"/>
          <w:szCs w:val="23"/>
        </w:rPr>
        <w:t xml:space="preserve">Surplus, Catastrophic or Recurring Monthly Income Amount </w:t>
      </w:r>
    </w:p>
    <w:p w:rsidR="009E0A9F" w:rsidRDefault="009E0A9F" w:rsidP="009E0A9F">
      <w:pPr>
        <w:pStyle w:val="Default"/>
        <w:ind w:left="2160"/>
        <w:rPr>
          <w:sz w:val="23"/>
          <w:szCs w:val="23"/>
        </w:rPr>
      </w:pPr>
      <w:r>
        <w:rPr>
          <w:b/>
          <w:bCs/>
          <w:i/>
          <w:iCs/>
          <w:sz w:val="23"/>
          <w:szCs w:val="23"/>
        </w:rPr>
        <w:t xml:space="preserve">VARTYPE </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 xml:space="preserve">9 </w:t>
      </w:r>
    </w:p>
    <w:p w:rsidR="009E0A9F" w:rsidRDefault="009E0A9F" w:rsidP="009E0A9F">
      <w:pPr>
        <w:pStyle w:val="Default"/>
        <w:ind w:left="2160"/>
        <w:rPr>
          <w:sz w:val="23"/>
          <w:szCs w:val="23"/>
        </w:rPr>
      </w:pPr>
      <w:r>
        <w:rPr>
          <w:b/>
          <w:bCs/>
          <w:i/>
          <w:iCs/>
          <w:sz w:val="23"/>
          <w:szCs w:val="23"/>
        </w:rPr>
        <w:t xml:space="preserve">VALUE </w:t>
      </w:r>
      <w:r>
        <w:rPr>
          <w:b/>
          <w:bCs/>
          <w:i/>
          <w:iCs/>
          <w:sz w:val="23"/>
          <w:szCs w:val="23"/>
        </w:rPr>
        <w:tab/>
      </w:r>
      <w:r>
        <w:rPr>
          <w:sz w:val="23"/>
          <w:szCs w:val="23"/>
        </w:rPr>
        <w:t>Continuous</w:t>
      </w:r>
    </w:p>
    <w:p w:rsidR="009E0A9F" w:rsidRDefault="009E0A9F" w:rsidP="009E0A9F">
      <w:pPr>
        <w:pStyle w:val="Default"/>
        <w:ind w:left="3600" w:hanging="1440"/>
        <w:rPr>
          <w:sz w:val="23"/>
          <w:szCs w:val="23"/>
        </w:rPr>
      </w:pPr>
      <w:r>
        <w:rPr>
          <w:b/>
          <w:bCs/>
          <w:i/>
          <w:iCs/>
          <w:sz w:val="23"/>
          <w:szCs w:val="23"/>
        </w:rPr>
        <w:t xml:space="preserve">NOTES </w:t>
      </w:r>
      <w:r>
        <w:rPr>
          <w:b/>
          <w:bCs/>
          <w:i/>
          <w:iCs/>
          <w:sz w:val="23"/>
          <w:szCs w:val="23"/>
        </w:rPr>
        <w:tab/>
      </w:r>
      <w:r>
        <w:rPr>
          <w:sz w:val="23"/>
          <w:szCs w:val="23"/>
        </w:rPr>
        <w:t xml:space="preserve">The amount must have been entered in dollars and cents. This amount was defined with </w:t>
      </w:r>
      <w:r>
        <w:rPr>
          <w:b/>
          <w:bCs/>
          <w:sz w:val="23"/>
          <w:szCs w:val="23"/>
        </w:rPr>
        <w:t xml:space="preserve">TWO </w:t>
      </w:r>
      <w:r>
        <w:rPr>
          <w:sz w:val="23"/>
          <w:szCs w:val="23"/>
        </w:rPr>
        <w:t xml:space="preserve">implied decimal places and must have been entered as a positive amount. </w:t>
      </w:r>
      <w:r w:rsidR="00B02573">
        <w:rPr>
          <w:sz w:val="23"/>
          <w:szCs w:val="23"/>
        </w:rPr>
        <w:t xml:space="preserve">You must divide the value by 100 in order to get the actual dollar amount for the total charges. </w:t>
      </w:r>
      <w:r>
        <w:rPr>
          <w:sz w:val="23"/>
          <w:szCs w:val="23"/>
        </w:rPr>
        <w:t xml:space="preserve">See pg. 100: </w:t>
      </w:r>
    </w:p>
    <w:p w:rsidR="009E0A9F" w:rsidRDefault="009E0A9F" w:rsidP="009E0A9F">
      <w:pPr>
        <w:pStyle w:val="Default"/>
        <w:ind w:left="1440" w:firstLine="720"/>
        <w:rPr>
          <w:sz w:val="23"/>
          <w:szCs w:val="23"/>
        </w:rPr>
      </w:pPr>
      <w:r>
        <w:rPr>
          <w:sz w:val="23"/>
          <w:szCs w:val="23"/>
        </w:rPr>
        <w:t xml:space="preserve"> </w:t>
      </w:r>
      <w:hyperlink r:id="rId72" w:history="1">
        <w:r w:rsidRPr="005B4C38">
          <w:rPr>
            <w:rStyle w:val="Hyperlink"/>
            <w:sz w:val="23"/>
            <w:szCs w:val="23"/>
          </w:rPr>
          <w:t>http://www.health.ny.gov/statistics/sparcs/sysdoc/inpatientoutputdd.pdf</w:t>
        </w:r>
      </w:hyperlink>
    </w:p>
    <w:p w:rsidR="009E0A9F" w:rsidRDefault="009E0A9F" w:rsidP="009E0A9F">
      <w:pPr>
        <w:pStyle w:val="Default"/>
        <w:ind w:left="1440" w:firstLine="720"/>
        <w:rPr>
          <w:color w:val="0000FF"/>
          <w:sz w:val="22"/>
          <w:szCs w:val="22"/>
          <w:u w:val="single"/>
        </w:rPr>
      </w:pPr>
    </w:p>
    <w:p w:rsidR="0089774A" w:rsidRDefault="0089774A" w:rsidP="0089774A">
      <w:pPr>
        <w:pStyle w:val="Default"/>
        <w:rPr>
          <w:sz w:val="23"/>
          <w:szCs w:val="23"/>
        </w:rPr>
      </w:pPr>
      <w:r>
        <w:rPr>
          <w:b/>
          <w:bCs/>
          <w:sz w:val="23"/>
          <w:szCs w:val="23"/>
        </w:rPr>
        <w:t>NAPDRG</w:t>
      </w:r>
      <w:r>
        <w:rPr>
          <w:b/>
          <w:bCs/>
          <w:sz w:val="23"/>
          <w:szCs w:val="23"/>
        </w:rPr>
        <w:tab/>
      </w:r>
      <w:r>
        <w:rPr>
          <w:b/>
          <w:bCs/>
          <w:sz w:val="23"/>
          <w:szCs w:val="23"/>
        </w:rPr>
        <w:tab/>
      </w:r>
      <w:r>
        <w:rPr>
          <w:b/>
          <w:bCs/>
          <w:i/>
          <w:iCs/>
          <w:sz w:val="23"/>
          <w:szCs w:val="23"/>
        </w:rPr>
        <w:t xml:space="preserve">LABEL </w:t>
      </w:r>
      <w:r>
        <w:rPr>
          <w:b/>
          <w:bCs/>
          <w:i/>
          <w:iCs/>
          <w:sz w:val="23"/>
          <w:szCs w:val="23"/>
        </w:rPr>
        <w:tab/>
      </w:r>
      <w:r>
        <w:rPr>
          <w:sz w:val="23"/>
          <w:szCs w:val="23"/>
        </w:rPr>
        <w:t xml:space="preserve">All Patient Diagnosis Related Group (AP DRG) </w:t>
      </w:r>
    </w:p>
    <w:p w:rsidR="0089774A" w:rsidRDefault="0089774A" w:rsidP="0089774A">
      <w:pPr>
        <w:pStyle w:val="Default"/>
        <w:ind w:left="2160"/>
        <w:rPr>
          <w:sz w:val="23"/>
          <w:szCs w:val="23"/>
        </w:rPr>
      </w:pPr>
      <w:r>
        <w:rPr>
          <w:b/>
          <w:bCs/>
          <w:i/>
          <w:iCs/>
          <w:sz w:val="23"/>
          <w:szCs w:val="23"/>
        </w:rPr>
        <w:t xml:space="preserve">VARTYPE </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 xml:space="preserve">3 </w:t>
      </w:r>
    </w:p>
    <w:p w:rsidR="0089774A" w:rsidRDefault="0089774A" w:rsidP="0089774A">
      <w:pPr>
        <w:pStyle w:val="Default"/>
        <w:ind w:left="2160"/>
        <w:rPr>
          <w:sz w:val="23"/>
          <w:szCs w:val="23"/>
        </w:rPr>
      </w:pPr>
      <w:r>
        <w:rPr>
          <w:b/>
          <w:bCs/>
          <w:i/>
          <w:iCs/>
          <w:sz w:val="23"/>
          <w:szCs w:val="23"/>
        </w:rPr>
        <w:t xml:space="preserve">VALUE </w:t>
      </w:r>
      <w:r>
        <w:rPr>
          <w:b/>
          <w:bCs/>
          <w:i/>
          <w:iCs/>
          <w:sz w:val="23"/>
          <w:szCs w:val="23"/>
        </w:rPr>
        <w:tab/>
      </w:r>
      <w:r>
        <w:rPr>
          <w:sz w:val="23"/>
          <w:szCs w:val="23"/>
        </w:rPr>
        <w:t xml:space="preserve">See: </w:t>
      </w:r>
    </w:p>
    <w:p w:rsidR="0089774A" w:rsidRDefault="00E16275" w:rsidP="00B02573">
      <w:pPr>
        <w:pStyle w:val="Default"/>
        <w:ind w:left="2880" w:firstLine="720"/>
        <w:rPr>
          <w:sz w:val="23"/>
          <w:szCs w:val="23"/>
        </w:rPr>
      </w:pPr>
      <w:hyperlink r:id="rId73" w:history="1">
        <w:r w:rsidR="0089774A" w:rsidRPr="005B4C38">
          <w:rPr>
            <w:rStyle w:val="Hyperlink"/>
            <w:sz w:val="23"/>
            <w:szCs w:val="23"/>
          </w:rPr>
          <w:t>http://www.health.ny.gov/statistics/sparcs/sysdoc/appy.htm</w:t>
        </w:r>
      </w:hyperlink>
    </w:p>
    <w:p w:rsidR="0089774A" w:rsidRDefault="0089774A" w:rsidP="0089774A">
      <w:pPr>
        <w:pStyle w:val="Default"/>
        <w:ind w:left="2160"/>
        <w:rPr>
          <w:sz w:val="23"/>
          <w:szCs w:val="23"/>
        </w:rPr>
      </w:pPr>
      <w:r>
        <w:rPr>
          <w:b/>
          <w:bCs/>
          <w:i/>
          <w:iCs/>
          <w:sz w:val="23"/>
          <w:szCs w:val="23"/>
        </w:rPr>
        <w:t xml:space="preserve">NOTES </w:t>
      </w:r>
      <w:r>
        <w:rPr>
          <w:b/>
          <w:bCs/>
          <w:i/>
          <w:iCs/>
          <w:sz w:val="23"/>
          <w:szCs w:val="23"/>
        </w:rPr>
        <w:tab/>
      </w:r>
      <w:r>
        <w:rPr>
          <w:sz w:val="23"/>
          <w:szCs w:val="23"/>
        </w:rPr>
        <w:t xml:space="preserve">See pg. 181: </w:t>
      </w:r>
      <w:hyperlink r:id="rId74" w:history="1">
        <w:r w:rsidRPr="005B4C38">
          <w:rPr>
            <w:rStyle w:val="Hyperlink"/>
            <w:sz w:val="23"/>
            <w:szCs w:val="23"/>
          </w:rPr>
          <w:t>http://www.health.ny.gov/statistics/sparcs/sysdoc/inpatientoutputdd.pdf</w:t>
        </w:r>
      </w:hyperlink>
    </w:p>
    <w:p w:rsidR="00F66C92" w:rsidRDefault="00F66C92" w:rsidP="0089774A">
      <w:pPr>
        <w:pStyle w:val="Default"/>
        <w:rPr>
          <w:b/>
          <w:bCs/>
          <w:sz w:val="23"/>
          <w:szCs w:val="23"/>
        </w:rPr>
      </w:pPr>
    </w:p>
    <w:p w:rsidR="0089774A" w:rsidRDefault="0089774A" w:rsidP="0089774A">
      <w:pPr>
        <w:pStyle w:val="Default"/>
        <w:rPr>
          <w:sz w:val="23"/>
          <w:szCs w:val="23"/>
        </w:rPr>
      </w:pPr>
      <w:r>
        <w:rPr>
          <w:b/>
          <w:bCs/>
          <w:sz w:val="23"/>
          <w:szCs w:val="23"/>
        </w:rPr>
        <w:t>NAPMDC</w:t>
      </w:r>
      <w:r>
        <w:rPr>
          <w:b/>
          <w:bCs/>
          <w:sz w:val="23"/>
          <w:szCs w:val="23"/>
        </w:rPr>
        <w:tab/>
      </w:r>
      <w:r>
        <w:rPr>
          <w:b/>
          <w:bCs/>
          <w:sz w:val="23"/>
          <w:szCs w:val="23"/>
        </w:rPr>
        <w:tab/>
      </w:r>
      <w:r>
        <w:rPr>
          <w:b/>
          <w:bCs/>
          <w:i/>
          <w:iCs/>
          <w:sz w:val="23"/>
          <w:szCs w:val="23"/>
        </w:rPr>
        <w:t xml:space="preserve">LABEL </w:t>
      </w:r>
      <w:r>
        <w:rPr>
          <w:b/>
          <w:bCs/>
          <w:i/>
          <w:iCs/>
          <w:sz w:val="23"/>
          <w:szCs w:val="23"/>
        </w:rPr>
        <w:tab/>
      </w:r>
      <w:r>
        <w:rPr>
          <w:sz w:val="23"/>
          <w:szCs w:val="23"/>
        </w:rPr>
        <w:t xml:space="preserve">All Patient Major Diagnostic Category (AP MDC) </w:t>
      </w:r>
    </w:p>
    <w:p w:rsidR="0089774A" w:rsidRDefault="0089774A" w:rsidP="0089774A">
      <w:pPr>
        <w:pStyle w:val="Default"/>
        <w:ind w:left="2160"/>
        <w:rPr>
          <w:sz w:val="23"/>
          <w:szCs w:val="23"/>
        </w:rPr>
      </w:pPr>
      <w:r>
        <w:rPr>
          <w:b/>
          <w:bCs/>
          <w:i/>
          <w:iCs/>
          <w:sz w:val="23"/>
          <w:szCs w:val="23"/>
        </w:rPr>
        <w:t xml:space="preserve">VARTYPE </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 xml:space="preserve">2 </w:t>
      </w:r>
    </w:p>
    <w:p w:rsidR="0089774A" w:rsidRDefault="0089774A" w:rsidP="0089774A">
      <w:pPr>
        <w:pStyle w:val="Default"/>
        <w:ind w:left="2160"/>
        <w:rPr>
          <w:sz w:val="23"/>
          <w:szCs w:val="23"/>
        </w:rPr>
      </w:pPr>
      <w:r>
        <w:rPr>
          <w:b/>
          <w:bCs/>
          <w:i/>
          <w:iCs/>
          <w:sz w:val="23"/>
          <w:szCs w:val="23"/>
        </w:rPr>
        <w:t xml:space="preserve">VALUE </w:t>
      </w:r>
      <w:r>
        <w:rPr>
          <w:b/>
          <w:bCs/>
          <w:i/>
          <w:iCs/>
          <w:sz w:val="23"/>
          <w:szCs w:val="23"/>
        </w:rPr>
        <w:tab/>
      </w:r>
      <w:r>
        <w:rPr>
          <w:sz w:val="23"/>
          <w:szCs w:val="23"/>
        </w:rPr>
        <w:t xml:space="preserve">See: </w:t>
      </w:r>
    </w:p>
    <w:p w:rsidR="0089774A" w:rsidRDefault="00E16275" w:rsidP="00B02573">
      <w:pPr>
        <w:pStyle w:val="Default"/>
        <w:ind w:left="2880" w:firstLine="720"/>
        <w:rPr>
          <w:sz w:val="23"/>
          <w:szCs w:val="23"/>
        </w:rPr>
      </w:pPr>
      <w:hyperlink r:id="rId75" w:history="1">
        <w:r w:rsidR="0089774A" w:rsidRPr="005B4C38">
          <w:rPr>
            <w:rStyle w:val="Hyperlink"/>
            <w:sz w:val="23"/>
            <w:szCs w:val="23"/>
          </w:rPr>
          <w:t>http://www.health.ny.gov/statistics/sparcs/sysdoc/appy.htm</w:t>
        </w:r>
      </w:hyperlink>
    </w:p>
    <w:p w:rsidR="0089774A" w:rsidRDefault="0089774A" w:rsidP="0089774A">
      <w:pPr>
        <w:pStyle w:val="Default"/>
        <w:ind w:left="2160"/>
        <w:rPr>
          <w:sz w:val="23"/>
          <w:szCs w:val="23"/>
        </w:rPr>
      </w:pPr>
      <w:r>
        <w:rPr>
          <w:b/>
          <w:bCs/>
          <w:i/>
          <w:iCs/>
          <w:sz w:val="23"/>
          <w:szCs w:val="23"/>
        </w:rPr>
        <w:t xml:space="preserve">NOTES </w:t>
      </w:r>
      <w:r>
        <w:rPr>
          <w:b/>
          <w:bCs/>
          <w:i/>
          <w:iCs/>
          <w:sz w:val="23"/>
          <w:szCs w:val="23"/>
        </w:rPr>
        <w:tab/>
      </w:r>
      <w:r>
        <w:rPr>
          <w:sz w:val="23"/>
          <w:szCs w:val="23"/>
        </w:rPr>
        <w:t xml:space="preserve">See pg. 182: </w:t>
      </w:r>
      <w:hyperlink r:id="rId76" w:history="1">
        <w:r w:rsidRPr="005B4C38">
          <w:rPr>
            <w:rStyle w:val="Hyperlink"/>
            <w:sz w:val="23"/>
            <w:szCs w:val="23"/>
          </w:rPr>
          <w:t>http://www.health.ny.gov/statistics/sparcs/sysdoc/inpatientoutputdd.pdf</w:t>
        </w:r>
      </w:hyperlink>
    </w:p>
    <w:p w:rsidR="0089774A" w:rsidRDefault="0089774A" w:rsidP="0089774A">
      <w:pPr>
        <w:pStyle w:val="Default"/>
        <w:ind w:left="2160"/>
        <w:rPr>
          <w:sz w:val="23"/>
          <w:szCs w:val="23"/>
        </w:rPr>
      </w:pPr>
    </w:p>
    <w:p w:rsidR="0089774A" w:rsidRDefault="0089774A" w:rsidP="0089774A">
      <w:pPr>
        <w:pStyle w:val="Default"/>
        <w:rPr>
          <w:sz w:val="23"/>
          <w:szCs w:val="23"/>
        </w:rPr>
      </w:pPr>
      <w:r>
        <w:rPr>
          <w:b/>
          <w:bCs/>
          <w:sz w:val="23"/>
          <w:szCs w:val="23"/>
        </w:rPr>
        <w:t>NAPRDRG</w:t>
      </w:r>
      <w:r>
        <w:rPr>
          <w:b/>
          <w:bCs/>
          <w:sz w:val="23"/>
          <w:szCs w:val="23"/>
        </w:rPr>
        <w:tab/>
      </w:r>
      <w:r>
        <w:rPr>
          <w:b/>
          <w:bCs/>
          <w:sz w:val="23"/>
          <w:szCs w:val="23"/>
        </w:rPr>
        <w:tab/>
      </w:r>
      <w:r>
        <w:rPr>
          <w:b/>
          <w:bCs/>
          <w:i/>
          <w:iCs/>
          <w:sz w:val="23"/>
          <w:szCs w:val="23"/>
        </w:rPr>
        <w:t xml:space="preserve">LABEL </w:t>
      </w:r>
      <w:r>
        <w:rPr>
          <w:b/>
          <w:bCs/>
          <w:i/>
          <w:iCs/>
          <w:sz w:val="23"/>
          <w:szCs w:val="23"/>
        </w:rPr>
        <w:tab/>
      </w:r>
      <w:r>
        <w:rPr>
          <w:sz w:val="23"/>
          <w:szCs w:val="23"/>
        </w:rPr>
        <w:t xml:space="preserve">All Patient Refined Diagnosis Related Group (APR DRG) </w:t>
      </w:r>
    </w:p>
    <w:p w:rsidR="0089774A" w:rsidRDefault="0089774A" w:rsidP="0089774A">
      <w:pPr>
        <w:pStyle w:val="Default"/>
        <w:ind w:left="2160"/>
        <w:rPr>
          <w:sz w:val="23"/>
          <w:szCs w:val="23"/>
        </w:rPr>
      </w:pPr>
      <w:r>
        <w:rPr>
          <w:b/>
          <w:bCs/>
          <w:i/>
          <w:iCs/>
          <w:sz w:val="23"/>
          <w:szCs w:val="23"/>
        </w:rPr>
        <w:t xml:space="preserve">VARTYPE </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 xml:space="preserve">3 </w:t>
      </w:r>
    </w:p>
    <w:p w:rsidR="0089774A" w:rsidRDefault="0089774A" w:rsidP="0089774A">
      <w:pPr>
        <w:pStyle w:val="Default"/>
        <w:ind w:left="2160"/>
        <w:rPr>
          <w:sz w:val="23"/>
          <w:szCs w:val="23"/>
        </w:rPr>
      </w:pPr>
      <w:r>
        <w:rPr>
          <w:b/>
          <w:bCs/>
          <w:i/>
          <w:iCs/>
          <w:sz w:val="23"/>
          <w:szCs w:val="23"/>
        </w:rPr>
        <w:t xml:space="preserve">VALUE </w:t>
      </w:r>
      <w:r>
        <w:rPr>
          <w:b/>
          <w:bCs/>
          <w:i/>
          <w:iCs/>
          <w:sz w:val="23"/>
          <w:szCs w:val="23"/>
        </w:rPr>
        <w:tab/>
      </w:r>
      <w:r>
        <w:rPr>
          <w:sz w:val="23"/>
          <w:szCs w:val="23"/>
        </w:rPr>
        <w:t xml:space="preserve">See: </w:t>
      </w:r>
    </w:p>
    <w:p w:rsidR="0089774A" w:rsidRDefault="00E16275" w:rsidP="00B02573">
      <w:pPr>
        <w:pStyle w:val="Default"/>
        <w:ind w:left="2880" w:firstLine="720"/>
        <w:rPr>
          <w:sz w:val="23"/>
          <w:szCs w:val="23"/>
        </w:rPr>
      </w:pPr>
      <w:hyperlink r:id="rId77" w:history="1">
        <w:r w:rsidR="0089774A" w:rsidRPr="005B4C38">
          <w:rPr>
            <w:rStyle w:val="Hyperlink"/>
            <w:sz w:val="23"/>
            <w:szCs w:val="23"/>
          </w:rPr>
          <w:t>http://www.health.ny.gov/statistics/sparcs/sysdoc/appy.htm</w:t>
        </w:r>
      </w:hyperlink>
    </w:p>
    <w:p w:rsidR="0089774A" w:rsidRDefault="0089774A" w:rsidP="0089774A">
      <w:pPr>
        <w:pStyle w:val="Default"/>
        <w:ind w:left="2160"/>
        <w:rPr>
          <w:sz w:val="23"/>
          <w:szCs w:val="23"/>
        </w:rPr>
      </w:pPr>
      <w:r>
        <w:rPr>
          <w:b/>
          <w:bCs/>
          <w:i/>
          <w:iCs/>
          <w:sz w:val="23"/>
          <w:szCs w:val="23"/>
        </w:rPr>
        <w:t xml:space="preserve">NOTES </w:t>
      </w:r>
      <w:r>
        <w:rPr>
          <w:b/>
          <w:bCs/>
          <w:i/>
          <w:iCs/>
          <w:sz w:val="23"/>
          <w:szCs w:val="23"/>
        </w:rPr>
        <w:tab/>
      </w:r>
      <w:r>
        <w:rPr>
          <w:sz w:val="23"/>
          <w:szCs w:val="23"/>
        </w:rPr>
        <w:t xml:space="preserve">See pg. 187: </w:t>
      </w:r>
      <w:hyperlink r:id="rId78" w:history="1">
        <w:r w:rsidRPr="005B4C38">
          <w:rPr>
            <w:rStyle w:val="Hyperlink"/>
            <w:sz w:val="23"/>
            <w:szCs w:val="23"/>
          </w:rPr>
          <w:t>http://www.health.ny.gov/statistics/sparcs/sysdoc/inpatientoutputdd.pdf</w:t>
        </w:r>
      </w:hyperlink>
    </w:p>
    <w:p w:rsidR="0089774A" w:rsidRDefault="0089774A" w:rsidP="0089774A">
      <w:pPr>
        <w:pStyle w:val="Default"/>
        <w:rPr>
          <w:sz w:val="23"/>
          <w:szCs w:val="23"/>
        </w:rPr>
      </w:pPr>
    </w:p>
    <w:p w:rsidR="00915121" w:rsidRDefault="00915121" w:rsidP="00915121">
      <w:pPr>
        <w:pStyle w:val="Default"/>
        <w:rPr>
          <w:sz w:val="23"/>
          <w:szCs w:val="23"/>
        </w:rPr>
      </w:pPr>
      <w:r>
        <w:rPr>
          <w:b/>
          <w:bCs/>
          <w:sz w:val="23"/>
          <w:szCs w:val="23"/>
        </w:rPr>
        <w:t>NAPRMDC</w:t>
      </w:r>
      <w:r>
        <w:rPr>
          <w:b/>
          <w:bCs/>
          <w:sz w:val="23"/>
          <w:szCs w:val="23"/>
        </w:rPr>
        <w:tab/>
      </w:r>
      <w:r>
        <w:rPr>
          <w:b/>
          <w:bCs/>
          <w:sz w:val="23"/>
          <w:szCs w:val="23"/>
        </w:rPr>
        <w:tab/>
      </w:r>
      <w:r>
        <w:rPr>
          <w:b/>
          <w:bCs/>
          <w:i/>
          <w:iCs/>
          <w:sz w:val="23"/>
          <w:szCs w:val="23"/>
        </w:rPr>
        <w:t xml:space="preserve">LABEL </w:t>
      </w:r>
      <w:r>
        <w:rPr>
          <w:b/>
          <w:bCs/>
          <w:i/>
          <w:iCs/>
          <w:sz w:val="23"/>
          <w:szCs w:val="23"/>
        </w:rPr>
        <w:tab/>
      </w:r>
      <w:r>
        <w:rPr>
          <w:sz w:val="23"/>
          <w:szCs w:val="23"/>
        </w:rPr>
        <w:t xml:space="preserve">All Patient Refined Major Diagnostic Category (APR MDC) </w:t>
      </w:r>
    </w:p>
    <w:p w:rsidR="00915121" w:rsidRDefault="00915121" w:rsidP="00915121">
      <w:pPr>
        <w:pStyle w:val="Default"/>
        <w:ind w:left="1440" w:firstLine="720"/>
        <w:rPr>
          <w:sz w:val="23"/>
          <w:szCs w:val="23"/>
        </w:rPr>
      </w:pPr>
      <w:r>
        <w:rPr>
          <w:b/>
          <w:bCs/>
          <w:i/>
          <w:iCs/>
          <w:sz w:val="23"/>
          <w:szCs w:val="23"/>
        </w:rPr>
        <w:t xml:space="preserve">VARTYPE </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 xml:space="preserve">2 </w:t>
      </w:r>
    </w:p>
    <w:p w:rsidR="00915121" w:rsidRDefault="00915121" w:rsidP="00915121">
      <w:pPr>
        <w:pStyle w:val="Default"/>
        <w:ind w:left="2160"/>
        <w:rPr>
          <w:sz w:val="23"/>
          <w:szCs w:val="23"/>
        </w:rPr>
      </w:pPr>
      <w:r>
        <w:rPr>
          <w:b/>
          <w:bCs/>
          <w:i/>
          <w:iCs/>
          <w:sz w:val="23"/>
          <w:szCs w:val="23"/>
        </w:rPr>
        <w:t xml:space="preserve">VALUE </w:t>
      </w:r>
      <w:r>
        <w:rPr>
          <w:b/>
          <w:bCs/>
          <w:i/>
          <w:iCs/>
          <w:sz w:val="23"/>
          <w:szCs w:val="23"/>
        </w:rPr>
        <w:tab/>
      </w:r>
      <w:r>
        <w:rPr>
          <w:sz w:val="23"/>
          <w:szCs w:val="23"/>
        </w:rPr>
        <w:t xml:space="preserve">See: </w:t>
      </w:r>
    </w:p>
    <w:p w:rsidR="00915121" w:rsidRDefault="00E16275" w:rsidP="00B02573">
      <w:pPr>
        <w:pStyle w:val="Default"/>
        <w:ind w:left="2880" w:firstLine="720"/>
        <w:rPr>
          <w:sz w:val="23"/>
          <w:szCs w:val="23"/>
        </w:rPr>
      </w:pPr>
      <w:hyperlink r:id="rId79" w:history="1">
        <w:r w:rsidR="00915121" w:rsidRPr="005B4C38">
          <w:rPr>
            <w:rStyle w:val="Hyperlink"/>
            <w:sz w:val="23"/>
            <w:szCs w:val="23"/>
          </w:rPr>
          <w:t>http://www.health.ny.gov/statistics/sparcs/sysdoc/appy.htm</w:t>
        </w:r>
      </w:hyperlink>
    </w:p>
    <w:p w:rsidR="00915121" w:rsidRDefault="00915121" w:rsidP="00915121">
      <w:pPr>
        <w:pStyle w:val="Default"/>
        <w:ind w:left="2160"/>
        <w:rPr>
          <w:sz w:val="23"/>
          <w:szCs w:val="23"/>
        </w:rPr>
      </w:pPr>
      <w:r>
        <w:rPr>
          <w:b/>
          <w:bCs/>
          <w:i/>
          <w:iCs/>
          <w:sz w:val="23"/>
          <w:szCs w:val="23"/>
        </w:rPr>
        <w:t xml:space="preserve">NOTES </w:t>
      </w:r>
      <w:r>
        <w:rPr>
          <w:b/>
          <w:bCs/>
          <w:i/>
          <w:iCs/>
          <w:sz w:val="23"/>
          <w:szCs w:val="23"/>
        </w:rPr>
        <w:tab/>
      </w:r>
      <w:r>
        <w:rPr>
          <w:sz w:val="23"/>
          <w:szCs w:val="23"/>
        </w:rPr>
        <w:t xml:space="preserve">See pg. 188: </w:t>
      </w:r>
      <w:hyperlink r:id="rId80" w:history="1">
        <w:r w:rsidRPr="005B4C38">
          <w:rPr>
            <w:rStyle w:val="Hyperlink"/>
            <w:sz w:val="23"/>
            <w:szCs w:val="23"/>
          </w:rPr>
          <w:t>http://www.health.ny.gov/statistics/sparcs/sysdoc/inpatientoutputdd.pdf</w:t>
        </w:r>
      </w:hyperlink>
    </w:p>
    <w:p w:rsidR="00915121" w:rsidRDefault="00915121" w:rsidP="00915121">
      <w:pPr>
        <w:pStyle w:val="Default"/>
        <w:rPr>
          <w:sz w:val="23"/>
          <w:szCs w:val="23"/>
        </w:rPr>
      </w:pPr>
    </w:p>
    <w:p w:rsidR="00915121" w:rsidRDefault="00915121" w:rsidP="00915121">
      <w:pPr>
        <w:pStyle w:val="Default"/>
        <w:rPr>
          <w:sz w:val="23"/>
          <w:szCs w:val="23"/>
        </w:rPr>
      </w:pPr>
    </w:p>
    <w:p w:rsidR="00915121" w:rsidRDefault="00915121" w:rsidP="00915121">
      <w:pPr>
        <w:pStyle w:val="Default"/>
        <w:rPr>
          <w:sz w:val="23"/>
          <w:szCs w:val="23"/>
        </w:rPr>
      </w:pPr>
      <w:r>
        <w:rPr>
          <w:b/>
          <w:bCs/>
          <w:sz w:val="23"/>
          <w:szCs w:val="23"/>
        </w:rPr>
        <w:t>NAPRROM</w:t>
      </w:r>
      <w:r>
        <w:rPr>
          <w:b/>
          <w:bCs/>
          <w:sz w:val="23"/>
          <w:szCs w:val="23"/>
        </w:rPr>
        <w:tab/>
      </w:r>
      <w:r>
        <w:rPr>
          <w:b/>
          <w:bCs/>
          <w:sz w:val="23"/>
          <w:szCs w:val="23"/>
        </w:rPr>
        <w:tab/>
      </w:r>
      <w:r>
        <w:rPr>
          <w:b/>
          <w:bCs/>
          <w:i/>
          <w:iCs/>
          <w:sz w:val="23"/>
          <w:szCs w:val="23"/>
        </w:rPr>
        <w:t xml:space="preserve">LABEL </w:t>
      </w:r>
      <w:r>
        <w:rPr>
          <w:b/>
          <w:bCs/>
          <w:i/>
          <w:iCs/>
          <w:sz w:val="23"/>
          <w:szCs w:val="23"/>
        </w:rPr>
        <w:tab/>
      </w:r>
      <w:r>
        <w:rPr>
          <w:sz w:val="23"/>
          <w:szCs w:val="23"/>
        </w:rPr>
        <w:t xml:space="preserve">All Patient Refined Risk of Mortality (APR ROM) </w:t>
      </w:r>
    </w:p>
    <w:p w:rsidR="00915121" w:rsidRDefault="00915121" w:rsidP="00915121">
      <w:pPr>
        <w:pStyle w:val="Default"/>
        <w:ind w:left="1440" w:firstLine="720"/>
        <w:rPr>
          <w:sz w:val="23"/>
          <w:szCs w:val="23"/>
        </w:rPr>
      </w:pPr>
      <w:r>
        <w:rPr>
          <w:b/>
          <w:bCs/>
          <w:i/>
          <w:iCs/>
          <w:sz w:val="23"/>
          <w:szCs w:val="23"/>
        </w:rPr>
        <w:t xml:space="preserve">VARTYPE </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1</w:t>
      </w:r>
    </w:p>
    <w:p w:rsidR="00915121" w:rsidRDefault="00915121" w:rsidP="00915121">
      <w:pPr>
        <w:pStyle w:val="Default"/>
        <w:ind w:left="1440" w:firstLine="720"/>
        <w:rPr>
          <w:sz w:val="23"/>
          <w:szCs w:val="23"/>
        </w:rPr>
      </w:pPr>
      <w:r>
        <w:rPr>
          <w:b/>
          <w:bCs/>
          <w:i/>
          <w:iCs/>
          <w:sz w:val="23"/>
          <w:szCs w:val="23"/>
        </w:rPr>
        <w:t xml:space="preserve">VALUE </w:t>
      </w:r>
      <w:r>
        <w:rPr>
          <w:b/>
          <w:bCs/>
          <w:i/>
          <w:iCs/>
          <w:sz w:val="23"/>
          <w:szCs w:val="23"/>
        </w:rPr>
        <w:tab/>
      </w:r>
      <w:r>
        <w:rPr>
          <w:sz w:val="23"/>
          <w:szCs w:val="23"/>
        </w:rPr>
        <w:t xml:space="preserve">1 = Minor Mortality Level </w:t>
      </w:r>
    </w:p>
    <w:p w:rsidR="00915121" w:rsidRDefault="00915121" w:rsidP="00915121">
      <w:pPr>
        <w:pStyle w:val="Default"/>
        <w:ind w:left="2880" w:firstLine="720"/>
        <w:rPr>
          <w:sz w:val="23"/>
          <w:szCs w:val="23"/>
        </w:rPr>
      </w:pPr>
      <w:r>
        <w:rPr>
          <w:sz w:val="23"/>
          <w:szCs w:val="23"/>
        </w:rPr>
        <w:t xml:space="preserve">2 = Moderate Mortality Level </w:t>
      </w:r>
    </w:p>
    <w:p w:rsidR="00915121" w:rsidRDefault="00915121" w:rsidP="00915121">
      <w:pPr>
        <w:pStyle w:val="Default"/>
        <w:ind w:left="2880" w:firstLine="720"/>
        <w:rPr>
          <w:sz w:val="23"/>
          <w:szCs w:val="23"/>
        </w:rPr>
      </w:pPr>
      <w:r>
        <w:rPr>
          <w:sz w:val="23"/>
          <w:szCs w:val="23"/>
        </w:rPr>
        <w:t xml:space="preserve">3 = Major Mortality Level </w:t>
      </w:r>
    </w:p>
    <w:p w:rsidR="00915121" w:rsidRDefault="00915121" w:rsidP="00915121">
      <w:pPr>
        <w:pStyle w:val="Default"/>
        <w:ind w:left="2880" w:firstLine="720"/>
        <w:rPr>
          <w:sz w:val="23"/>
          <w:szCs w:val="23"/>
        </w:rPr>
      </w:pPr>
      <w:r>
        <w:rPr>
          <w:sz w:val="23"/>
          <w:szCs w:val="23"/>
        </w:rPr>
        <w:t xml:space="preserve">4 = Extreme Mortality Level </w:t>
      </w:r>
    </w:p>
    <w:p w:rsidR="00915121" w:rsidRDefault="00915121" w:rsidP="00915121">
      <w:pPr>
        <w:pStyle w:val="Default"/>
        <w:ind w:left="2880" w:firstLine="720"/>
        <w:rPr>
          <w:sz w:val="23"/>
          <w:szCs w:val="23"/>
        </w:rPr>
      </w:pPr>
      <w:r>
        <w:rPr>
          <w:sz w:val="23"/>
          <w:szCs w:val="23"/>
        </w:rPr>
        <w:t>See also:</w:t>
      </w:r>
    </w:p>
    <w:p w:rsidR="00915121" w:rsidRDefault="00E16275" w:rsidP="00B02573">
      <w:pPr>
        <w:pStyle w:val="Default"/>
        <w:ind w:left="2880" w:firstLine="720"/>
        <w:rPr>
          <w:sz w:val="23"/>
          <w:szCs w:val="23"/>
        </w:rPr>
      </w:pPr>
      <w:hyperlink r:id="rId81" w:history="1">
        <w:r w:rsidR="00915121" w:rsidRPr="005B4C38">
          <w:rPr>
            <w:rStyle w:val="Hyperlink"/>
            <w:sz w:val="23"/>
            <w:szCs w:val="23"/>
          </w:rPr>
          <w:t>http://www.health.ny.gov/statistics/sparcs/sysdoc/appy.htm</w:t>
        </w:r>
      </w:hyperlink>
    </w:p>
    <w:p w:rsidR="00915121" w:rsidRDefault="00915121" w:rsidP="00915121">
      <w:pPr>
        <w:pStyle w:val="Default"/>
        <w:ind w:left="2160"/>
        <w:rPr>
          <w:sz w:val="23"/>
          <w:szCs w:val="23"/>
        </w:rPr>
      </w:pPr>
      <w:r>
        <w:rPr>
          <w:b/>
          <w:bCs/>
          <w:i/>
          <w:iCs/>
          <w:sz w:val="23"/>
          <w:szCs w:val="23"/>
        </w:rPr>
        <w:t xml:space="preserve">NOTES </w:t>
      </w:r>
      <w:r>
        <w:rPr>
          <w:b/>
          <w:bCs/>
          <w:i/>
          <w:iCs/>
          <w:sz w:val="23"/>
          <w:szCs w:val="23"/>
        </w:rPr>
        <w:tab/>
      </w:r>
      <w:r>
        <w:rPr>
          <w:sz w:val="23"/>
          <w:szCs w:val="23"/>
        </w:rPr>
        <w:t xml:space="preserve">See pg. 189 </w:t>
      </w:r>
      <w:hyperlink r:id="rId82" w:history="1">
        <w:r w:rsidRPr="005B4C38">
          <w:rPr>
            <w:rStyle w:val="Hyperlink"/>
            <w:sz w:val="23"/>
            <w:szCs w:val="23"/>
          </w:rPr>
          <w:t>http://www.health.ny.gov/statistics/sparcs/sysdoc/inpatientoutputdd.pdf</w:t>
        </w:r>
      </w:hyperlink>
    </w:p>
    <w:p w:rsidR="00915121" w:rsidRDefault="00915121" w:rsidP="0089774A">
      <w:pPr>
        <w:pStyle w:val="Default"/>
        <w:rPr>
          <w:sz w:val="23"/>
          <w:szCs w:val="23"/>
        </w:rPr>
      </w:pPr>
    </w:p>
    <w:p w:rsidR="00915121" w:rsidRDefault="00915121" w:rsidP="00915121">
      <w:pPr>
        <w:pStyle w:val="Default"/>
        <w:rPr>
          <w:sz w:val="23"/>
          <w:szCs w:val="23"/>
        </w:rPr>
      </w:pPr>
      <w:r>
        <w:rPr>
          <w:b/>
          <w:bCs/>
          <w:sz w:val="23"/>
          <w:szCs w:val="23"/>
        </w:rPr>
        <w:t>NAPRSOI</w:t>
      </w:r>
      <w:r>
        <w:rPr>
          <w:b/>
          <w:bCs/>
          <w:sz w:val="23"/>
          <w:szCs w:val="23"/>
        </w:rPr>
        <w:tab/>
      </w:r>
      <w:r>
        <w:rPr>
          <w:b/>
          <w:bCs/>
          <w:sz w:val="23"/>
          <w:szCs w:val="23"/>
        </w:rPr>
        <w:tab/>
      </w:r>
      <w:r w:rsidRPr="00915121">
        <w:rPr>
          <w:b/>
          <w:bCs/>
          <w:i/>
          <w:iCs/>
          <w:sz w:val="23"/>
          <w:szCs w:val="23"/>
        </w:rPr>
        <w:t>LABEL</w:t>
      </w:r>
      <w:r>
        <w:rPr>
          <w:b/>
          <w:bCs/>
          <w:i/>
          <w:iCs/>
          <w:sz w:val="23"/>
          <w:szCs w:val="23"/>
        </w:rPr>
        <w:t xml:space="preserve"> </w:t>
      </w:r>
      <w:r>
        <w:rPr>
          <w:b/>
          <w:bCs/>
          <w:i/>
          <w:iCs/>
          <w:sz w:val="23"/>
          <w:szCs w:val="23"/>
        </w:rPr>
        <w:tab/>
      </w:r>
      <w:r>
        <w:rPr>
          <w:sz w:val="23"/>
          <w:szCs w:val="23"/>
        </w:rPr>
        <w:t xml:space="preserve">All Patient Refined Severity of Illness (APR SOI) </w:t>
      </w:r>
    </w:p>
    <w:p w:rsidR="00915121" w:rsidRDefault="00915121" w:rsidP="00915121">
      <w:pPr>
        <w:pStyle w:val="Default"/>
        <w:ind w:left="1440" w:firstLine="720"/>
        <w:rPr>
          <w:sz w:val="23"/>
          <w:szCs w:val="23"/>
        </w:rPr>
      </w:pPr>
      <w:r>
        <w:rPr>
          <w:b/>
          <w:bCs/>
          <w:i/>
          <w:iCs/>
          <w:sz w:val="23"/>
          <w:szCs w:val="23"/>
        </w:rPr>
        <w:t xml:space="preserve">VARTYPE </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1</w:t>
      </w:r>
    </w:p>
    <w:p w:rsidR="00915121" w:rsidRDefault="00915121" w:rsidP="00915121">
      <w:pPr>
        <w:pStyle w:val="Default"/>
        <w:ind w:left="1440" w:firstLine="720"/>
        <w:rPr>
          <w:sz w:val="23"/>
          <w:szCs w:val="23"/>
        </w:rPr>
      </w:pPr>
      <w:r>
        <w:rPr>
          <w:b/>
          <w:bCs/>
          <w:i/>
          <w:iCs/>
          <w:sz w:val="23"/>
          <w:szCs w:val="23"/>
        </w:rPr>
        <w:t xml:space="preserve">VALUE </w:t>
      </w:r>
      <w:r>
        <w:rPr>
          <w:b/>
          <w:bCs/>
          <w:i/>
          <w:iCs/>
          <w:sz w:val="23"/>
          <w:szCs w:val="23"/>
        </w:rPr>
        <w:tab/>
      </w:r>
      <w:r>
        <w:rPr>
          <w:sz w:val="23"/>
          <w:szCs w:val="23"/>
        </w:rPr>
        <w:t xml:space="preserve">1 = Minor Severity of Illness </w:t>
      </w:r>
    </w:p>
    <w:p w:rsidR="00915121" w:rsidRDefault="00915121" w:rsidP="00915121">
      <w:pPr>
        <w:pStyle w:val="Default"/>
        <w:ind w:left="2880" w:firstLine="720"/>
        <w:rPr>
          <w:sz w:val="23"/>
          <w:szCs w:val="23"/>
        </w:rPr>
      </w:pPr>
      <w:r>
        <w:rPr>
          <w:sz w:val="23"/>
          <w:szCs w:val="23"/>
        </w:rPr>
        <w:t xml:space="preserve">2 = Moderate Severity of Illness </w:t>
      </w:r>
    </w:p>
    <w:p w:rsidR="00915121" w:rsidRDefault="00915121" w:rsidP="00915121">
      <w:pPr>
        <w:pStyle w:val="Default"/>
        <w:ind w:left="2880" w:firstLine="720"/>
        <w:rPr>
          <w:sz w:val="23"/>
          <w:szCs w:val="23"/>
        </w:rPr>
      </w:pPr>
      <w:r>
        <w:rPr>
          <w:sz w:val="23"/>
          <w:szCs w:val="23"/>
        </w:rPr>
        <w:t xml:space="preserve">3 = Major Severity of Illness </w:t>
      </w:r>
    </w:p>
    <w:p w:rsidR="00915121" w:rsidRDefault="00915121" w:rsidP="00915121">
      <w:pPr>
        <w:pStyle w:val="Default"/>
        <w:ind w:left="2880" w:firstLine="720"/>
        <w:rPr>
          <w:sz w:val="23"/>
          <w:szCs w:val="23"/>
        </w:rPr>
      </w:pPr>
      <w:r>
        <w:rPr>
          <w:sz w:val="23"/>
          <w:szCs w:val="23"/>
        </w:rPr>
        <w:t xml:space="preserve">4 = Extreme Severity of Illness </w:t>
      </w:r>
    </w:p>
    <w:p w:rsidR="00915121" w:rsidRDefault="00915121" w:rsidP="00915121">
      <w:pPr>
        <w:pStyle w:val="Default"/>
        <w:ind w:left="2880" w:firstLine="720"/>
        <w:rPr>
          <w:sz w:val="23"/>
          <w:szCs w:val="23"/>
        </w:rPr>
      </w:pPr>
      <w:r>
        <w:rPr>
          <w:sz w:val="23"/>
          <w:szCs w:val="23"/>
        </w:rPr>
        <w:t>See also:</w:t>
      </w:r>
    </w:p>
    <w:p w:rsidR="00915121" w:rsidRDefault="00E16275" w:rsidP="00B02573">
      <w:pPr>
        <w:pStyle w:val="Default"/>
        <w:ind w:left="3600"/>
        <w:rPr>
          <w:sz w:val="23"/>
          <w:szCs w:val="23"/>
        </w:rPr>
      </w:pPr>
      <w:hyperlink r:id="rId83" w:history="1">
        <w:r w:rsidR="00915121" w:rsidRPr="005B4C38">
          <w:rPr>
            <w:rStyle w:val="Hyperlink"/>
            <w:sz w:val="23"/>
            <w:szCs w:val="23"/>
          </w:rPr>
          <w:t>http://www.health.ny.gov/statistics/sparcs/sysdoc/appy.htm</w:t>
        </w:r>
      </w:hyperlink>
    </w:p>
    <w:p w:rsidR="00915121" w:rsidRDefault="00915121" w:rsidP="00915121">
      <w:pPr>
        <w:pStyle w:val="Default"/>
        <w:ind w:left="2160"/>
        <w:rPr>
          <w:sz w:val="23"/>
          <w:szCs w:val="23"/>
        </w:rPr>
      </w:pPr>
      <w:r>
        <w:rPr>
          <w:b/>
          <w:bCs/>
          <w:i/>
          <w:iCs/>
          <w:sz w:val="23"/>
          <w:szCs w:val="23"/>
        </w:rPr>
        <w:t xml:space="preserve">NOTES </w:t>
      </w:r>
      <w:r>
        <w:rPr>
          <w:b/>
          <w:bCs/>
          <w:i/>
          <w:iCs/>
          <w:sz w:val="23"/>
          <w:szCs w:val="23"/>
        </w:rPr>
        <w:tab/>
      </w:r>
      <w:r>
        <w:rPr>
          <w:sz w:val="23"/>
          <w:szCs w:val="23"/>
        </w:rPr>
        <w:t xml:space="preserve">See pg. 190: </w:t>
      </w:r>
      <w:hyperlink r:id="rId84" w:history="1">
        <w:r w:rsidRPr="005B4C38">
          <w:rPr>
            <w:rStyle w:val="Hyperlink"/>
            <w:sz w:val="23"/>
            <w:szCs w:val="23"/>
          </w:rPr>
          <w:t>http://www.health.ny.gov/statistics/sparcs/sysdoc/inpatientoutputdd.pdf</w:t>
        </w:r>
      </w:hyperlink>
    </w:p>
    <w:p w:rsidR="00BD56BB" w:rsidRDefault="00BD56BB" w:rsidP="00915121">
      <w:pPr>
        <w:pStyle w:val="Default"/>
        <w:ind w:left="2160"/>
        <w:rPr>
          <w:sz w:val="23"/>
          <w:szCs w:val="23"/>
        </w:rPr>
      </w:pPr>
    </w:p>
    <w:p w:rsidR="00BD56BB" w:rsidRDefault="00915121" w:rsidP="00BD56BB">
      <w:pPr>
        <w:pStyle w:val="Default"/>
        <w:rPr>
          <w:sz w:val="23"/>
          <w:szCs w:val="23"/>
        </w:rPr>
      </w:pPr>
      <w:r>
        <w:rPr>
          <w:b/>
          <w:bCs/>
          <w:sz w:val="23"/>
          <w:szCs w:val="23"/>
        </w:rPr>
        <w:t>NBFLAG</w:t>
      </w:r>
      <w:r>
        <w:rPr>
          <w:b/>
          <w:bCs/>
          <w:sz w:val="23"/>
          <w:szCs w:val="23"/>
        </w:rPr>
        <w:tab/>
      </w:r>
      <w:r>
        <w:rPr>
          <w:b/>
          <w:bCs/>
          <w:sz w:val="23"/>
          <w:szCs w:val="23"/>
        </w:rPr>
        <w:tab/>
      </w:r>
      <w:r w:rsidR="00FD39E8">
        <w:rPr>
          <w:b/>
          <w:bCs/>
          <w:i/>
          <w:iCs/>
          <w:sz w:val="23"/>
          <w:szCs w:val="23"/>
        </w:rPr>
        <w:t xml:space="preserve">LABEL </w:t>
      </w:r>
      <w:r w:rsidR="00FD39E8">
        <w:rPr>
          <w:b/>
          <w:bCs/>
          <w:i/>
          <w:iCs/>
          <w:sz w:val="23"/>
          <w:szCs w:val="23"/>
        </w:rPr>
        <w:tab/>
      </w:r>
      <w:r w:rsidR="00BD56BB">
        <w:rPr>
          <w:sz w:val="23"/>
          <w:szCs w:val="23"/>
        </w:rPr>
        <w:t xml:space="preserve">Newborn Flag </w:t>
      </w:r>
    </w:p>
    <w:p w:rsidR="00FD39E8" w:rsidRDefault="00FD39E8" w:rsidP="00BD56BB">
      <w:pPr>
        <w:pStyle w:val="Default"/>
        <w:ind w:left="2160"/>
        <w:rPr>
          <w:sz w:val="23"/>
          <w:szCs w:val="23"/>
        </w:rPr>
      </w:pPr>
      <w:r>
        <w:rPr>
          <w:b/>
          <w:bCs/>
          <w:i/>
          <w:iCs/>
          <w:sz w:val="23"/>
          <w:szCs w:val="23"/>
        </w:rPr>
        <w:t xml:space="preserve">VARTYPE </w:t>
      </w:r>
      <w:r>
        <w:rPr>
          <w:b/>
          <w:bCs/>
          <w:i/>
          <w:iCs/>
          <w:sz w:val="23"/>
          <w:szCs w:val="23"/>
        </w:rPr>
        <w:tab/>
      </w:r>
      <w:proofErr w:type="spellStart"/>
      <w:r w:rsidR="00BD56BB">
        <w:rPr>
          <w:sz w:val="23"/>
          <w:szCs w:val="23"/>
        </w:rPr>
        <w:t>Num</w:t>
      </w:r>
      <w:proofErr w:type="spellEnd"/>
      <w:r>
        <w:rPr>
          <w:sz w:val="23"/>
          <w:szCs w:val="23"/>
        </w:rPr>
        <w:t xml:space="preserve">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 xml:space="preserve">8 </w:t>
      </w:r>
    </w:p>
    <w:p w:rsidR="00BD56BB" w:rsidRDefault="00FD39E8" w:rsidP="00BD56BB">
      <w:pPr>
        <w:pStyle w:val="Default"/>
        <w:ind w:left="1440" w:firstLine="720"/>
        <w:rPr>
          <w:sz w:val="23"/>
          <w:szCs w:val="23"/>
        </w:rPr>
      </w:pPr>
      <w:r>
        <w:rPr>
          <w:b/>
          <w:bCs/>
          <w:i/>
          <w:iCs/>
          <w:sz w:val="23"/>
          <w:szCs w:val="23"/>
        </w:rPr>
        <w:t xml:space="preserve">VALUE </w:t>
      </w:r>
      <w:r>
        <w:rPr>
          <w:b/>
          <w:bCs/>
          <w:i/>
          <w:iCs/>
          <w:sz w:val="23"/>
          <w:szCs w:val="23"/>
        </w:rPr>
        <w:tab/>
      </w:r>
      <w:r w:rsidR="00BD56BB">
        <w:rPr>
          <w:sz w:val="23"/>
          <w:szCs w:val="23"/>
        </w:rPr>
        <w:t xml:space="preserve">0 = not a newborn </w:t>
      </w:r>
    </w:p>
    <w:p w:rsidR="00BD56BB" w:rsidRDefault="00BD56BB" w:rsidP="00BD56BB">
      <w:pPr>
        <w:pStyle w:val="Default"/>
        <w:ind w:left="2880" w:firstLine="720"/>
        <w:rPr>
          <w:sz w:val="23"/>
          <w:szCs w:val="23"/>
        </w:rPr>
      </w:pPr>
      <w:r>
        <w:rPr>
          <w:sz w:val="23"/>
          <w:szCs w:val="23"/>
        </w:rPr>
        <w:t xml:space="preserve">1 = newborn </w:t>
      </w:r>
    </w:p>
    <w:p w:rsidR="00BD56BB" w:rsidRDefault="00BD56BB" w:rsidP="00BD56BB">
      <w:pPr>
        <w:pStyle w:val="Default"/>
        <w:ind w:left="2880" w:firstLine="720"/>
        <w:rPr>
          <w:sz w:val="23"/>
          <w:szCs w:val="23"/>
        </w:rPr>
      </w:pPr>
      <w:r>
        <w:rPr>
          <w:sz w:val="23"/>
          <w:szCs w:val="23"/>
        </w:rPr>
        <w:t xml:space="preserve">2 = one of multiple newborns </w:t>
      </w:r>
    </w:p>
    <w:p w:rsidR="00465033" w:rsidRDefault="00FD39E8" w:rsidP="00BD56BB">
      <w:pPr>
        <w:pStyle w:val="Default"/>
        <w:ind w:left="2160"/>
        <w:rPr>
          <w:sz w:val="23"/>
          <w:szCs w:val="23"/>
        </w:rPr>
      </w:pPr>
      <w:r>
        <w:rPr>
          <w:b/>
          <w:bCs/>
          <w:i/>
          <w:iCs/>
          <w:sz w:val="23"/>
          <w:szCs w:val="23"/>
        </w:rPr>
        <w:t xml:space="preserve">NOTES </w:t>
      </w:r>
      <w:r w:rsidR="000C5872">
        <w:rPr>
          <w:b/>
          <w:bCs/>
          <w:i/>
          <w:iCs/>
          <w:sz w:val="23"/>
          <w:szCs w:val="23"/>
        </w:rPr>
        <w:tab/>
      </w:r>
      <w:r w:rsidR="00240B31">
        <w:rPr>
          <w:sz w:val="23"/>
          <w:szCs w:val="23"/>
        </w:rPr>
        <w:t xml:space="preserve">See pg. </w:t>
      </w:r>
      <w:r w:rsidR="00BD56BB">
        <w:rPr>
          <w:sz w:val="23"/>
          <w:szCs w:val="23"/>
        </w:rPr>
        <w:t>63</w:t>
      </w:r>
      <w:r w:rsidR="00240B31">
        <w:rPr>
          <w:sz w:val="23"/>
          <w:szCs w:val="23"/>
        </w:rPr>
        <w:t xml:space="preserve">: </w:t>
      </w:r>
    </w:p>
    <w:p w:rsidR="00AA0BE3" w:rsidRDefault="00465033" w:rsidP="00FD39E8">
      <w:pPr>
        <w:pStyle w:val="Default"/>
        <w:ind w:left="1440" w:firstLine="720"/>
        <w:rPr>
          <w:sz w:val="23"/>
          <w:szCs w:val="23"/>
        </w:rPr>
      </w:pPr>
      <w:r>
        <w:rPr>
          <w:sz w:val="23"/>
          <w:szCs w:val="23"/>
        </w:rPr>
        <w:t xml:space="preserve"> </w:t>
      </w:r>
      <w:hyperlink r:id="rId85" w:history="1">
        <w:r w:rsidR="00BD56BB" w:rsidRPr="005B4C38">
          <w:rPr>
            <w:rStyle w:val="Hyperlink"/>
            <w:sz w:val="23"/>
            <w:szCs w:val="23"/>
          </w:rPr>
          <w:t>http://www.health.ny.gov/statistics/sparcs/sysdoc/inpatientoutputdd.pdf</w:t>
        </w:r>
      </w:hyperlink>
    </w:p>
    <w:p w:rsidR="002A54C9" w:rsidRDefault="002A54C9" w:rsidP="002A54C9">
      <w:pPr>
        <w:pStyle w:val="Default"/>
        <w:ind w:left="1440" w:firstLine="720"/>
        <w:rPr>
          <w:color w:val="0000FF"/>
          <w:sz w:val="22"/>
          <w:szCs w:val="22"/>
          <w:u w:val="single"/>
        </w:rPr>
      </w:pPr>
    </w:p>
    <w:p w:rsidR="00BD56BB" w:rsidRDefault="00BD56BB" w:rsidP="00BD56BB">
      <w:pPr>
        <w:pStyle w:val="Default"/>
        <w:rPr>
          <w:sz w:val="23"/>
          <w:szCs w:val="23"/>
        </w:rPr>
      </w:pPr>
      <w:r>
        <w:rPr>
          <w:b/>
          <w:bCs/>
          <w:sz w:val="23"/>
          <w:szCs w:val="23"/>
        </w:rPr>
        <w:t>NFDRG</w:t>
      </w:r>
      <w:r>
        <w:rPr>
          <w:b/>
          <w:bCs/>
          <w:sz w:val="23"/>
          <w:szCs w:val="23"/>
        </w:rPr>
        <w:tab/>
      </w:r>
      <w:r>
        <w:rPr>
          <w:b/>
          <w:bCs/>
          <w:sz w:val="23"/>
          <w:szCs w:val="23"/>
        </w:rPr>
        <w:tab/>
      </w:r>
      <w:r>
        <w:rPr>
          <w:b/>
          <w:bCs/>
          <w:i/>
          <w:iCs/>
          <w:sz w:val="23"/>
          <w:szCs w:val="23"/>
        </w:rPr>
        <w:t xml:space="preserve">LABEL </w:t>
      </w:r>
      <w:r>
        <w:rPr>
          <w:b/>
          <w:bCs/>
          <w:i/>
          <w:iCs/>
          <w:sz w:val="23"/>
          <w:szCs w:val="23"/>
        </w:rPr>
        <w:tab/>
      </w:r>
      <w:r>
        <w:rPr>
          <w:sz w:val="23"/>
          <w:szCs w:val="23"/>
        </w:rPr>
        <w:t xml:space="preserve">Federal Diagnostic Risk Grouper (DRG) </w:t>
      </w:r>
    </w:p>
    <w:p w:rsidR="00BD56BB" w:rsidRDefault="00BD56BB" w:rsidP="00BD56BB">
      <w:pPr>
        <w:pStyle w:val="Default"/>
        <w:ind w:left="2160"/>
        <w:rPr>
          <w:sz w:val="23"/>
          <w:szCs w:val="23"/>
        </w:rPr>
      </w:pPr>
      <w:r>
        <w:rPr>
          <w:b/>
          <w:bCs/>
          <w:i/>
          <w:iCs/>
          <w:sz w:val="23"/>
          <w:szCs w:val="23"/>
        </w:rPr>
        <w:t xml:space="preserve">VARTYPE </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 xml:space="preserve">3 </w:t>
      </w:r>
    </w:p>
    <w:p w:rsidR="00BD56BB" w:rsidRDefault="00BD56BB" w:rsidP="00BD56BB">
      <w:pPr>
        <w:pStyle w:val="Default"/>
        <w:ind w:left="2160"/>
        <w:rPr>
          <w:sz w:val="23"/>
          <w:szCs w:val="23"/>
        </w:rPr>
      </w:pPr>
      <w:r>
        <w:rPr>
          <w:b/>
          <w:bCs/>
          <w:i/>
          <w:iCs/>
          <w:sz w:val="23"/>
          <w:szCs w:val="23"/>
        </w:rPr>
        <w:t xml:space="preserve">VALUE </w:t>
      </w:r>
      <w:r>
        <w:rPr>
          <w:b/>
          <w:bCs/>
          <w:i/>
          <w:iCs/>
          <w:sz w:val="23"/>
          <w:szCs w:val="23"/>
        </w:rPr>
        <w:tab/>
      </w:r>
      <w:r>
        <w:rPr>
          <w:sz w:val="23"/>
          <w:szCs w:val="23"/>
        </w:rPr>
        <w:t xml:space="preserve">See: </w:t>
      </w:r>
    </w:p>
    <w:p w:rsidR="00BD56BB" w:rsidRDefault="00E16275" w:rsidP="00B02573">
      <w:pPr>
        <w:pStyle w:val="Default"/>
        <w:ind w:left="2880" w:firstLine="720"/>
        <w:rPr>
          <w:sz w:val="23"/>
          <w:szCs w:val="23"/>
        </w:rPr>
      </w:pPr>
      <w:hyperlink r:id="rId86" w:history="1">
        <w:r w:rsidR="00BD56BB" w:rsidRPr="005B4C38">
          <w:rPr>
            <w:rStyle w:val="Hyperlink"/>
            <w:sz w:val="23"/>
            <w:szCs w:val="23"/>
          </w:rPr>
          <w:t>http://www.health.ny.gov/statistics/sparcs/sysdoc/appy.htm</w:t>
        </w:r>
      </w:hyperlink>
    </w:p>
    <w:p w:rsidR="00BD56BB" w:rsidRDefault="00BD56BB" w:rsidP="00BD56BB">
      <w:pPr>
        <w:pStyle w:val="Default"/>
        <w:ind w:left="2160"/>
        <w:rPr>
          <w:sz w:val="23"/>
          <w:szCs w:val="23"/>
        </w:rPr>
      </w:pPr>
      <w:r>
        <w:rPr>
          <w:b/>
          <w:bCs/>
          <w:i/>
          <w:iCs/>
          <w:sz w:val="23"/>
          <w:szCs w:val="23"/>
        </w:rPr>
        <w:t xml:space="preserve">NOTES </w:t>
      </w:r>
      <w:r>
        <w:rPr>
          <w:b/>
          <w:bCs/>
          <w:i/>
          <w:iCs/>
          <w:sz w:val="23"/>
          <w:szCs w:val="23"/>
        </w:rPr>
        <w:tab/>
      </w:r>
      <w:r w:rsidR="00645E56">
        <w:rPr>
          <w:sz w:val="23"/>
          <w:szCs w:val="23"/>
        </w:rPr>
        <w:t>See pg. 1</w:t>
      </w:r>
      <w:r>
        <w:rPr>
          <w:sz w:val="23"/>
          <w:szCs w:val="23"/>
        </w:rPr>
        <w:t>7</w:t>
      </w:r>
      <w:r w:rsidR="00645E56">
        <w:rPr>
          <w:sz w:val="23"/>
          <w:szCs w:val="23"/>
        </w:rPr>
        <w:t>5</w:t>
      </w:r>
      <w:r>
        <w:rPr>
          <w:sz w:val="23"/>
          <w:szCs w:val="23"/>
        </w:rPr>
        <w:t xml:space="preserve">: </w:t>
      </w:r>
      <w:hyperlink r:id="rId87" w:history="1">
        <w:r w:rsidRPr="005B4C38">
          <w:rPr>
            <w:rStyle w:val="Hyperlink"/>
            <w:sz w:val="23"/>
            <w:szCs w:val="23"/>
          </w:rPr>
          <w:t>http://www.health.ny.gov/statistics/sparcs/sysdoc/inpatientoutputdd.pdf</w:t>
        </w:r>
      </w:hyperlink>
    </w:p>
    <w:p w:rsidR="00BD56BB" w:rsidRDefault="00BD56BB" w:rsidP="00AA0BE3">
      <w:pPr>
        <w:pStyle w:val="Default"/>
        <w:rPr>
          <w:b/>
          <w:bCs/>
          <w:sz w:val="23"/>
          <w:szCs w:val="23"/>
        </w:rPr>
      </w:pPr>
    </w:p>
    <w:p w:rsidR="00645E56" w:rsidRDefault="00645E56" w:rsidP="00645E56">
      <w:pPr>
        <w:pStyle w:val="Default"/>
        <w:rPr>
          <w:sz w:val="23"/>
          <w:szCs w:val="23"/>
        </w:rPr>
      </w:pPr>
      <w:r>
        <w:rPr>
          <w:b/>
          <w:bCs/>
          <w:sz w:val="23"/>
          <w:szCs w:val="23"/>
        </w:rPr>
        <w:t>NFMRC</w:t>
      </w:r>
      <w:r>
        <w:rPr>
          <w:b/>
          <w:bCs/>
          <w:sz w:val="23"/>
          <w:szCs w:val="23"/>
        </w:rPr>
        <w:tab/>
      </w:r>
      <w:r>
        <w:rPr>
          <w:b/>
          <w:bCs/>
          <w:sz w:val="23"/>
          <w:szCs w:val="23"/>
        </w:rPr>
        <w:tab/>
      </w:r>
      <w:r>
        <w:rPr>
          <w:b/>
          <w:bCs/>
          <w:i/>
          <w:iCs/>
          <w:sz w:val="23"/>
          <w:szCs w:val="23"/>
        </w:rPr>
        <w:t xml:space="preserve">LABEL </w:t>
      </w:r>
      <w:r>
        <w:rPr>
          <w:b/>
          <w:bCs/>
          <w:i/>
          <w:iCs/>
          <w:sz w:val="23"/>
          <w:szCs w:val="23"/>
        </w:rPr>
        <w:tab/>
      </w:r>
      <w:r>
        <w:rPr>
          <w:sz w:val="23"/>
          <w:szCs w:val="23"/>
        </w:rPr>
        <w:t xml:space="preserve">Federal Major Diagnostic Category (MDC) </w:t>
      </w:r>
    </w:p>
    <w:p w:rsidR="00645E56" w:rsidRDefault="00645E56" w:rsidP="00645E56">
      <w:pPr>
        <w:pStyle w:val="Default"/>
        <w:ind w:left="2160"/>
        <w:rPr>
          <w:sz w:val="23"/>
          <w:szCs w:val="23"/>
        </w:rPr>
      </w:pPr>
      <w:r>
        <w:rPr>
          <w:b/>
          <w:bCs/>
          <w:i/>
          <w:iCs/>
          <w:sz w:val="23"/>
          <w:szCs w:val="23"/>
        </w:rPr>
        <w:t xml:space="preserve">VARTYPE </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 xml:space="preserve">2 </w:t>
      </w:r>
    </w:p>
    <w:p w:rsidR="00645E56" w:rsidRDefault="00645E56" w:rsidP="00645E56">
      <w:pPr>
        <w:pStyle w:val="Default"/>
        <w:ind w:left="2160"/>
        <w:rPr>
          <w:sz w:val="23"/>
          <w:szCs w:val="23"/>
        </w:rPr>
      </w:pPr>
      <w:r>
        <w:rPr>
          <w:b/>
          <w:bCs/>
          <w:i/>
          <w:iCs/>
          <w:sz w:val="23"/>
          <w:szCs w:val="23"/>
        </w:rPr>
        <w:t xml:space="preserve">VALUE </w:t>
      </w:r>
      <w:r>
        <w:rPr>
          <w:b/>
          <w:bCs/>
          <w:i/>
          <w:iCs/>
          <w:sz w:val="23"/>
          <w:szCs w:val="23"/>
        </w:rPr>
        <w:tab/>
      </w:r>
      <w:r>
        <w:rPr>
          <w:sz w:val="23"/>
          <w:szCs w:val="23"/>
        </w:rPr>
        <w:t xml:space="preserve">See: </w:t>
      </w:r>
    </w:p>
    <w:p w:rsidR="00645E56" w:rsidRDefault="00E16275" w:rsidP="00B02573">
      <w:pPr>
        <w:pStyle w:val="Default"/>
        <w:ind w:left="3600"/>
        <w:rPr>
          <w:sz w:val="23"/>
          <w:szCs w:val="23"/>
        </w:rPr>
      </w:pPr>
      <w:hyperlink r:id="rId88" w:history="1">
        <w:r w:rsidR="00645E56" w:rsidRPr="005B4C38">
          <w:rPr>
            <w:rStyle w:val="Hyperlink"/>
            <w:sz w:val="23"/>
            <w:szCs w:val="23"/>
          </w:rPr>
          <w:t>http://www.health.ny.gov/statistics/sparcs/sysdoc/appy.htm</w:t>
        </w:r>
      </w:hyperlink>
    </w:p>
    <w:p w:rsidR="00645E56" w:rsidRDefault="00645E56" w:rsidP="00645E56">
      <w:pPr>
        <w:pStyle w:val="Default"/>
        <w:ind w:left="2160"/>
        <w:rPr>
          <w:sz w:val="23"/>
          <w:szCs w:val="23"/>
        </w:rPr>
      </w:pPr>
      <w:r>
        <w:rPr>
          <w:b/>
          <w:bCs/>
          <w:i/>
          <w:iCs/>
          <w:sz w:val="23"/>
          <w:szCs w:val="23"/>
        </w:rPr>
        <w:t xml:space="preserve">NOTES </w:t>
      </w:r>
      <w:r>
        <w:rPr>
          <w:b/>
          <w:bCs/>
          <w:i/>
          <w:iCs/>
          <w:sz w:val="23"/>
          <w:szCs w:val="23"/>
        </w:rPr>
        <w:tab/>
      </w:r>
      <w:r>
        <w:rPr>
          <w:sz w:val="23"/>
          <w:szCs w:val="23"/>
        </w:rPr>
        <w:t xml:space="preserve">See pg. 176: </w:t>
      </w:r>
      <w:hyperlink r:id="rId89" w:history="1">
        <w:r w:rsidRPr="005B4C38">
          <w:rPr>
            <w:rStyle w:val="Hyperlink"/>
            <w:sz w:val="23"/>
            <w:szCs w:val="23"/>
          </w:rPr>
          <w:t>http://www.health.ny.gov/statistics/sparcs/sysdoc/inpatientoutputdd.pdf</w:t>
        </w:r>
      </w:hyperlink>
    </w:p>
    <w:p w:rsidR="00BD56BB" w:rsidRDefault="00BD56BB" w:rsidP="00AA0BE3">
      <w:pPr>
        <w:pStyle w:val="Default"/>
        <w:rPr>
          <w:b/>
          <w:bCs/>
          <w:sz w:val="23"/>
          <w:szCs w:val="23"/>
        </w:rPr>
      </w:pPr>
    </w:p>
    <w:p w:rsidR="00BD56BB" w:rsidRDefault="00BD56BB" w:rsidP="00AA0BE3">
      <w:pPr>
        <w:pStyle w:val="Default"/>
        <w:rPr>
          <w:b/>
          <w:bCs/>
          <w:sz w:val="23"/>
          <w:szCs w:val="23"/>
        </w:rPr>
      </w:pPr>
    </w:p>
    <w:p w:rsidR="00AA0BE3" w:rsidRDefault="002A54C9" w:rsidP="00AA0BE3">
      <w:pPr>
        <w:pStyle w:val="Default"/>
        <w:rPr>
          <w:b/>
          <w:bCs/>
          <w:sz w:val="23"/>
          <w:szCs w:val="23"/>
        </w:rPr>
      </w:pPr>
      <w:r w:rsidRPr="002A54C9">
        <w:rPr>
          <w:b/>
          <w:bCs/>
          <w:sz w:val="23"/>
          <w:szCs w:val="23"/>
        </w:rPr>
        <w:t>NON_COVERED_DAYS</w:t>
      </w:r>
      <w:r w:rsidR="00645E56">
        <w:rPr>
          <w:b/>
          <w:bCs/>
          <w:sz w:val="23"/>
          <w:szCs w:val="23"/>
        </w:rPr>
        <w:t>1-6</w:t>
      </w:r>
    </w:p>
    <w:p w:rsidR="002A54C9" w:rsidRDefault="002A54C9" w:rsidP="002A54C9">
      <w:pPr>
        <w:pStyle w:val="Default"/>
        <w:rPr>
          <w:rFonts w:ascii="Verdana" w:hAnsi="Verdana"/>
          <w:sz w:val="18"/>
          <w:szCs w:val="18"/>
        </w:rPr>
      </w:pPr>
      <w:r>
        <w:rPr>
          <w:b/>
          <w:bCs/>
          <w:sz w:val="23"/>
          <w:szCs w:val="23"/>
        </w:rPr>
        <w:tab/>
      </w:r>
      <w:r>
        <w:rPr>
          <w:b/>
          <w:bCs/>
          <w:sz w:val="23"/>
          <w:szCs w:val="23"/>
        </w:rPr>
        <w:tab/>
      </w:r>
      <w:r>
        <w:rPr>
          <w:b/>
          <w:bCs/>
          <w:sz w:val="23"/>
          <w:szCs w:val="23"/>
        </w:rPr>
        <w:tab/>
      </w:r>
      <w:r>
        <w:rPr>
          <w:b/>
          <w:bCs/>
          <w:i/>
          <w:iCs/>
          <w:sz w:val="23"/>
          <w:szCs w:val="23"/>
        </w:rPr>
        <w:t xml:space="preserve">LABEL </w:t>
      </w:r>
      <w:r>
        <w:rPr>
          <w:b/>
          <w:bCs/>
          <w:i/>
          <w:iCs/>
          <w:sz w:val="23"/>
          <w:szCs w:val="23"/>
        </w:rPr>
        <w:tab/>
      </w:r>
      <w:r w:rsidRPr="002A54C9">
        <w:rPr>
          <w:sz w:val="23"/>
          <w:szCs w:val="23"/>
        </w:rPr>
        <w:t>Non-Covered Days</w:t>
      </w:r>
    </w:p>
    <w:p w:rsidR="002A54C9" w:rsidRDefault="002A54C9" w:rsidP="002A54C9">
      <w:pPr>
        <w:pStyle w:val="Default"/>
        <w:ind w:left="1440" w:firstLine="720"/>
        <w:rPr>
          <w:sz w:val="23"/>
          <w:szCs w:val="23"/>
        </w:rPr>
      </w:pPr>
      <w:r>
        <w:rPr>
          <w:b/>
          <w:bCs/>
          <w:i/>
          <w:iCs/>
          <w:sz w:val="23"/>
          <w:szCs w:val="23"/>
        </w:rPr>
        <w:t>VARTYPE</w:t>
      </w:r>
      <w:r>
        <w:rPr>
          <w:b/>
          <w:bCs/>
          <w:i/>
          <w:iCs/>
          <w:sz w:val="23"/>
          <w:szCs w:val="23"/>
        </w:rPr>
        <w:tab/>
      </w:r>
      <w:proofErr w:type="spellStart"/>
      <w:r>
        <w:rPr>
          <w:sz w:val="23"/>
          <w:szCs w:val="23"/>
        </w:rPr>
        <w:t>Num</w:t>
      </w:r>
      <w:proofErr w:type="spellEnd"/>
      <w:r>
        <w:rPr>
          <w:sz w:val="23"/>
          <w:szCs w:val="23"/>
        </w:rPr>
        <w:t xml:space="preserve">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 xml:space="preserve">4 </w:t>
      </w:r>
    </w:p>
    <w:p w:rsidR="002A54C9" w:rsidRDefault="002A54C9" w:rsidP="002A54C9">
      <w:pPr>
        <w:pStyle w:val="Default"/>
        <w:ind w:left="1440" w:firstLine="720"/>
        <w:rPr>
          <w:sz w:val="23"/>
          <w:szCs w:val="23"/>
        </w:rPr>
      </w:pPr>
      <w:r>
        <w:rPr>
          <w:b/>
          <w:bCs/>
          <w:i/>
          <w:iCs/>
          <w:sz w:val="23"/>
          <w:szCs w:val="23"/>
        </w:rPr>
        <w:t xml:space="preserve">VALUE </w:t>
      </w:r>
      <w:r>
        <w:rPr>
          <w:b/>
          <w:bCs/>
          <w:i/>
          <w:iCs/>
          <w:sz w:val="23"/>
          <w:szCs w:val="23"/>
        </w:rPr>
        <w:tab/>
      </w:r>
      <w:r w:rsidR="00C765AF">
        <w:rPr>
          <w:sz w:val="23"/>
          <w:szCs w:val="23"/>
        </w:rPr>
        <w:t>Continuous</w:t>
      </w:r>
      <w:r>
        <w:rPr>
          <w:sz w:val="23"/>
          <w:szCs w:val="23"/>
        </w:rPr>
        <w:t xml:space="preserve"> </w:t>
      </w:r>
      <w:r>
        <w:rPr>
          <w:sz w:val="23"/>
          <w:szCs w:val="23"/>
        </w:rPr>
        <w:tab/>
      </w:r>
    </w:p>
    <w:p w:rsidR="00465033" w:rsidRDefault="002A54C9" w:rsidP="00285300">
      <w:pPr>
        <w:pStyle w:val="Default"/>
        <w:ind w:left="3600" w:hanging="1440"/>
        <w:rPr>
          <w:sz w:val="23"/>
          <w:szCs w:val="23"/>
        </w:rPr>
      </w:pPr>
      <w:r>
        <w:rPr>
          <w:b/>
          <w:bCs/>
          <w:i/>
          <w:iCs/>
          <w:sz w:val="23"/>
          <w:szCs w:val="23"/>
        </w:rPr>
        <w:t xml:space="preserve">NOTES </w:t>
      </w:r>
      <w:r>
        <w:rPr>
          <w:b/>
          <w:bCs/>
          <w:i/>
          <w:iCs/>
          <w:sz w:val="23"/>
          <w:szCs w:val="23"/>
        </w:rPr>
        <w:tab/>
      </w:r>
      <w:r w:rsidR="00285300">
        <w:rPr>
          <w:sz w:val="23"/>
          <w:szCs w:val="23"/>
        </w:rPr>
        <w:t xml:space="preserve">The number of days covered by the payer for this occurrence as qualified by the payer organization. Typically days covered by the primary payer are in the first sequence, and subsequent days are in contained in the Covered Days data elements 2-6. </w:t>
      </w:r>
      <w:r w:rsidR="00C765AF">
        <w:rPr>
          <w:sz w:val="23"/>
          <w:szCs w:val="23"/>
        </w:rPr>
        <w:t xml:space="preserve">  </w:t>
      </w:r>
      <w:r w:rsidR="00285300">
        <w:rPr>
          <w:sz w:val="23"/>
          <w:szCs w:val="23"/>
        </w:rPr>
        <w:t>See pg. 89</w:t>
      </w:r>
      <w:r w:rsidR="00240B31">
        <w:rPr>
          <w:sz w:val="23"/>
          <w:szCs w:val="23"/>
        </w:rPr>
        <w:t xml:space="preserve">: </w:t>
      </w:r>
    </w:p>
    <w:p w:rsidR="002A54C9" w:rsidRDefault="00465033" w:rsidP="002A54C9">
      <w:pPr>
        <w:pStyle w:val="Default"/>
        <w:ind w:left="1440" w:firstLine="720"/>
        <w:rPr>
          <w:sz w:val="23"/>
          <w:szCs w:val="23"/>
        </w:rPr>
      </w:pPr>
      <w:r>
        <w:rPr>
          <w:sz w:val="23"/>
          <w:szCs w:val="23"/>
        </w:rPr>
        <w:t xml:space="preserve"> </w:t>
      </w:r>
      <w:hyperlink r:id="rId90" w:history="1">
        <w:r w:rsidR="00285300" w:rsidRPr="005B4C38">
          <w:rPr>
            <w:rStyle w:val="Hyperlink"/>
            <w:sz w:val="23"/>
            <w:szCs w:val="23"/>
          </w:rPr>
          <w:t>http://www.health.ny.gov/statistics/sparcs/sysdoc/inpatientoutputdd.pdf</w:t>
        </w:r>
      </w:hyperlink>
    </w:p>
    <w:p w:rsidR="00285300" w:rsidRDefault="00285300" w:rsidP="002A54C9">
      <w:pPr>
        <w:pStyle w:val="Default"/>
        <w:ind w:left="1440" w:firstLine="720"/>
        <w:rPr>
          <w:color w:val="0000FF"/>
          <w:sz w:val="22"/>
          <w:szCs w:val="22"/>
          <w:u w:val="single"/>
        </w:rPr>
      </w:pPr>
    </w:p>
    <w:p w:rsidR="00285300" w:rsidRDefault="00285300" w:rsidP="00285300">
      <w:pPr>
        <w:pStyle w:val="Default"/>
        <w:rPr>
          <w:sz w:val="23"/>
          <w:szCs w:val="23"/>
        </w:rPr>
      </w:pPr>
      <w:r>
        <w:rPr>
          <w:b/>
          <w:bCs/>
          <w:sz w:val="23"/>
          <w:szCs w:val="23"/>
        </w:rPr>
        <w:t>NYCRES</w:t>
      </w:r>
      <w:r>
        <w:rPr>
          <w:b/>
          <w:bCs/>
          <w:sz w:val="23"/>
          <w:szCs w:val="23"/>
        </w:rPr>
        <w:tab/>
      </w:r>
      <w:r>
        <w:rPr>
          <w:rFonts w:ascii="Arial" w:hAnsi="Arial" w:cs="Arial"/>
          <w:color w:val="002288"/>
        </w:rPr>
        <w:tab/>
      </w:r>
      <w:r>
        <w:rPr>
          <w:b/>
          <w:bCs/>
          <w:i/>
          <w:iCs/>
          <w:sz w:val="23"/>
          <w:szCs w:val="23"/>
        </w:rPr>
        <w:t xml:space="preserve">LABEL </w:t>
      </w:r>
      <w:r>
        <w:rPr>
          <w:b/>
          <w:bCs/>
          <w:i/>
          <w:iCs/>
          <w:sz w:val="23"/>
          <w:szCs w:val="23"/>
        </w:rPr>
        <w:tab/>
      </w:r>
      <w:r>
        <w:rPr>
          <w:sz w:val="23"/>
          <w:szCs w:val="23"/>
        </w:rPr>
        <w:t xml:space="preserve">New York City Resident </w:t>
      </w:r>
    </w:p>
    <w:p w:rsidR="00285300" w:rsidRDefault="00285300" w:rsidP="00285300">
      <w:pPr>
        <w:pStyle w:val="Default"/>
        <w:ind w:left="2160"/>
        <w:rPr>
          <w:sz w:val="23"/>
          <w:szCs w:val="23"/>
        </w:rPr>
      </w:pPr>
      <w:r>
        <w:rPr>
          <w:b/>
          <w:bCs/>
          <w:i/>
          <w:iCs/>
          <w:sz w:val="23"/>
          <w:szCs w:val="23"/>
        </w:rPr>
        <w:t xml:space="preserve">VARTYPE </w:t>
      </w:r>
      <w:r>
        <w:rPr>
          <w:b/>
          <w:bCs/>
          <w:i/>
          <w:iCs/>
          <w:sz w:val="23"/>
          <w:szCs w:val="23"/>
        </w:rPr>
        <w:tab/>
      </w:r>
      <w:proofErr w:type="spellStart"/>
      <w:r>
        <w:rPr>
          <w:sz w:val="23"/>
          <w:szCs w:val="23"/>
        </w:rPr>
        <w:t>Num</w:t>
      </w:r>
      <w:proofErr w:type="spellEnd"/>
      <w:r>
        <w:rPr>
          <w:sz w:val="23"/>
          <w:szCs w:val="23"/>
        </w:rPr>
        <w:t xml:space="preserve">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8</w:t>
      </w:r>
    </w:p>
    <w:p w:rsidR="00285300" w:rsidRDefault="00285300" w:rsidP="00285300">
      <w:pPr>
        <w:pStyle w:val="Default"/>
        <w:ind w:left="2160"/>
        <w:rPr>
          <w:sz w:val="23"/>
          <w:szCs w:val="23"/>
        </w:rPr>
      </w:pPr>
      <w:r>
        <w:rPr>
          <w:b/>
          <w:bCs/>
          <w:i/>
          <w:iCs/>
          <w:sz w:val="23"/>
          <w:szCs w:val="23"/>
        </w:rPr>
        <w:t xml:space="preserve">VALUE </w:t>
      </w:r>
      <w:r>
        <w:rPr>
          <w:b/>
          <w:bCs/>
          <w:i/>
          <w:iCs/>
          <w:sz w:val="23"/>
          <w:szCs w:val="23"/>
        </w:rPr>
        <w:tab/>
      </w:r>
      <w:r>
        <w:rPr>
          <w:sz w:val="23"/>
          <w:szCs w:val="23"/>
        </w:rPr>
        <w:t xml:space="preserve">1 </w:t>
      </w:r>
    </w:p>
    <w:p w:rsidR="00285300" w:rsidRPr="00285300" w:rsidRDefault="00285300" w:rsidP="00285300">
      <w:pPr>
        <w:pStyle w:val="Default"/>
        <w:ind w:left="2160"/>
        <w:rPr>
          <w:color w:val="0000FF"/>
          <w:sz w:val="22"/>
          <w:szCs w:val="22"/>
          <w:u w:val="single"/>
        </w:rPr>
      </w:pPr>
      <w:r>
        <w:rPr>
          <w:b/>
          <w:bCs/>
          <w:i/>
          <w:iCs/>
          <w:sz w:val="23"/>
          <w:szCs w:val="23"/>
        </w:rPr>
        <w:t xml:space="preserve">NOTES </w:t>
      </w:r>
      <w:r>
        <w:rPr>
          <w:b/>
          <w:bCs/>
          <w:i/>
          <w:iCs/>
          <w:sz w:val="23"/>
          <w:szCs w:val="23"/>
        </w:rPr>
        <w:tab/>
      </w:r>
      <w:r w:rsidRPr="00285300">
        <w:rPr>
          <w:sz w:val="23"/>
          <w:szCs w:val="23"/>
        </w:rPr>
        <w:t>None</w:t>
      </w:r>
    </w:p>
    <w:p w:rsidR="00285300" w:rsidRDefault="00285300" w:rsidP="00AA0BE3">
      <w:pPr>
        <w:pStyle w:val="Default"/>
        <w:rPr>
          <w:b/>
          <w:bCs/>
          <w:sz w:val="23"/>
          <w:szCs w:val="23"/>
        </w:rPr>
      </w:pPr>
    </w:p>
    <w:p w:rsidR="00B92C7B" w:rsidRDefault="00285300" w:rsidP="007E219E">
      <w:pPr>
        <w:pStyle w:val="Default"/>
        <w:rPr>
          <w:sz w:val="23"/>
          <w:szCs w:val="23"/>
        </w:rPr>
      </w:pPr>
      <w:r>
        <w:rPr>
          <w:b/>
          <w:bCs/>
          <w:sz w:val="23"/>
          <w:szCs w:val="23"/>
        </w:rPr>
        <w:t>ODIAG2</w:t>
      </w:r>
      <w:r w:rsidR="00B92C7B" w:rsidRPr="00B92C7B">
        <w:rPr>
          <w:b/>
          <w:bCs/>
          <w:sz w:val="23"/>
          <w:szCs w:val="23"/>
        </w:rPr>
        <w:t>-</w:t>
      </w:r>
      <w:r>
        <w:rPr>
          <w:b/>
          <w:bCs/>
          <w:sz w:val="23"/>
          <w:szCs w:val="23"/>
        </w:rPr>
        <w:t>25</w:t>
      </w:r>
      <w:r>
        <w:rPr>
          <w:b/>
          <w:bCs/>
          <w:sz w:val="23"/>
          <w:szCs w:val="23"/>
        </w:rPr>
        <w:tab/>
      </w:r>
      <w:r w:rsidR="00B92C7B">
        <w:rPr>
          <w:rFonts w:ascii="Arial" w:hAnsi="Arial" w:cs="Arial"/>
          <w:color w:val="002288"/>
        </w:rPr>
        <w:tab/>
      </w:r>
      <w:r w:rsidR="00B92C7B">
        <w:rPr>
          <w:b/>
          <w:bCs/>
          <w:i/>
          <w:iCs/>
          <w:sz w:val="23"/>
          <w:szCs w:val="23"/>
        </w:rPr>
        <w:t xml:space="preserve">LABEL </w:t>
      </w:r>
      <w:r w:rsidR="00B92C7B">
        <w:rPr>
          <w:b/>
          <w:bCs/>
          <w:i/>
          <w:iCs/>
          <w:sz w:val="23"/>
          <w:szCs w:val="23"/>
        </w:rPr>
        <w:tab/>
      </w:r>
      <w:r w:rsidR="00B92C7B">
        <w:rPr>
          <w:sz w:val="23"/>
          <w:szCs w:val="23"/>
        </w:rPr>
        <w:t>Ot</w:t>
      </w:r>
      <w:r w:rsidR="007E219E">
        <w:rPr>
          <w:sz w:val="23"/>
          <w:szCs w:val="23"/>
        </w:rPr>
        <w:t>her Diagnosis Code 1-24</w:t>
      </w:r>
    </w:p>
    <w:p w:rsidR="00B92C7B" w:rsidRDefault="00B92C7B" w:rsidP="00B92C7B">
      <w:pPr>
        <w:pStyle w:val="Default"/>
        <w:ind w:left="2160"/>
        <w:rPr>
          <w:sz w:val="23"/>
          <w:szCs w:val="23"/>
        </w:rPr>
      </w:pPr>
      <w:r>
        <w:rPr>
          <w:b/>
          <w:bCs/>
          <w:i/>
          <w:iCs/>
          <w:sz w:val="23"/>
          <w:szCs w:val="23"/>
        </w:rPr>
        <w:t xml:space="preserve">VARTYPE </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 xml:space="preserve">6 </w:t>
      </w:r>
    </w:p>
    <w:p w:rsidR="00B92C7B" w:rsidRDefault="00B92C7B" w:rsidP="007E219E">
      <w:pPr>
        <w:pStyle w:val="Default"/>
        <w:ind w:left="3600" w:hanging="1440"/>
        <w:rPr>
          <w:sz w:val="23"/>
          <w:szCs w:val="23"/>
        </w:rPr>
      </w:pPr>
      <w:r>
        <w:rPr>
          <w:b/>
          <w:bCs/>
          <w:i/>
          <w:iCs/>
          <w:sz w:val="23"/>
          <w:szCs w:val="23"/>
        </w:rPr>
        <w:t xml:space="preserve">VALUE </w:t>
      </w:r>
      <w:r>
        <w:rPr>
          <w:b/>
          <w:bCs/>
          <w:i/>
          <w:iCs/>
          <w:sz w:val="23"/>
          <w:szCs w:val="23"/>
        </w:rPr>
        <w:tab/>
      </w:r>
      <w:r w:rsidR="007E219E">
        <w:rPr>
          <w:sz w:val="23"/>
          <w:szCs w:val="23"/>
        </w:rPr>
        <w:t>ICD-9-CM codes for other diagnosis excluding the decimal point.</w:t>
      </w:r>
      <w:r>
        <w:rPr>
          <w:sz w:val="23"/>
          <w:szCs w:val="23"/>
        </w:rPr>
        <w:t xml:space="preserve"> </w:t>
      </w:r>
    </w:p>
    <w:p w:rsidR="00465033" w:rsidRDefault="00B92C7B" w:rsidP="007E219E">
      <w:pPr>
        <w:pStyle w:val="Default"/>
        <w:ind w:left="2160"/>
        <w:rPr>
          <w:sz w:val="23"/>
          <w:szCs w:val="23"/>
        </w:rPr>
      </w:pPr>
      <w:r>
        <w:rPr>
          <w:b/>
          <w:bCs/>
          <w:i/>
          <w:iCs/>
          <w:sz w:val="23"/>
          <w:szCs w:val="23"/>
        </w:rPr>
        <w:t xml:space="preserve">NOTES </w:t>
      </w:r>
      <w:r>
        <w:rPr>
          <w:b/>
          <w:bCs/>
          <w:i/>
          <w:iCs/>
          <w:sz w:val="23"/>
          <w:szCs w:val="23"/>
        </w:rPr>
        <w:tab/>
      </w:r>
      <w:r w:rsidR="007E219E">
        <w:rPr>
          <w:sz w:val="23"/>
          <w:szCs w:val="23"/>
        </w:rPr>
        <w:t>See pg. 151</w:t>
      </w:r>
      <w:r w:rsidR="00240B31">
        <w:rPr>
          <w:sz w:val="23"/>
          <w:szCs w:val="23"/>
        </w:rPr>
        <w:t xml:space="preserve">: </w:t>
      </w:r>
    </w:p>
    <w:p w:rsidR="00AA0BE3" w:rsidRDefault="00465033" w:rsidP="00B92C7B">
      <w:pPr>
        <w:pStyle w:val="Default"/>
        <w:ind w:left="1440" w:firstLine="720"/>
        <w:rPr>
          <w:sz w:val="23"/>
          <w:szCs w:val="23"/>
        </w:rPr>
      </w:pPr>
      <w:r>
        <w:rPr>
          <w:sz w:val="23"/>
          <w:szCs w:val="23"/>
        </w:rPr>
        <w:t xml:space="preserve"> </w:t>
      </w:r>
      <w:hyperlink r:id="rId91" w:history="1">
        <w:r w:rsidR="007E219E" w:rsidRPr="005B4C38">
          <w:rPr>
            <w:rStyle w:val="Hyperlink"/>
            <w:sz w:val="23"/>
            <w:szCs w:val="23"/>
          </w:rPr>
          <w:t>http://www.health.ny.gov/statistics/sparcs/sysdoc/inpatientoutputdd.pdf</w:t>
        </w:r>
      </w:hyperlink>
    </w:p>
    <w:p w:rsidR="00B92C7B" w:rsidRDefault="00B92C7B" w:rsidP="00B92C7B">
      <w:pPr>
        <w:pStyle w:val="Default"/>
        <w:ind w:left="1440" w:firstLine="720"/>
        <w:rPr>
          <w:b/>
          <w:bCs/>
          <w:sz w:val="23"/>
          <w:szCs w:val="23"/>
        </w:rPr>
      </w:pPr>
    </w:p>
    <w:p w:rsidR="006514D6" w:rsidRDefault="006514D6" w:rsidP="006514D6">
      <w:pPr>
        <w:pStyle w:val="Default"/>
        <w:rPr>
          <w:sz w:val="23"/>
          <w:szCs w:val="23"/>
        </w:rPr>
      </w:pPr>
      <w:r>
        <w:rPr>
          <w:b/>
          <w:bCs/>
          <w:sz w:val="23"/>
          <w:szCs w:val="23"/>
        </w:rPr>
        <w:t>OPCODE2-15</w:t>
      </w:r>
      <w:r>
        <w:rPr>
          <w:b/>
          <w:bCs/>
          <w:sz w:val="23"/>
          <w:szCs w:val="23"/>
        </w:rPr>
        <w:tab/>
      </w:r>
      <w:r>
        <w:rPr>
          <w:b/>
          <w:bCs/>
          <w:sz w:val="23"/>
          <w:szCs w:val="23"/>
        </w:rPr>
        <w:tab/>
      </w:r>
      <w:r>
        <w:rPr>
          <w:b/>
          <w:bCs/>
          <w:i/>
          <w:iCs/>
          <w:sz w:val="23"/>
          <w:szCs w:val="23"/>
        </w:rPr>
        <w:t xml:space="preserve">LABEL </w:t>
      </w:r>
      <w:r>
        <w:rPr>
          <w:b/>
          <w:bCs/>
          <w:i/>
          <w:iCs/>
          <w:sz w:val="23"/>
          <w:szCs w:val="23"/>
        </w:rPr>
        <w:tab/>
      </w:r>
      <w:r>
        <w:rPr>
          <w:sz w:val="23"/>
          <w:szCs w:val="23"/>
        </w:rPr>
        <w:t xml:space="preserve">Other Procedure Code 1-14 </w:t>
      </w:r>
    </w:p>
    <w:p w:rsidR="006514D6" w:rsidRDefault="006514D6" w:rsidP="006514D6">
      <w:pPr>
        <w:pStyle w:val="Default"/>
        <w:ind w:left="2160"/>
        <w:rPr>
          <w:sz w:val="23"/>
          <w:szCs w:val="23"/>
        </w:rPr>
      </w:pPr>
      <w:r>
        <w:rPr>
          <w:b/>
          <w:bCs/>
          <w:i/>
          <w:iCs/>
          <w:sz w:val="23"/>
          <w:szCs w:val="23"/>
        </w:rPr>
        <w:t xml:space="preserve">VARTYPE </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7</w:t>
      </w:r>
    </w:p>
    <w:p w:rsidR="006514D6" w:rsidRDefault="006514D6" w:rsidP="006514D6">
      <w:pPr>
        <w:pStyle w:val="Default"/>
        <w:ind w:left="3600" w:hanging="1440"/>
        <w:rPr>
          <w:sz w:val="23"/>
          <w:szCs w:val="23"/>
        </w:rPr>
      </w:pPr>
      <w:r>
        <w:rPr>
          <w:b/>
          <w:bCs/>
          <w:i/>
          <w:iCs/>
          <w:sz w:val="23"/>
          <w:szCs w:val="23"/>
        </w:rPr>
        <w:t xml:space="preserve">VALUE </w:t>
      </w:r>
      <w:r>
        <w:rPr>
          <w:b/>
          <w:bCs/>
          <w:i/>
          <w:iCs/>
          <w:sz w:val="23"/>
          <w:szCs w:val="23"/>
        </w:rPr>
        <w:tab/>
      </w:r>
      <w:r>
        <w:rPr>
          <w:sz w:val="23"/>
          <w:szCs w:val="23"/>
        </w:rPr>
        <w:t xml:space="preserve">ICD-9-CM codes for other diagnosis excluding the decimal point. </w:t>
      </w:r>
    </w:p>
    <w:p w:rsidR="006514D6" w:rsidRDefault="006514D6" w:rsidP="006514D6">
      <w:pPr>
        <w:pStyle w:val="Default"/>
        <w:ind w:left="2160"/>
        <w:rPr>
          <w:sz w:val="23"/>
          <w:szCs w:val="23"/>
        </w:rPr>
      </w:pPr>
      <w:r>
        <w:rPr>
          <w:b/>
          <w:bCs/>
          <w:i/>
          <w:iCs/>
          <w:sz w:val="23"/>
          <w:szCs w:val="23"/>
        </w:rPr>
        <w:t xml:space="preserve">NOTES </w:t>
      </w:r>
      <w:r>
        <w:rPr>
          <w:b/>
          <w:bCs/>
          <w:i/>
          <w:iCs/>
          <w:sz w:val="23"/>
          <w:szCs w:val="23"/>
        </w:rPr>
        <w:tab/>
      </w:r>
      <w:r>
        <w:rPr>
          <w:sz w:val="23"/>
          <w:szCs w:val="23"/>
        </w:rPr>
        <w:t xml:space="preserve">See pg. 166: </w:t>
      </w:r>
    </w:p>
    <w:p w:rsidR="006514D6" w:rsidRDefault="006514D6" w:rsidP="006514D6">
      <w:pPr>
        <w:pStyle w:val="Default"/>
        <w:ind w:left="1440" w:firstLine="720"/>
        <w:rPr>
          <w:sz w:val="23"/>
          <w:szCs w:val="23"/>
        </w:rPr>
      </w:pPr>
      <w:r>
        <w:rPr>
          <w:sz w:val="23"/>
          <w:szCs w:val="23"/>
        </w:rPr>
        <w:t xml:space="preserve"> </w:t>
      </w:r>
      <w:hyperlink r:id="rId92" w:history="1">
        <w:r w:rsidRPr="005B4C38">
          <w:rPr>
            <w:rStyle w:val="Hyperlink"/>
            <w:sz w:val="23"/>
            <w:szCs w:val="23"/>
          </w:rPr>
          <w:t>http://www.health.ny.gov/statistics/sparcs/sysdoc/inpatientoutputdd.pdf</w:t>
        </w:r>
      </w:hyperlink>
    </w:p>
    <w:p w:rsidR="006514D6" w:rsidRDefault="006514D6" w:rsidP="00063826">
      <w:pPr>
        <w:pStyle w:val="Default"/>
        <w:rPr>
          <w:b/>
          <w:bCs/>
          <w:sz w:val="23"/>
          <w:szCs w:val="23"/>
        </w:rPr>
      </w:pPr>
    </w:p>
    <w:p w:rsidR="006514D6" w:rsidRDefault="006514D6" w:rsidP="006514D6">
      <w:pPr>
        <w:pStyle w:val="Default"/>
        <w:rPr>
          <w:sz w:val="23"/>
          <w:szCs w:val="23"/>
        </w:rPr>
      </w:pPr>
      <w:r>
        <w:rPr>
          <w:b/>
          <w:bCs/>
          <w:sz w:val="23"/>
          <w:szCs w:val="23"/>
        </w:rPr>
        <w:t>OPDATE2-15</w:t>
      </w:r>
      <w:r>
        <w:rPr>
          <w:b/>
          <w:bCs/>
          <w:sz w:val="23"/>
          <w:szCs w:val="23"/>
        </w:rPr>
        <w:tab/>
      </w:r>
      <w:r>
        <w:rPr>
          <w:b/>
          <w:bCs/>
          <w:sz w:val="23"/>
          <w:szCs w:val="23"/>
        </w:rPr>
        <w:tab/>
      </w:r>
      <w:r>
        <w:rPr>
          <w:b/>
          <w:bCs/>
          <w:i/>
          <w:iCs/>
          <w:sz w:val="23"/>
          <w:szCs w:val="23"/>
        </w:rPr>
        <w:t xml:space="preserve">LABEL </w:t>
      </w:r>
      <w:r>
        <w:rPr>
          <w:b/>
          <w:bCs/>
          <w:i/>
          <w:iCs/>
          <w:sz w:val="23"/>
          <w:szCs w:val="23"/>
        </w:rPr>
        <w:tab/>
      </w:r>
      <w:r>
        <w:rPr>
          <w:sz w:val="23"/>
          <w:szCs w:val="23"/>
        </w:rPr>
        <w:t xml:space="preserve">Other Procedure Date 1-14 </w:t>
      </w:r>
    </w:p>
    <w:p w:rsidR="006514D6" w:rsidRDefault="006514D6" w:rsidP="006514D6">
      <w:pPr>
        <w:pStyle w:val="Default"/>
        <w:ind w:left="2160"/>
        <w:rPr>
          <w:sz w:val="23"/>
          <w:szCs w:val="23"/>
        </w:rPr>
      </w:pPr>
      <w:r>
        <w:rPr>
          <w:b/>
          <w:bCs/>
          <w:i/>
          <w:iCs/>
          <w:sz w:val="23"/>
          <w:szCs w:val="23"/>
        </w:rPr>
        <w:t xml:space="preserve">VARTYPE </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sidR="00DB29FC">
        <w:rPr>
          <w:sz w:val="23"/>
          <w:szCs w:val="23"/>
        </w:rPr>
        <w:t>8</w:t>
      </w:r>
    </w:p>
    <w:p w:rsidR="00DB29FC" w:rsidRDefault="006514D6" w:rsidP="00DB29FC">
      <w:pPr>
        <w:pStyle w:val="Default"/>
        <w:ind w:left="1440" w:firstLine="720"/>
        <w:rPr>
          <w:sz w:val="23"/>
          <w:szCs w:val="23"/>
        </w:rPr>
      </w:pPr>
      <w:r>
        <w:rPr>
          <w:b/>
          <w:bCs/>
          <w:i/>
          <w:iCs/>
          <w:sz w:val="23"/>
          <w:szCs w:val="23"/>
        </w:rPr>
        <w:t xml:space="preserve">VALUE </w:t>
      </w:r>
      <w:r>
        <w:rPr>
          <w:b/>
          <w:bCs/>
          <w:i/>
          <w:iCs/>
          <w:sz w:val="23"/>
          <w:szCs w:val="23"/>
        </w:rPr>
        <w:tab/>
      </w:r>
      <w:r w:rsidR="00DB29FC">
        <w:rPr>
          <w:sz w:val="23"/>
          <w:szCs w:val="23"/>
        </w:rPr>
        <w:t xml:space="preserve">CCYYMMDD = Century Year Month Day </w:t>
      </w:r>
    </w:p>
    <w:p w:rsidR="006514D6" w:rsidRDefault="006514D6" w:rsidP="006514D6">
      <w:pPr>
        <w:pStyle w:val="Default"/>
        <w:ind w:left="2160"/>
        <w:rPr>
          <w:sz w:val="23"/>
          <w:szCs w:val="23"/>
        </w:rPr>
      </w:pPr>
      <w:r>
        <w:rPr>
          <w:b/>
          <w:bCs/>
          <w:i/>
          <w:iCs/>
          <w:sz w:val="23"/>
          <w:szCs w:val="23"/>
        </w:rPr>
        <w:t xml:space="preserve">NOTES </w:t>
      </w:r>
      <w:r>
        <w:rPr>
          <w:b/>
          <w:bCs/>
          <w:i/>
          <w:iCs/>
          <w:sz w:val="23"/>
          <w:szCs w:val="23"/>
        </w:rPr>
        <w:tab/>
      </w:r>
      <w:r>
        <w:rPr>
          <w:sz w:val="23"/>
          <w:szCs w:val="23"/>
        </w:rPr>
        <w:t xml:space="preserve">See pg. 166: </w:t>
      </w:r>
    </w:p>
    <w:p w:rsidR="006514D6" w:rsidRDefault="006514D6" w:rsidP="006514D6">
      <w:pPr>
        <w:pStyle w:val="Default"/>
        <w:ind w:left="1440" w:firstLine="720"/>
        <w:rPr>
          <w:sz w:val="23"/>
          <w:szCs w:val="23"/>
        </w:rPr>
      </w:pPr>
      <w:r>
        <w:rPr>
          <w:sz w:val="23"/>
          <w:szCs w:val="23"/>
        </w:rPr>
        <w:t xml:space="preserve"> </w:t>
      </w:r>
      <w:hyperlink r:id="rId93" w:history="1">
        <w:r w:rsidRPr="005B4C38">
          <w:rPr>
            <w:rStyle w:val="Hyperlink"/>
            <w:sz w:val="23"/>
            <w:szCs w:val="23"/>
          </w:rPr>
          <w:t>http://www.health.ny.gov/statistics/sparcs/sysdoc/inpatientoutputdd.pdf</w:t>
        </w:r>
      </w:hyperlink>
    </w:p>
    <w:p w:rsidR="006514D6" w:rsidRDefault="006514D6" w:rsidP="00063826">
      <w:pPr>
        <w:pStyle w:val="Default"/>
        <w:rPr>
          <w:b/>
          <w:bCs/>
          <w:sz w:val="23"/>
          <w:szCs w:val="23"/>
        </w:rPr>
      </w:pPr>
    </w:p>
    <w:p w:rsidR="006514D6" w:rsidRDefault="006514D6" w:rsidP="00063826">
      <w:pPr>
        <w:pStyle w:val="Default"/>
        <w:rPr>
          <w:b/>
          <w:bCs/>
          <w:sz w:val="23"/>
          <w:szCs w:val="23"/>
        </w:rPr>
      </w:pPr>
    </w:p>
    <w:p w:rsidR="00063826" w:rsidRDefault="00DB29FC" w:rsidP="00DB29FC">
      <w:pPr>
        <w:pStyle w:val="Default"/>
        <w:rPr>
          <w:sz w:val="23"/>
          <w:szCs w:val="23"/>
        </w:rPr>
      </w:pPr>
      <w:r>
        <w:rPr>
          <w:b/>
          <w:bCs/>
          <w:sz w:val="23"/>
          <w:szCs w:val="23"/>
        </w:rPr>
        <w:lastRenderedPageBreak/>
        <w:t>OSREIM</w:t>
      </w:r>
      <w:r w:rsidR="00063826" w:rsidRPr="00063826">
        <w:rPr>
          <w:b/>
          <w:bCs/>
          <w:sz w:val="23"/>
          <w:szCs w:val="23"/>
        </w:rPr>
        <w:t>1-2</w:t>
      </w:r>
      <w:r w:rsidR="00063826">
        <w:rPr>
          <w:rFonts w:ascii="Arial" w:hAnsi="Arial" w:cs="Arial"/>
          <w:color w:val="002288"/>
        </w:rPr>
        <w:t xml:space="preserve"> </w:t>
      </w:r>
      <w:r>
        <w:rPr>
          <w:rFonts w:ascii="Arial" w:hAnsi="Arial" w:cs="Arial"/>
          <w:color w:val="002288"/>
        </w:rPr>
        <w:tab/>
      </w:r>
      <w:r>
        <w:rPr>
          <w:rFonts w:ascii="Arial" w:hAnsi="Arial" w:cs="Arial"/>
          <w:color w:val="002288"/>
        </w:rPr>
        <w:tab/>
      </w:r>
      <w:r w:rsidR="00063826">
        <w:rPr>
          <w:b/>
          <w:bCs/>
          <w:i/>
          <w:iCs/>
          <w:sz w:val="23"/>
          <w:szCs w:val="23"/>
        </w:rPr>
        <w:t xml:space="preserve">LABEL </w:t>
      </w:r>
      <w:r w:rsidR="00063826">
        <w:rPr>
          <w:b/>
          <w:bCs/>
          <w:i/>
          <w:iCs/>
          <w:sz w:val="23"/>
          <w:szCs w:val="23"/>
        </w:rPr>
        <w:tab/>
      </w:r>
      <w:r>
        <w:rPr>
          <w:sz w:val="23"/>
          <w:szCs w:val="23"/>
        </w:rPr>
        <w:t xml:space="preserve">Expected Reimbursement Other 1 </w:t>
      </w:r>
      <w:r w:rsidR="00063826">
        <w:rPr>
          <w:sz w:val="23"/>
          <w:szCs w:val="23"/>
        </w:rPr>
        <w:t xml:space="preserve">- 2 </w:t>
      </w:r>
    </w:p>
    <w:p w:rsidR="00063826" w:rsidRDefault="00063826" w:rsidP="00063826">
      <w:pPr>
        <w:pStyle w:val="Default"/>
        <w:ind w:left="2160"/>
        <w:rPr>
          <w:sz w:val="23"/>
          <w:szCs w:val="23"/>
        </w:rPr>
      </w:pPr>
      <w:r>
        <w:rPr>
          <w:b/>
          <w:bCs/>
          <w:i/>
          <w:iCs/>
          <w:sz w:val="23"/>
          <w:szCs w:val="23"/>
        </w:rPr>
        <w:t xml:space="preserve">VARTYPE </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 xml:space="preserve">2 </w:t>
      </w:r>
    </w:p>
    <w:p w:rsidR="00063826" w:rsidRDefault="00063826" w:rsidP="00063826">
      <w:pPr>
        <w:pStyle w:val="Default"/>
        <w:ind w:left="2160"/>
        <w:rPr>
          <w:sz w:val="23"/>
          <w:szCs w:val="23"/>
        </w:rPr>
      </w:pPr>
      <w:r>
        <w:rPr>
          <w:b/>
          <w:bCs/>
          <w:i/>
          <w:iCs/>
          <w:sz w:val="23"/>
          <w:szCs w:val="23"/>
        </w:rPr>
        <w:t xml:space="preserve">VALUE </w:t>
      </w:r>
      <w:r>
        <w:rPr>
          <w:b/>
          <w:bCs/>
          <w:i/>
          <w:iCs/>
          <w:sz w:val="23"/>
          <w:szCs w:val="23"/>
        </w:rPr>
        <w:tab/>
      </w:r>
      <w:r>
        <w:rPr>
          <w:sz w:val="23"/>
          <w:szCs w:val="23"/>
        </w:rPr>
        <w:t xml:space="preserve">01 =Self-pay </w:t>
      </w:r>
    </w:p>
    <w:p w:rsidR="00063826" w:rsidRDefault="00063826" w:rsidP="00063826">
      <w:pPr>
        <w:pStyle w:val="Default"/>
        <w:ind w:left="3600"/>
        <w:rPr>
          <w:sz w:val="23"/>
          <w:szCs w:val="23"/>
        </w:rPr>
      </w:pPr>
      <w:r>
        <w:rPr>
          <w:sz w:val="23"/>
          <w:szCs w:val="23"/>
        </w:rPr>
        <w:t xml:space="preserve">02= Workers’ Comp </w:t>
      </w:r>
    </w:p>
    <w:p w:rsidR="00063826" w:rsidRDefault="00063826" w:rsidP="00063826">
      <w:pPr>
        <w:pStyle w:val="Default"/>
        <w:ind w:left="3600"/>
        <w:rPr>
          <w:sz w:val="23"/>
          <w:szCs w:val="23"/>
        </w:rPr>
      </w:pPr>
      <w:r>
        <w:rPr>
          <w:sz w:val="23"/>
          <w:szCs w:val="23"/>
        </w:rPr>
        <w:t xml:space="preserve">03= Medicare </w:t>
      </w:r>
    </w:p>
    <w:p w:rsidR="00063826" w:rsidRDefault="00063826" w:rsidP="00063826">
      <w:pPr>
        <w:pStyle w:val="Default"/>
        <w:ind w:left="3600"/>
        <w:rPr>
          <w:sz w:val="23"/>
          <w:szCs w:val="23"/>
        </w:rPr>
      </w:pPr>
      <w:r>
        <w:rPr>
          <w:sz w:val="23"/>
          <w:szCs w:val="23"/>
        </w:rPr>
        <w:t xml:space="preserve">04= Medicaid </w:t>
      </w:r>
    </w:p>
    <w:p w:rsidR="00063826" w:rsidRDefault="00063826" w:rsidP="00063826">
      <w:pPr>
        <w:pStyle w:val="Default"/>
        <w:ind w:left="3600"/>
        <w:rPr>
          <w:sz w:val="23"/>
          <w:szCs w:val="23"/>
        </w:rPr>
      </w:pPr>
      <w:r>
        <w:rPr>
          <w:sz w:val="23"/>
          <w:szCs w:val="23"/>
        </w:rPr>
        <w:t xml:space="preserve">06= Blue Cross </w:t>
      </w:r>
    </w:p>
    <w:p w:rsidR="00063826" w:rsidRDefault="00063826" w:rsidP="00063826">
      <w:pPr>
        <w:pStyle w:val="Default"/>
        <w:ind w:left="3600"/>
        <w:rPr>
          <w:sz w:val="23"/>
          <w:szCs w:val="23"/>
        </w:rPr>
      </w:pPr>
      <w:r>
        <w:rPr>
          <w:sz w:val="23"/>
          <w:szCs w:val="23"/>
        </w:rPr>
        <w:t xml:space="preserve">07= </w:t>
      </w:r>
      <w:proofErr w:type="gramStart"/>
      <w:r>
        <w:rPr>
          <w:sz w:val="23"/>
          <w:szCs w:val="23"/>
        </w:rPr>
        <w:t>Other</w:t>
      </w:r>
      <w:proofErr w:type="gramEnd"/>
      <w:r>
        <w:rPr>
          <w:sz w:val="23"/>
          <w:szCs w:val="23"/>
        </w:rPr>
        <w:t xml:space="preserve"> government </w:t>
      </w:r>
    </w:p>
    <w:p w:rsidR="00063826" w:rsidRDefault="00063826" w:rsidP="00063826">
      <w:pPr>
        <w:pStyle w:val="Default"/>
        <w:ind w:left="3600"/>
        <w:rPr>
          <w:sz w:val="23"/>
          <w:szCs w:val="23"/>
        </w:rPr>
      </w:pPr>
      <w:r>
        <w:rPr>
          <w:sz w:val="23"/>
          <w:szCs w:val="23"/>
        </w:rPr>
        <w:t xml:space="preserve">08= Commercial insurance company </w:t>
      </w:r>
    </w:p>
    <w:p w:rsidR="00063826" w:rsidRDefault="00063826" w:rsidP="00063826">
      <w:pPr>
        <w:pStyle w:val="Default"/>
        <w:ind w:left="3600"/>
        <w:rPr>
          <w:sz w:val="23"/>
          <w:szCs w:val="23"/>
        </w:rPr>
      </w:pPr>
      <w:r>
        <w:rPr>
          <w:sz w:val="23"/>
          <w:szCs w:val="23"/>
        </w:rPr>
        <w:t xml:space="preserve">09= No charge </w:t>
      </w:r>
    </w:p>
    <w:p w:rsidR="00063826" w:rsidRDefault="00063826" w:rsidP="00063826">
      <w:pPr>
        <w:pStyle w:val="Default"/>
        <w:ind w:left="3600"/>
        <w:rPr>
          <w:sz w:val="23"/>
          <w:szCs w:val="23"/>
        </w:rPr>
      </w:pPr>
      <w:r>
        <w:rPr>
          <w:sz w:val="23"/>
          <w:szCs w:val="23"/>
        </w:rPr>
        <w:t xml:space="preserve">10= Other </w:t>
      </w:r>
    </w:p>
    <w:p w:rsidR="00063826" w:rsidRDefault="00063826" w:rsidP="00063826">
      <w:pPr>
        <w:pStyle w:val="Default"/>
        <w:ind w:left="3600"/>
        <w:rPr>
          <w:sz w:val="23"/>
          <w:szCs w:val="23"/>
        </w:rPr>
      </w:pPr>
      <w:r>
        <w:rPr>
          <w:sz w:val="23"/>
          <w:szCs w:val="23"/>
        </w:rPr>
        <w:t xml:space="preserve">11= HMO-other </w:t>
      </w:r>
    </w:p>
    <w:p w:rsidR="00063826" w:rsidRDefault="00063826" w:rsidP="00063826">
      <w:pPr>
        <w:pStyle w:val="Default"/>
        <w:ind w:left="3600"/>
        <w:rPr>
          <w:sz w:val="23"/>
          <w:szCs w:val="23"/>
        </w:rPr>
      </w:pPr>
      <w:r>
        <w:rPr>
          <w:sz w:val="23"/>
          <w:szCs w:val="23"/>
        </w:rPr>
        <w:t xml:space="preserve">12= CHAMPUS/VA </w:t>
      </w:r>
    </w:p>
    <w:p w:rsidR="00063826" w:rsidRDefault="00063826" w:rsidP="00063826">
      <w:pPr>
        <w:pStyle w:val="Default"/>
        <w:ind w:left="3600"/>
        <w:rPr>
          <w:sz w:val="23"/>
          <w:szCs w:val="23"/>
        </w:rPr>
      </w:pPr>
      <w:r>
        <w:rPr>
          <w:sz w:val="23"/>
          <w:szCs w:val="23"/>
        </w:rPr>
        <w:t xml:space="preserve">13= No-fault </w:t>
      </w:r>
    </w:p>
    <w:p w:rsidR="00063826" w:rsidRDefault="00063826" w:rsidP="00063826">
      <w:pPr>
        <w:pStyle w:val="Default"/>
        <w:ind w:left="3600"/>
        <w:rPr>
          <w:sz w:val="23"/>
          <w:szCs w:val="23"/>
        </w:rPr>
      </w:pPr>
      <w:r>
        <w:rPr>
          <w:sz w:val="23"/>
          <w:szCs w:val="23"/>
        </w:rPr>
        <w:t xml:space="preserve">14= Corrections (obsolete 1/1/1996) </w:t>
      </w:r>
    </w:p>
    <w:p w:rsidR="00063826" w:rsidRDefault="00063826" w:rsidP="00063826">
      <w:pPr>
        <w:pStyle w:val="Default"/>
        <w:ind w:left="3600"/>
        <w:rPr>
          <w:sz w:val="23"/>
          <w:szCs w:val="23"/>
        </w:rPr>
      </w:pPr>
      <w:r>
        <w:rPr>
          <w:sz w:val="23"/>
          <w:szCs w:val="23"/>
        </w:rPr>
        <w:t xml:space="preserve">15= Self-insured, self-administered plan </w:t>
      </w:r>
    </w:p>
    <w:p w:rsidR="00063826" w:rsidRDefault="00063826" w:rsidP="00063826">
      <w:pPr>
        <w:pStyle w:val="Default"/>
        <w:ind w:left="3600"/>
        <w:rPr>
          <w:sz w:val="23"/>
          <w:szCs w:val="23"/>
        </w:rPr>
      </w:pPr>
      <w:r>
        <w:rPr>
          <w:sz w:val="23"/>
          <w:szCs w:val="23"/>
        </w:rPr>
        <w:t>16= Medicare HMO</w:t>
      </w:r>
    </w:p>
    <w:p w:rsidR="00063826" w:rsidRDefault="00063826" w:rsidP="00063826">
      <w:pPr>
        <w:pStyle w:val="Default"/>
        <w:ind w:left="3600"/>
        <w:rPr>
          <w:sz w:val="23"/>
          <w:szCs w:val="23"/>
        </w:rPr>
      </w:pPr>
      <w:r>
        <w:rPr>
          <w:sz w:val="23"/>
          <w:szCs w:val="23"/>
        </w:rPr>
        <w:t xml:space="preserve">17= Medicaid HMO </w:t>
      </w:r>
    </w:p>
    <w:p w:rsidR="00063826" w:rsidRDefault="00063826" w:rsidP="00063826">
      <w:pPr>
        <w:pStyle w:val="Default"/>
        <w:ind w:left="3600"/>
        <w:rPr>
          <w:sz w:val="23"/>
          <w:szCs w:val="23"/>
        </w:rPr>
      </w:pPr>
      <w:r>
        <w:rPr>
          <w:sz w:val="23"/>
          <w:szCs w:val="23"/>
        </w:rPr>
        <w:t xml:space="preserve">18= Corrections –federal </w:t>
      </w:r>
    </w:p>
    <w:p w:rsidR="00063826" w:rsidRDefault="00063826" w:rsidP="00063826">
      <w:pPr>
        <w:pStyle w:val="Default"/>
        <w:ind w:left="3600"/>
        <w:rPr>
          <w:sz w:val="23"/>
          <w:szCs w:val="23"/>
        </w:rPr>
      </w:pPr>
      <w:r>
        <w:rPr>
          <w:sz w:val="23"/>
          <w:szCs w:val="23"/>
        </w:rPr>
        <w:t xml:space="preserve">19= Corrections – state </w:t>
      </w:r>
    </w:p>
    <w:p w:rsidR="00063826" w:rsidRDefault="00063826" w:rsidP="00063826">
      <w:pPr>
        <w:pStyle w:val="Default"/>
        <w:ind w:left="3600"/>
        <w:rPr>
          <w:sz w:val="23"/>
          <w:szCs w:val="23"/>
        </w:rPr>
      </w:pPr>
      <w:r>
        <w:rPr>
          <w:sz w:val="23"/>
          <w:szCs w:val="23"/>
        </w:rPr>
        <w:t xml:space="preserve">20= Corrections- local </w:t>
      </w:r>
    </w:p>
    <w:p w:rsidR="00DB29FC" w:rsidRDefault="009C31BF" w:rsidP="00DB29FC">
      <w:pPr>
        <w:pStyle w:val="Default"/>
        <w:ind w:left="2160"/>
        <w:rPr>
          <w:sz w:val="23"/>
          <w:szCs w:val="23"/>
        </w:rPr>
      </w:pPr>
      <w:r>
        <w:rPr>
          <w:b/>
          <w:bCs/>
          <w:i/>
          <w:iCs/>
          <w:sz w:val="23"/>
          <w:szCs w:val="23"/>
        </w:rPr>
        <w:t>NOTES</w:t>
      </w:r>
      <w:r w:rsidRPr="009C31BF">
        <w:rPr>
          <w:color w:val="0000FF"/>
          <w:sz w:val="22"/>
          <w:szCs w:val="22"/>
        </w:rPr>
        <w:tab/>
      </w:r>
      <w:r w:rsidRPr="009C31BF">
        <w:rPr>
          <w:sz w:val="23"/>
          <w:szCs w:val="23"/>
        </w:rPr>
        <w:t xml:space="preserve">See </w:t>
      </w:r>
      <w:r w:rsidR="00DB29FC">
        <w:rPr>
          <w:sz w:val="23"/>
          <w:szCs w:val="23"/>
        </w:rPr>
        <w:t xml:space="preserve">pg. 95: </w:t>
      </w:r>
      <w:hyperlink r:id="rId94" w:history="1">
        <w:r w:rsidR="00DB29FC" w:rsidRPr="005B4C38">
          <w:rPr>
            <w:rStyle w:val="Hyperlink"/>
            <w:sz w:val="23"/>
            <w:szCs w:val="23"/>
          </w:rPr>
          <w:t>http://www.health.ny.gov/statistics/sparcs/sysdoc/inpatientoutputdd.pdf</w:t>
        </w:r>
      </w:hyperlink>
    </w:p>
    <w:p w:rsidR="009C31BF" w:rsidRDefault="009C31BF" w:rsidP="009C31BF">
      <w:pPr>
        <w:pStyle w:val="Default"/>
        <w:rPr>
          <w:b/>
          <w:bCs/>
          <w:sz w:val="23"/>
          <w:szCs w:val="23"/>
        </w:rPr>
      </w:pPr>
    </w:p>
    <w:p w:rsidR="005E140F" w:rsidRDefault="005E140F" w:rsidP="005E140F">
      <w:pPr>
        <w:pStyle w:val="Default"/>
        <w:rPr>
          <w:sz w:val="23"/>
          <w:szCs w:val="23"/>
        </w:rPr>
      </w:pPr>
      <w:r>
        <w:rPr>
          <w:b/>
          <w:bCs/>
          <w:sz w:val="23"/>
          <w:szCs w:val="23"/>
        </w:rPr>
        <w:t>OTHDXAD2-25</w:t>
      </w:r>
      <w:r>
        <w:rPr>
          <w:b/>
          <w:bCs/>
          <w:sz w:val="23"/>
          <w:szCs w:val="23"/>
        </w:rPr>
        <w:tab/>
      </w:r>
      <w:r>
        <w:rPr>
          <w:b/>
          <w:bCs/>
          <w:i/>
          <w:iCs/>
          <w:sz w:val="23"/>
          <w:szCs w:val="23"/>
        </w:rPr>
        <w:t xml:space="preserve">LABEL </w:t>
      </w:r>
      <w:r>
        <w:rPr>
          <w:b/>
          <w:bCs/>
          <w:i/>
          <w:iCs/>
          <w:sz w:val="23"/>
          <w:szCs w:val="23"/>
        </w:rPr>
        <w:tab/>
      </w:r>
      <w:r>
        <w:rPr>
          <w:sz w:val="23"/>
          <w:szCs w:val="23"/>
        </w:rPr>
        <w:t xml:space="preserve">Present on Admission (POA) Indicator 1-24 </w:t>
      </w:r>
    </w:p>
    <w:p w:rsidR="005E140F" w:rsidRDefault="005E140F" w:rsidP="005E140F">
      <w:pPr>
        <w:pStyle w:val="Default"/>
        <w:ind w:left="1440" w:firstLine="720"/>
        <w:rPr>
          <w:sz w:val="23"/>
          <w:szCs w:val="23"/>
        </w:rPr>
      </w:pPr>
      <w:r>
        <w:rPr>
          <w:b/>
          <w:bCs/>
          <w:i/>
          <w:iCs/>
          <w:sz w:val="23"/>
          <w:szCs w:val="23"/>
        </w:rPr>
        <w:t xml:space="preserve">VARTYPE </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 xml:space="preserve">1 </w:t>
      </w:r>
    </w:p>
    <w:p w:rsidR="005E140F" w:rsidRDefault="005E140F" w:rsidP="005E140F">
      <w:pPr>
        <w:pStyle w:val="Default"/>
        <w:ind w:left="1440" w:firstLine="720"/>
        <w:rPr>
          <w:sz w:val="23"/>
          <w:szCs w:val="23"/>
        </w:rPr>
      </w:pPr>
      <w:r>
        <w:rPr>
          <w:b/>
          <w:bCs/>
          <w:i/>
          <w:iCs/>
          <w:sz w:val="23"/>
          <w:szCs w:val="23"/>
        </w:rPr>
        <w:t xml:space="preserve">VALUE </w:t>
      </w:r>
      <w:r>
        <w:rPr>
          <w:b/>
          <w:bCs/>
          <w:i/>
          <w:iCs/>
          <w:sz w:val="23"/>
          <w:szCs w:val="23"/>
        </w:rPr>
        <w:tab/>
      </w:r>
      <w:r w:rsidRPr="005E140F">
        <w:rPr>
          <w:sz w:val="23"/>
          <w:szCs w:val="23"/>
        </w:rPr>
        <w:t>1</w:t>
      </w:r>
      <w:r>
        <w:rPr>
          <w:sz w:val="23"/>
          <w:szCs w:val="23"/>
        </w:rPr>
        <w:t xml:space="preserve"> = Yes - Present at the time of inpatient admission. </w:t>
      </w:r>
    </w:p>
    <w:p w:rsidR="005E140F" w:rsidRDefault="005E140F" w:rsidP="005E140F">
      <w:pPr>
        <w:pStyle w:val="Default"/>
        <w:ind w:left="2880" w:firstLine="720"/>
        <w:rPr>
          <w:sz w:val="23"/>
          <w:szCs w:val="23"/>
        </w:rPr>
      </w:pPr>
      <w:r>
        <w:rPr>
          <w:sz w:val="23"/>
          <w:szCs w:val="23"/>
        </w:rPr>
        <w:t xml:space="preserve">2 = No - Not present at the time of inpatient admission. </w:t>
      </w:r>
    </w:p>
    <w:p w:rsidR="005E140F" w:rsidRDefault="005E140F" w:rsidP="005E140F">
      <w:pPr>
        <w:pStyle w:val="Default"/>
        <w:ind w:left="3600"/>
        <w:rPr>
          <w:sz w:val="23"/>
          <w:szCs w:val="23"/>
        </w:rPr>
      </w:pPr>
      <w:r>
        <w:rPr>
          <w:sz w:val="23"/>
          <w:szCs w:val="23"/>
        </w:rPr>
        <w:t xml:space="preserve">3 = Clinically Undetermined - Provider is unable to clinically determine whether condition was present on admission or not 9 = Unknown - Documentation is insufficient to determine if condition is present on admission </w:t>
      </w:r>
    </w:p>
    <w:p w:rsidR="005E140F" w:rsidRDefault="005E140F" w:rsidP="005E140F">
      <w:pPr>
        <w:pStyle w:val="Default"/>
        <w:ind w:left="3600"/>
        <w:rPr>
          <w:sz w:val="23"/>
          <w:szCs w:val="23"/>
        </w:rPr>
      </w:pPr>
      <w:r>
        <w:rPr>
          <w:sz w:val="23"/>
          <w:szCs w:val="23"/>
        </w:rPr>
        <w:t xml:space="preserve">X = Exempt from POA reporting for selected ICD-9-CM codes </w:t>
      </w:r>
    </w:p>
    <w:p w:rsidR="005E140F" w:rsidRDefault="005E140F" w:rsidP="005E140F">
      <w:pPr>
        <w:pStyle w:val="Default"/>
        <w:ind w:left="2880" w:firstLine="720"/>
        <w:rPr>
          <w:sz w:val="23"/>
          <w:szCs w:val="23"/>
        </w:rPr>
      </w:pPr>
      <w:r>
        <w:rPr>
          <w:sz w:val="23"/>
          <w:szCs w:val="23"/>
        </w:rPr>
        <w:t xml:space="preserve">If this field was not applicable it contains blanks. </w:t>
      </w:r>
    </w:p>
    <w:p w:rsidR="005E140F" w:rsidRDefault="005E140F" w:rsidP="005E140F">
      <w:pPr>
        <w:pStyle w:val="Default"/>
        <w:ind w:left="2160"/>
        <w:rPr>
          <w:sz w:val="23"/>
          <w:szCs w:val="23"/>
        </w:rPr>
      </w:pPr>
      <w:r>
        <w:rPr>
          <w:b/>
          <w:bCs/>
          <w:i/>
          <w:iCs/>
          <w:sz w:val="23"/>
          <w:szCs w:val="23"/>
        </w:rPr>
        <w:t xml:space="preserve">NOTES </w:t>
      </w:r>
      <w:r>
        <w:rPr>
          <w:b/>
          <w:bCs/>
          <w:i/>
          <w:iCs/>
          <w:sz w:val="23"/>
          <w:szCs w:val="23"/>
        </w:rPr>
        <w:tab/>
      </w:r>
      <w:r>
        <w:rPr>
          <w:sz w:val="23"/>
          <w:szCs w:val="23"/>
        </w:rPr>
        <w:t xml:space="preserve">See pg. 154: </w:t>
      </w:r>
    </w:p>
    <w:p w:rsidR="005E140F" w:rsidRDefault="005E140F" w:rsidP="005E140F">
      <w:pPr>
        <w:pStyle w:val="Default"/>
        <w:ind w:left="1440" w:firstLine="720"/>
        <w:rPr>
          <w:sz w:val="23"/>
          <w:szCs w:val="23"/>
        </w:rPr>
      </w:pPr>
      <w:r>
        <w:rPr>
          <w:sz w:val="23"/>
          <w:szCs w:val="23"/>
        </w:rPr>
        <w:t xml:space="preserve"> </w:t>
      </w:r>
      <w:hyperlink r:id="rId95" w:history="1">
        <w:r w:rsidRPr="005B4C38">
          <w:rPr>
            <w:rStyle w:val="Hyperlink"/>
            <w:sz w:val="23"/>
            <w:szCs w:val="23"/>
          </w:rPr>
          <w:t>http://www.health.ny.gov/statistics/sparcs/sysdoc/inpatientoutputdd.pdf</w:t>
        </w:r>
      </w:hyperlink>
    </w:p>
    <w:p w:rsidR="005E140F" w:rsidRDefault="005E140F" w:rsidP="002F673F">
      <w:pPr>
        <w:pStyle w:val="Default"/>
        <w:rPr>
          <w:b/>
          <w:bCs/>
          <w:sz w:val="23"/>
          <w:szCs w:val="23"/>
        </w:rPr>
      </w:pPr>
    </w:p>
    <w:p w:rsidR="005E140F" w:rsidRDefault="005E140F" w:rsidP="005E140F">
      <w:pPr>
        <w:pStyle w:val="Default"/>
        <w:rPr>
          <w:sz w:val="23"/>
          <w:szCs w:val="23"/>
        </w:rPr>
      </w:pPr>
      <w:r w:rsidRPr="00B6719A">
        <w:rPr>
          <w:b/>
          <w:bCs/>
          <w:sz w:val="23"/>
          <w:szCs w:val="23"/>
        </w:rPr>
        <w:t>PAYR_ID</w:t>
      </w:r>
      <w:r>
        <w:rPr>
          <w:b/>
          <w:bCs/>
          <w:sz w:val="23"/>
          <w:szCs w:val="23"/>
        </w:rPr>
        <w:t>1-6</w:t>
      </w:r>
      <w:r>
        <w:rPr>
          <w:b/>
          <w:bCs/>
          <w:sz w:val="23"/>
          <w:szCs w:val="23"/>
        </w:rPr>
        <w:tab/>
      </w:r>
      <w:r>
        <w:rPr>
          <w:b/>
          <w:bCs/>
          <w:sz w:val="23"/>
          <w:szCs w:val="23"/>
        </w:rPr>
        <w:tab/>
      </w:r>
      <w:r>
        <w:rPr>
          <w:b/>
          <w:bCs/>
          <w:i/>
          <w:iCs/>
          <w:sz w:val="23"/>
          <w:szCs w:val="23"/>
        </w:rPr>
        <w:t xml:space="preserve">LABEL </w:t>
      </w:r>
      <w:r>
        <w:rPr>
          <w:b/>
          <w:bCs/>
          <w:i/>
          <w:iCs/>
          <w:sz w:val="23"/>
          <w:szCs w:val="23"/>
        </w:rPr>
        <w:tab/>
      </w:r>
      <w:r w:rsidRPr="00B6719A">
        <w:rPr>
          <w:sz w:val="23"/>
          <w:szCs w:val="23"/>
        </w:rPr>
        <w:t>Payer Identification Number</w:t>
      </w:r>
    </w:p>
    <w:p w:rsidR="005E140F" w:rsidRDefault="005E140F" w:rsidP="005E140F">
      <w:pPr>
        <w:pStyle w:val="Default"/>
        <w:ind w:left="2160"/>
        <w:rPr>
          <w:sz w:val="23"/>
          <w:szCs w:val="23"/>
        </w:rPr>
      </w:pPr>
      <w:r>
        <w:rPr>
          <w:b/>
          <w:bCs/>
          <w:i/>
          <w:iCs/>
          <w:sz w:val="23"/>
          <w:szCs w:val="23"/>
        </w:rPr>
        <w:t xml:space="preserve">VARTYPE </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5</w:t>
      </w:r>
    </w:p>
    <w:p w:rsidR="005E140F" w:rsidRDefault="005E140F" w:rsidP="005E140F">
      <w:pPr>
        <w:pStyle w:val="Default"/>
        <w:ind w:left="3600" w:hanging="1440"/>
        <w:rPr>
          <w:sz w:val="23"/>
          <w:szCs w:val="23"/>
        </w:rPr>
      </w:pPr>
      <w:r>
        <w:rPr>
          <w:b/>
          <w:bCs/>
          <w:i/>
          <w:iCs/>
          <w:sz w:val="23"/>
          <w:szCs w:val="23"/>
        </w:rPr>
        <w:t xml:space="preserve">VALUE </w:t>
      </w:r>
      <w:r>
        <w:rPr>
          <w:b/>
          <w:bCs/>
          <w:i/>
          <w:iCs/>
          <w:sz w:val="23"/>
          <w:szCs w:val="23"/>
        </w:rPr>
        <w:tab/>
      </w:r>
      <w:r>
        <w:rPr>
          <w:sz w:val="23"/>
          <w:szCs w:val="23"/>
        </w:rPr>
        <w:t>Dependent on payer; i</w:t>
      </w:r>
      <w:r w:rsidRPr="002F673F">
        <w:rPr>
          <w:sz w:val="23"/>
          <w:szCs w:val="23"/>
        </w:rPr>
        <w:t>f this field was not applicable it must have contained zeros.</w:t>
      </w:r>
    </w:p>
    <w:p w:rsidR="005E140F" w:rsidRPr="002F673F" w:rsidRDefault="005E140F" w:rsidP="005E140F">
      <w:pPr>
        <w:rPr>
          <w:rFonts w:asciiTheme="majorBidi" w:hAnsiTheme="majorBidi" w:cstheme="majorBidi"/>
          <w:color w:val="000000"/>
          <w:sz w:val="23"/>
          <w:szCs w:val="23"/>
        </w:rPr>
      </w:pPr>
      <w:r>
        <w:rPr>
          <w:rFonts w:ascii="Verdana" w:hAnsi="Verdana"/>
          <w:b/>
          <w:bCs/>
          <w:color w:val="000000"/>
          <w:sz w:val="18"/>
          <w:szCs w:val="18"/>
        </w:rPr>
        <w:tab/>
      </w:r>
      <w:r>
        <w:rPr>
          <w:rFonts w:ascii="Verdana" w:hAnsi="Verdana"/>
          <w:b/>
          <w:bCs/>
          <w:color w:val="000000"/>
          <w:sz w:val="18"/>
          <w:szCs w:val="18"/>
        </w:rPr>
        <w:tab/>
      </w:r>
      <w:r>
        <w:rPr>
          <w:rFonts w:ascii="Verdana" w:hAnsi="Verdana"/>
          <w:b/>
          <w:bCs/>
          <w:color w:val="000000"/>
          <w:sz w:val="18"/>
          <w:szCs w:val="18"/>
        </w:rPr>
        <w:tab/>
      </w:r>
      <w:r w:rsidRPr="002F673F">
        <w:rPr>
          <w:rFonts w:asciiTheme="majorBidi" w:hAnsiTheme="majorBidi" w:cstheme="majorBidi"/>
          <w:b/>
          <w:bCs/>
          <w:color w:val="000000"/>
          <w:sz w:val="23"/>
          <w:szCs w:val="23"/>
        </w:rPr>
        <w:t>Payer</w:t>
      </w:r>
      <w:r w:rsidRPr="002F673F">
        <w:rPr>
          <w:rFonts w:asciiTheme="majorBidi" w:hAnsiTheme="majorBidi" w:cstheme="majorBidi"/>
          <w:color w:val="000000"/>
          <w:sz w:val="23"/>
          <w:szCs w:val="23"/>
        </w:rPr>
        <w:tab/>
        <w:t>       </w:t>
      </w:r>
      <w:r w:rsidRPr="002F673F">
        <w:rPr>
          <w:rFonts w:asciiTheme="majorBidi" w:hAnsiTheme="majorBidi" w:cstheme="majorBidi"/>
          <w:color w:val="000000"/>
          <w:sz w:val="23"/>
          <w:szCs w:val="23"/>
        </w:rPr>
        <w:tab/>
      </w:r>
      <w:r w:rsidRPr="002F673F">
        <w:rPr>
          <w:rFonts w:asciiTheme="majorBidi" w:hAnsiTheme="majorBidi" w:cstheme="majorBidi"/>
          <w:color w:val="000000"/>
          <w:sz w:val="23"/>
          <w:szCs w:val="23"/>
        </w:rPr>
        <w:tab/>
      </w:r>
      <w:r w:rsidRPr="002F673F">
        <w:rPr>
          <w:rFonts w:asciiTheme="majorBidi" w:hAnsiTheme="majorBidi" w:cstheme="majorBidi"/>
          <w:b/>
          <w:bCs/>
          <w:color w:val="000000"/>
          <w:sz w:val="23"/>
          <w:szCs w:val="23"/>
        </w:rPr>
        <w:t>Type of Number</w:t>
      </w:r>
    </w:p>
    <w:p w:rsidR="00B02573" w:rsidRDefault="005E140F" w:rsidP="00B02573">
      <w:pPr>
        <w:ind w:left="2880" w:hanging="720"/>
        <w:rPr>
          <w:rFonts w:asciiTheme="majorBidi" w:hAnsiTheme="majorBidi" w:cstheme="majorBidi"/>
          <w:color w:val="000000"/>
          <w:sz w:val="23"/>
          <w:szCs w:val="23"/>
        </w:rPr>
      </w:pPr>
      <w:proofErr w:type="gramStart"/>
      <w:r w:rsidRPr="002F673F">
        <w:rPr>
          <w:rFonts w:asciiTheme="majorBidi" w:hAnsiTheme="majorBidi" w:cstheme="majorBidi"/>
          <w:color w:val="000000"/>
          <w:sz w:val="23"/>
          <w:szCs w:val="23"/>
        </w:rPr>
        <w:t>Blue Cross</w:t>
      </w:r>
      <w:r w:rsidRPr="002F673F">
        <w:rPr>
          <w:rFonts w:asciiTheme="majorBidi" w:hAnsiTheme="majorBidi" w:cstheme="majorBidi"/>
          <w:color w:val="000000"/>
          <w:sz w:val="23"/>
          <w:szCs w:val="23"/>
        </w:rPr>
        <w:tab/>
      </w:r>
      <w:r w:rsidRPr="002F673F">
        <w:rPr>
          <w:rFonts w:asciiTheme="majorBidi" w:hAnsiTheme="majorBidi" w:cstheme="majorBidi"/>
          <w:color w:val="000000"/>
          <w:sz w:val="23"/>
          <w:szCs w:val="23"/>
        </w:rPr>
        <w:tab/>
        <w:t>Plan Number</w:t>
      </w:r>
      <w:r w:rsidR="00BE720C">
        <w:rPr>
          <w:rFonts w:asciiTheme="majorBidi" w:hAnsiTheme="majorBidi" w:cstheme="majorBidi"/>
          <w:color w:val="000000"/>
          <w:sz w:val="23"/>
          <w:szCs w:val="23"/>
        </w:rPr>
        <w:t>.</w:t>
      </w:r>
      <w:proofErr w:type="gramEnd"/>
      <w:r w:rsidR="00BE720C">
        <w:rPr>
          <w:rFonts w:asciiTheme="majorBidi" w:hAnsiTheme="majorBidi" w:cstheme="majorBidi"/>
          <w:color w:val="000000"/>
          <w:sz w:val="23"/>
          <w:szCs w:val="23"/>
        </w:rPr>
        <w:t xml:space="preserve"> See also</w:t>
      </w:r>
      <w:r w:rsidR="00B02573">
        <w:rPr>
          <w:rFonts w:asciiTheme="majorBidi" w:hAnsiTheme="majorBidi" w:cstheme="majorBidi"/>
          <w:color w:val="000000"/>
          <w:sz w:val="23"/>
          <w:szCs w:val="23"/>
        </w:rPr>
        <w:t xml:space="preserve">: </w:t>
      </w:r>
    </w:p>
    <w:p w:rsidR="005E140F" w:rsidRDefault="00E16275" w:rsidP="001F3468">
      <w:pPr>
        <w:ind w:left="4320"/>
        <w:rPr>
          <w:rFonts w:asciiTheme="majorBidi" w:hAnsiTheme="majorBidi" w:cstheme="majorBidi"/>
          <w:color w:val="000000"/>
          <w:sz w:val="23"/>
          <w:szCs w:val="23"/>
        </w:rPr>
      </w:pPr>
      <w:hyperlink r:id="rId96" w:history="1">
        <w:r w:rsidR="001F3468" w:rsidRPr="00B16B58">
          <w:rPr>
            <w:rStyle w:val="Hyperlink"/>
            <w:rFonts w:asciiTheme="majorBidi" w:hAnsiTheme="majorBidi" w:cstheme="majorBidi"/>
            <w:sz w:val="23"/>
            <w:szCs w:val="23"/>
          </w:rPr>
          <w:t>http://www.health.ny.gov/statistics/sparcs/sysdoc/appl.htm</w:t>
        </w:r>
      </w:hyperlink>
      <w:r w:rsidR="00BE720C">
        <w:rPr>
          <w:rFonts w:asciiTheme="majorBidi" w:hAnsiTheme="majorBidi" w:cstheme="majorBidi"/>
          <w:color w:val="000000"/>
          <w:sz w:val="23"/>
          <w:szCs w:val="23"/>
        </w:rPr>
        <w:t xml:space="preserve">. </w:t>
      </w:r>
    </w:p>
    <w:p w:rsidR="005E140F" w:rsidRPr="002F673F" w:rsidRDefault="005E140F" w:rsidP="00BE720C">
      <w:pPr>
        <w:ind w:left="1440" w:firstLine="720"/>
        <w:rPr>
          <w:rFonts w:asciiTheme="majorBidi" w:hAnsiTheme="majorBidi" w:cstheme="majorBidi"/>
          <w:color w:val="000000"/>
          <w:sz w:val="23"/>
          <w:szCs w:val="23"/>
        </w:rPr>
      </w:pPr>
      <w:proofErr w:type="gramStart"/>
      <w:r w:rsidRPr="002F673F">
        <w:rPr>
          <w:rFonts w:asciiTheme="majorBidi" w:hAnsiTheme="majorBidi" w:cstheme="majorBidi"/>
          <w:color w:val="000000"/>
          <w:sz w:val="23"/>
          <w:szCs w:val="23"/>
        </w:rPr>
        <w:t>Commercial Insurers</w:t>
      </w:r>
      <w:r w:rsidRPr="002F673F">
        <w:rPr>
          <w:rFonts w:asciiTheme="majorBidi" w:hAnsiTheme="majorBidi" w:cstheme="majorBidi"/>
          <w:color w:val="000000"/>
          <w:sz w:val="23"/>
          <w:szCs w:val="23"/>
        </w:rPr>
        <w:tab/>
        <w:t>NAIC Number</w:t>
      </w:r>
      <w:r w:rsidR="00BE720C">
        <w:rPr>
          <w:rFonts w:asciiTheme="majorBidi" w:hAnsiTheme="majorBidi" w:cstheme="majorBidi"/>
          <w:color w:val="000000"/>
          <w:sz w:val="23"/>
          <w:szCs w:val="23"/>
        </w:rPr>
        <w:t>.</w:t>
      </w:r>
      <w:proofErr w:type="gramEnd"/>
      <w:r w:rsidR="00BE720C">
        <w:rPr>
          <w:rFonts w:asciiTheme="majorBidi" w:hAnsiTheme="majorBidi" w:cstheme="majorBidi"/>
          <w:color w:val="000000"/>
          <w:sz w:val="23"/>
          <w:szCs w:val="23"/>
        </w:rPr>
        <w:t xml:space="preserve"> </w:t>
      </w:r>
    </w:p>
    <w:p w:rsidR="005E140F" w:rsidRPr="002F673F" w:rsidRDefault="005E140F" w:rsidP="005E140F">
      <w:pPr>
        <w:rPr>
          <w:rFonts w:asciiTheme="majorBidi" w:hAnsiTheme="majorBidi" w:cstheme="majorBidi"/>
          <w:color w:val="000000"/>
          <w:sz w:val="23"/>
          <w:szCs w:val="23"/>
        </w:rPr>
      </w:pPr>
      <w:r w:rsidRPr="002F673F">
        <w:rPr>
          <w:rFonts w:asciiTheme="majorBidi" w:hAnsiTheme="majorBidi" w:cstheme="majorBidi"/>
          <w:color w:val="000000"/>
          <w:sz w:val="23"/>
          <w:szCs w:val="23"/>
        </w:rPr>
        <w:tab/>
      </w:r>
      <w:r w:rsidRPr="002F673F">
        <w:rPr>
          <w:rFonts w:asciiTheme="majorBidi" w:hAnsiTheme="majorBidi" w:cstheme="majorBidi"/>
          <w:color w:val="000000"/>
          <w:sz w:val="23"/>
          <w:szCs w:val="23"/>
        </w:rPr>
        <w:tab/>
        <w:t>  </w:t>
      </w:r>
      <w:r w:rsidRPr="002F673F">
        <w:rPr>
          <w:rFonts w:asciiTheme="majorBidi" w:hAnsiTheme="majorBidi" w:cstheme="majorBidi"/>
          <w:color w:val="000000"/>
          <w:sz w:val="23"/>
          <w:szCs w:val="23"/>
        </w:rPr>
        <w:tab/>
        <w:t>Medicaid</w:t>
      </w:r>
      <w:r w:rsidRPr="002F673F">
        <w:rPr>
          <w:rFonts w:asciiTheme="majorBidi" w:hAnsiTheme="majorBidi" w:cstheme="majorBidi"/>
          <w:color w:val="000000"/>
          <w:sz w:val="23"/>
          <w:szCs w:val="23"/>
        </w:rPr>
        <w:tab/>
      </w:r>
      <w:r w:rsidRPr="002F673F">
        <w:rPr>
          <w:rFonts w:asciiTheme="majorBidi" w:hAnsiTheme="majorBidi" w:cstheme="majorBidi"/>
          <w:color w:val="000000"/>
          <w:sz w:val="23"/>
          <w:szCs w:val="23"/>
        </w:rPr>
        <w:tab/>
        <w:t>State Agency Assigned number to be determined</w:t>
      </w:r>
      <w:r w:rsidR="00BE720C">
        <w:rPr>
          <w:rFonts w:asciiTheme="majorBidi" w:hAnsiTheme="majorBidi" w:cstheme="majorBidi"/>
          <w:color w:val="000000"/>
          <w:sz w:val="23"/>
          <w:szCs w:val="23"/>
        </w:rPr>
        <w:t>.</w:t>
      </w:r>
    </w:p>
    <w:p w:rsidR="005E140F" w:rsidRPr="002F673F" w:rsidRDefault="005E140F" w:rsidP="005E140F">
      <w:pPr>
        <w:ind w:left="4320" w:hanging="2160"/>
        <w:rPr>
          <w:rFonts w:asciiTheme="majorBidi" w:hAnsiTheme="majorBidi" w:cstheme="majorBidi"/>
          <w:color w:val="000000"/>
          <w:sz w:val="23"/>
          <w:szCs w:val="23"/>
        </w:rPr>
      </w:pPr>
      <w:r w:rsidRPr="002F673F">
        <w:rPr>
          <w:rFonts w:asciiTheme="majorBidi" w:hAnsiTheme="majorBidi" w:cstheme="majorBidi"/>
          <w:color w:val="000000"/>
          <w:sz w:val="23"/>
          <w:szCs w:val="23"/>
        </w:rPr>
        <w:lastRenderedPageBreak/>
        <w:t>Medicare</w:t>
      </w:r>
      <w:r w:rsidRPr="002F673F">
        <w:rPr>
          <w:rFonts w:asciiTheme="majorBidi" w:hAnsiTheme="majorBidi" w:cstheme="majorBidi"/>
          <w:color w:val="000000"/>
          <w:sz w:val="23"/>
          <w:szCs w:val="23"/>
        </w:rPr>
        <w:tab/>
        <w:t xml:space="preserve">Blue Cross Number or Commercial Insurer NAIC Number depending on intermediary. </w:t>
      </w:r>
    </w:p>
    <w:p w:rsidR="005E140F" w:rsidRDefault="005E140F" w:rsidP="005E140F">
      <w:pPr>
        <w:rPr>
          <w:rFonts w:asciiTheme="majorBidi" w:hAnsiTheme="majorBidi" w:cstheme="majorBidi"/>
          <w:color w:val="000000"/>
          <w:sz w:val="23"/>
          <w:szCs w:val="23"/>
        </w:rPr>
      </w:pPr>
      <w:r w:rsidRPr="002F673F">
        <w:rPr>
          <w:rFonts w:asciiTheme="majorBidi" w:hAnsiTheme="majorBidi" w:cstheme="majorBidi"/>
          <w:color w:val="000000"/>
          <w:sz w:val="23"/>
          <w:szCs w:val="23"/>
        </w:rPr>
        <w:tab/>
        <w:t>  </w:t>
      </w:r>
      <w:r w:rsidRPr="002F673F">
        <w:rPr>
          <w:rFonts w:asciiTheme="majorBidi" w:hAnsiTheme="majorBidi" w:cstheme="majorBidi"/>
          <w:color w:val="000000"/>
          <w:sz w:val="23"/>
          <w:szCs w:val="23"/>
        </w:rPr>
        <w:tab/>
      </w:r>
      <w:r w:rsidRPr="002F673F">
        <w:rPr>
          <w:rFonts w:asciiTheme="majorBidi" w:hAnsiTheme="majorBidi" w:cstheme="majorBidi"/>
          <w:color w:val="000000"/>
          <w:sz w:val="23"/>
          <w:szCs w:val="23"/>
        </w:rPr>
        <w:tab/>
        <w:t>CHAMPUS</w:t>
      </w:r>
      <w:r w:rsidRPr="002F673F">
        <w:rPr>
          <w:rFonts w:asciiTheme="majorBidi" w:hAnsiTheme="majorBidi" w:cstheme="majorBidi"/>
          <w:color w:val="000000"/>
          <w:sz w:val="23"/>
          <w:szCs w:val="23"/>
        </w:rPr>
        <w:tab/>
      </w:r>
      <w:r w:rsidRPr="002F673F">
        <w:rPr>
          <w:rFonts w:asciiTheme="majorBidi" w:hAnsiTheme="majorBidi" w:cstheme="majorBidi"/>
          <w:color w:val="000000"/>
          <w:sz w:val="23"/>
          <w:szCs w:val="23"/>
        </w:rPr>
        <w:tab/>
        <w:t>NAIC Number</w:t>
      </w:r>
    </w:p>
    <w:p w:rsidR="00BE720C" w:rsidRDefault="00BE720C" w:rsidP="00B02573">
      <w:pPr>
        <w:rPr>
          <w:rFonts w:asciiTheme="majorBidi" w:hAnsiTheme="majorBidi" w:cstheme="majorBidi"/>
          <w:color w:val="000000"/>
          <w:sz w:val="23"/>
          <w:szCs w:val="23"/>
        </w:rPr>
      </w:pPr>
      <w:r>
        <w:rPr>
          <w:rFonts w:asciiTheme="majorBidi" w:hAnsiTheme="majorBidi" w:cstheme="majorBidi"/>
          <w:color w:val="000000"/>
          <w:sz w:val="23"/>
          <w:szCs w:val="23"/>
        </w:rPr>
        <w:tab/>
      </w:r>
      <w:r>
        <w:rPr>
          <w:rFonts w:asciiTheme="majorBidi" w:hAnsiTheme="majorBidi" w:cstheme="majorBidi"/>
          <w:color w:val="000000"/>
          <w:sz w:val="23"/>
          <w:szCs w:val="23"/>
        </w:rPr>
        <w:tab/>
      </w:r>
      <w:r>
        <w:rPr>
          <w:rFonts w:asciiTheme="majorBidi" w:hAnsiTheme="majorBidi" w:cstheme="majorBidi"/>
          <w:color w:val="000000"/>
          <w:sz w:val="23"/>
          <w:szCs w:val="23"/>
        </w:rPr>
        <w:tab/>
        <w:t>See also</w:t>
      </w:r>
      <w:r w:rsidR="00B02573">
        <w:rPr>
          <w:rFonts w:asciiTheme="majorBidi" w:hAnsiTheme="majorBidi" w:cstheme="majorBidi"/>
          <w:color w:val="000000"/>
          <w:sz w:val="23"/>
          <w:szCs w:val="23"/>
        </w:rPr>
        <w:t xml:space="preserve">: </w:t>
      </w:r>
      <w:hyperlink r:id="rId97" w:history="1">
        <w:r w:rsidR="00B02573" w:rsidRPr="00B16B58">
          <w:rPr>
            <w:rStyle w:val="Hyperlink"/>
            <w:rFonts w:asciiTheme="majorBidi" w:hAnsiTheme="majorBidi" w:cstheme="majorBidi"/>
            <w:sz w:val="23"/>
            <w:szCs w:val="23"/>
          </w:rPr>
          <w:t>http://www.health.ny.gov/statistics/sparcs/sysdoc/appk.htm</w:t>
        </w:r>
      </w:hyperlink>
    </w:p>
    <w:p w:rsidR="00B02573" w:rsidRPr="002F673F" w:rsidRDefault="00B02573" w:rsidP="00B02573">
      <w:pPr>
        <w:rPr>
          <w:rFonts w:asciiTheme="majorBidi" w:hAnsiTheme="majorBidi" w:cstheme="majorBidi"/>
          <w:color w:val="000000"/>
          <w:sz w:val="23"/>
          <w:szCs w:val="23"/>
        </w:rPr>
      </w:pPr>
    </w:p>
    <w:p w:rsidR="005E140F" w:rsidRDefault="005E140F" w:rsidP="00F53ACA">
      <w:pPr>
        <w:tabs>
          <w:tab w:val="left" w:pos="664"/>
        </w:tabs>
        <w:ind w:left="2160" w:hanging="2160"/>
        <w:rPr>
          <w:sz w:val="23"/>
          <w:szCs w:val="23"/>
        </w:rPr>
      </w:pPr>
      <w:r w:rsidRPr="002F673F">
        <w:rPr>
          <w:rFonts w:asciiTheme="majorBidi" w:hAnsiTheme="majorBidi" w:cstheme="majorBidi"/>
          <w:color w:val="000000"/>
          <w:sz w:val="23"/>
          <w:szCs w:val="23"/>
        </w:rPr>
        <w:t>     </w:t>
      </w:r>
      <w:r>
        <w:rPr>
          <w:rFonts w:asciiTheme="majorBidi" w:hAnsiTheme="majorBidi" w:cstheme="majorBidi"/>
          <w:color w:val="000000"/>
          <w:sz w:val="23"/>
          <w:szCs w:val="23"/>
        </w:rPr>
        <w:tab/>
      </w:r>
      <w:r>
        <w:rPr>
          <w:rFonts w:asciiTheme="majorBidi" w:hAnsiTheme="majorBidi" w:cstheme="majorBidi"/>
          <w:color w:val="000000"/>
          <w:sz w:val="23"/>
          <w:szCs w:val="23"/>
        </w:rPr>
        <w:tab/>
      </w:r>
      <w:r w:rsidRPr="002F673F">
        <w:rPr>
          <w:rFonts w:asciiTheme="majorBidi" w:hAnsiTheme="majorBidi" w:cstheme="majorBidi"/>
          <w:color w:val="000000"/>
          <w:sz w:val="23"/>
          <w:szCs w:val="23"/>
        </w:rPr>
        <w:t> </w:t>
      </w:r>
      <w:r w:rsidRPr="002F673F">
        <w:rPr>
          <w:rFonts w:asciiTheme="majorBidi" w:hAnsiTheme="majorBidi" w:cstheme="majorBidi"/>
          <w:b/>
          <w:bCs/>
          <w:i/>
          <w:iCs/>
          <w:sz w:val="23"/>
          <w:szCs w:val="23"/>
        </w:rPr>
        <w:t>NOTES</w:t>
      </w:r>
      <w:r w:rsidRPr="002F673F">
        <w:rPr>
          <w:rFonts w:asciiTheme="majorBidi" w:hAnsiTheme="majorBidi" w:cstheme="majorBidi"/>
          <w:b/>
          <w:bCs/>
          <w:i/>
          <w:iCs/>
          <w:sz w:val="23"/>
          <w:szCs w:val="23"/>
        </w:rPr>
        <w:tab/>
      </w:r>
      <w:r w:rsidRPr="002F673F">
        <w:rPr>
          <w:rFonts w:asciiTheme="majorBidi" w:hAnsiTheme="majorBidi" w:cstheme="majorBidi"/>
          <w:color w:val="000000"/>
          <w:sz w:val="23"/>
          <w:szCs w:val="23"/>
        </w:rPr>
        <w:t xml:space="preserve"> </w:t>
      </w:r>
      <w:r>
        <w:rPr>
          <w:rFonts w:asciiTheme="majorBidi" w:hAnsiTheme="majorBidi" w:cstheme="majorBidi"/>
          <w:color w:val="000000"/>
          <w:sz w:val="23"/>
          <w:szCs w:val="23"/>
        </w:rPr>
        <w:t xml:space="preserve">See pg. 88: </w:t>
      </w:r>
      <w:hyperlink r:id="rId98" w:history="1">
        <w:r w:rsidR="00F53ACA" w:rsidRPr="005B4C38">
          <w:rPr>
            <w:rStyle w:val="Hyperlink"/>
            <w:sz w:val="23"/>
            <w:szCs w:val="23"/>
          </w:rPr>
          <w:t>http://www.health.ny.gov/statistics/sparcs/sysdoc/inpatientoutputdd.pdf</w:t>
        </w:r>
      </w:hyperlink>
    </w:p>
    <w:p w:rsidR="005E140F" w:rsidRDefault="005E140F" w:rsidP="002F673F">
      <w:pPr>
        <w:pStyle w:val="Default"/>
        <w:rPr>
          <w:b/>
          <w:bCs/>
          <w:sz w:val="23"/>
          <w:szCs w:val="23"/>
        </w:rPr>
      </w:pPr>
    </w:p>
    <w:p w:rsidR="00BE720C" w:rsidRDefault="00BE720C" w:rsidP="00BE720C">
      <w:pPr>
        <w:pStyle w:val="Default"/>
        <w:rPr>
          <w:sz w:val="23"/>
          <w:szCs w:val="23"/>
        </w:rPr>
      </w:pPr>
      <w:r>
        <w:rPr>
          <w:b/>
          <w:bCs/>
          <w:sz w:val="23"/>
          <w:szCs w:val="23"/>
        </w:rPr>
        <w:t>PAYTYPE1-3</w:t>
      </w:r>
      <w:r>
        <w:rPr>
          <w:b/>
          <w:bCs/>
          <w:sz w:val="23"/>
          <w:szCs w:val="23"/>
        </w:rPr>
        <w:tab/>
      </w:r>
      <w:r>
        <w:rPr>
          <w:b/>
          <w:bCs/>
          <w:sz w:val="23"/>
          <w:szCs w:val="23"/>
        </w:rPr>
        <w:tab/>
      </w:r>
      <w:r>
        <w:rPr>
          <w:b/>
          <w:bCs/>
          <w:i/>
          <w:iCs/>
          <w:sz w:val="23"/>
          <w:szCs w:val="23"/>
        </w:rPr>
        <w:t xml:space="preserve">LABEL </w:t>
      </w:r>
      <w:r>
        <w:rPr>
          <w:b/>
          <w:bCs/>
          <w:i/>
          <w:iCs/>
          <w:sz w:val="23"/>
          <w:szCs w:val="23"/>
        </w:rPr>
        <w:tab/>
      </w:r>
      <w:r>
        <w:rPr>
          <w:sz w:val="23"/>
          <w:szCs w:val="23"/>
        </w:rPr>
        <w:t xml:space="preserve">Source of Payment Typology 1-3 </w:t>
      </w:r>
    </w:p>
    <w:p w:rsidR="00BE720C" w:rsidRDefault="00BE720C" w:rsidP="00BE720C">
      <w:pPr>
        <w:pStyle w:val="Default"/>
        <w:ind w:left="2160"/>
        <w:rPr>
          <w:sz w:val="23"/>
          <w:szCs w:val="23"/>
        </w:rPr>
      </w:pPr>
      <w:r>
        <w:rPr>
          <w:b/>
          <w:bCs/>
          <w:i/>
          <w:iCs/>
          <w:sz w:val="23"/>
          <w:szCs w:val="23"/>
        </w:rPr>
        <w:t xml:space="preserve">VARTYPE </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5</w:t>
      </w:r>
    </w:p>
    <w:p w:rsidR="00F53ACA" w:rsidRDefault="00BE720C" w:rsidP="00F53ACA">
      <w:pPr>
        <w:pStyle w:val="Default"/>
        <w:ind w:left="3600" w:hanging="1440"/>
        <w:rPr>
          <w:sz w:val="23"/>
          <w:szCs w:val="23"/>
        </w:rPr>
      </w:pPr>
      <w:r>
        <w:rPr>
          <w:b/>
          <w:bCs/>
          <w:i/>
          <w:iCs/>
          <w:sz w:val="23"/>
          <w:szCs w:val="23"/>
        </w:rPr>
        <w:t xml:space="preserve">VALUE </w:t>
      </w:r>
      <w:r>
        <w:rPr>
          <w:b/>
          <w:bCs/>
          <w:i/>
          <w:iCs/>
          <w:sz w:val="23"/>
          <w:szCs w:val="23"/>
        </w:rPr>
        <w:tab/>
      </w:r>
      <w:r w:rsidR="00F53ACA">
        <w:rPr>
          <w:sz w:val="23"/>
          <w:szCs w:val="23"/>
        </w:rPr>
        <w:t>See</w:t>
      </w:r>
    </w:p>
    <w:p w:rsidR="00BE720C" w:rsidRDefault="00E16275" w:rsidP="001F3468">
      <w:pPr>
        <w:pStyle w:val="Default"/>
        <w:ind w:left="3600"/>
        <w:rPr>
          <w:sz w:val="23"/>
          <w:szCs w:val="23"/>
        </w:rPr>
      </w:pPr>
      <w:hyperlink r:id="rId99" w:history="1">
        <w:r w:rsidR="00F53ACA" w:rsidRPr="005B4C38">
          <w:rPr>
            <w:rStyle w:val="Hyperlink"/>
            <w:sz w:val="23"/>
            <w:szCs w:val="23"/>
          </w:rPr>
          <w:t>http://www.health.ny.gov/statistics/sparcs/sysdoc/appp.htm</w:t>
        </w:r>
      </w:hyperlink>
    </w:p>
    <w:p w:rsidR="00BE720C" w:rsidRDefault="00BE720C" w:rsidP="0007075C">
      <w:pPr>
        <w:ind w:left="2160"/>
        <w:rPr>
          <w:sz w:val="23"/>
          <w:szCs w:val="23"/>
        </w:rPr>
      </w:pPr>
      <w:r w:rsidRPr="002F673F">
        <w:rPr>
          <w:rFonts w:asciiTheme="majorBidi" w:hAnsiTheme="majorBidi" w:cstheme="majorBidi"/>
          <w:b/>
          <w:bCs/>
          <w:i/>
          <w:iCs/>
          <w:sz w:val="23"/>
          <w:szCs w:val="23"/>
        </w:rPr>
        <w:t>NOTES</w:t>
      </w:r>
      <w:r w:rsidRPr="002F673F">
        <w:rPr>
          <w:rFonts w:asciiTheme="majorBidi" w:hAnsiTheme="majorBidi" w:cstheme="majorBidi"/>
          <w:b/>
          <w:bCs/>
          <w:i/>
          <w:iCs/>
          <w:sz w:val="23"/>
          <w:szCs w:val="23"/>
        </w:rPr>
        <w:tab/>
      </w:r>
      <w:r w:rsidRPr="002F673F">
        <w:rPr>
          <w:rFonts w:asciiTheme="majorBidi" w:hAnsiTheme="majorBidi" w:cstheme="majorBidi"/>
          <w:color w:val="000000"/>
          <w:sz w:val="23"/>
          <w:szCs w:val="23"/>
        </w:rPr>
        <w:t xml:space="preserve"> </w:t>
      </w:r>
      <w:r>
        <w:rPr>
          <w:rFonts w:asciiTheme="majorBidi" w:hAnsiTheme="majorBidi" w:cstheme="majorBidi"/>
          <w:color w:val="000000"/>
          <w:sz w:val="23"/>
          <w:szCs w:val="23"/>
        </w:rPr>
        <w:t xml:space="preserve">See pg. </w:t>
      </w:r>
      <w:r w:rsidR="00F53ACA">
        <w:rPr>
          <w:rFonts w:asciiTheme="majorBidi" w:hAnsiTheme="majorBidi" w:cstheme="majorBidi"/>
          <w:color w:val="000000"/>
          <w:sz w:val="23"/>
          <w:szCs w:val="23"/>
        </w:rPr>
        <w:t>78-80</w:t>
      </w:r>
      <w:r>
        <w:rPr>
          <w:rFonts w:asciiTheme="majorBidi" w:hAnsiTheme="majorBidi" w:cstheme="majorBidi"/>
          <w:color w:val="000000"/>
          <w:sz w:val="23"/>
          <w:szCs w:val="23"/>
        </w:rPr>
        <w:t xml:space="preserve">: </w:t>
      </w:r>
      <w:hyperlink r:id="rId100" w:history="1">
        <w:r w:rsidR="00F53ACA" w:rsidRPr="005B4C38">
          <w:rPr>
            <w:rStyle w:val="Hyperlink"/>
            <w:sz w:val="23"/>
            <w:szCs w:val="23"/>
          </w:rPr>
          <w:t>http://www.health.ny.gov/statistics/sparcs/sysdoc/inpatientoutputdd.pdf</w:t>
        </w:r>
      </w:hyperlink>
    </w:p>
    <w:p w:rsidR="005E140F" w:rsidRDefault="005E140F" w:rsidP="002F673F">
      <w:pPr>
        <w:pStyle w:val="Default"/>
        <w:rPr>
          <w:b/>
          <w:bCs/>
          <w:sz w:val="23"/>
          <w:szCs w:val="23"/>
        </w:rPr>
      </w:pPr>
    </w:p>
    <w:p w:rsidR="00B6719A" w:rsidRPr="00F53ACA" w:rsidRDefault="00F53ACA" w:rsidP="00F53ACA">
      <w:pPr>
        <w:pStyle w:val="Default"/>
        <w:rPr>
          <w:b/>
          <w:bCs/>
          <w:sz w:val="23"/>
          <w:szCs w:val="23"/>
        </w:rPr>
      </w:pPr>
      <w:r>
        <w:rPr>
          <w:b/>
          <w:bCs/>
          <w:sz w:val="23"/>
          <w:szCs w:val="23"/>
        </w:rPr>
        <w:t>PCITY</w:t>
      </w:r>
      <w:r>
        <w:rPr>
          <w:b/>
          <w:bCs/>
          <w:sz w:val="23"/>
          <w:szCs w:val="23"/>
        </w:rPr>
        <w:tab/>
      </w:r>
      <w:r>
        <w:rPr>
          <w:b/>
          <w:bCs/>
          <w:sz w:val="23"/>
          <w:szCs w:val="23"/>
        </w:rPr>
        <w:tab/>
      </w:r>
      <w:r>
        <w:rPr>
          <w:b/>
          <w:bCs/>
          <w:sz w:val="23"/>
          <w:szCs w:val="23"/>
        </w:rPr>
        <w:tab/>
      </w:r>
      <w:r w:rsidR="00B6719A">
        <w:rPr>
          <w:b/>
          <w:bCs/>
          <w:i/>
          <w:iCs/>
          <w:sz w:val="23"/>
          <w:szCs w:val="23"/>
        </w:rPr>
        <w:t xml:space="preserve">LABEL </w:t>
      </w:r>
      <w:r w:rsidR="00B6719A">
        <w:rPr>
          <w:b/>
          <w:bCs/>
          <w:i/>
          <w:iCs/>
          <w:sz w:val="23"/>
          <w:szCs w:val="23"/>
        </w:rPr>
        <w:tab/>
      </w:r>
      <w:r w:rsidR="00B6719A">
        <w:rPr>
          <w:sz w:val="23"/>
          <w:szCs w:val="23"/>
        </w:rPr>
        <w:t xml:space="preserve">Patient City of Residence </w:t>
      </w:r>
    </w:p>
    <w:p w:rsidR="00B6719A" w:rsidRDefault="00B6719A" w:rsidP="00B6719A">
      <w:pPr>
        <w:pStyle w:val="Default"/>
        <w:ind w:left="2160"/>
        <w:rPr>
          <w:sz w:val="23"/>
          <w:szCs w:val="23"/>
        </w:rPr>
      </w:pPr>
      <w:r>
        <w:rPr>
          <w:b/>
          <w:bCs/>
          <w:i/>
          <w:iCs/>
          <w:sz w:val="23"/>
          <w:szCs w:val="23"/>
        </w:rPr>
        <w:t xml:space="preserve">VARTYPE </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 xml:space="preserve">15 </w:t>
      </w:r>
    </w:p>
    <w:p w:rsidR="004817C6" w:rsidRDefault="00B6719A" w:rsidP="00B6719A">
      <w:pPr>
        <w:pStyle w:val="Default"/>
        <w:ind w:left="2160"/>
        <w:rPr>
          <w:sz w:val="23"/>
          <w:szCs w:val="23"/>
        </w:rPr>
      </w:pPr>
      <w:r>
        <w:rPr>
          <w:b/>
          <w:bCs/>
          <w:i/>
          <w:iCs/>
          <w:sz w:val="23"/>
          <w:szCs w:val="23"/>
        </w:rPr>
        <w:t xml:space="preserve">VALUE </w:t>
      </w:r>
      <w:r>
        <w:rPr>
          <w:b/>
          <w:bCs/>
          <w:i/>
          <w:iCs/>
          <w:sz w:val="23"/>
          <w:szCs w:val="23"/>
        </w:rPr>
        <w:tab/>
      </w:r>
      <w:r>
        <w:rPr>
          <w:sz w:val="23"/>
          <w:szCs w:val="23"/>
        </w:rPr>
        <w:t>Text string</w:t>
      </w:r>
    </w:p>
    <w:p w:rsidR="00B6719A" w:rsidRDefault="00B6719A" w:rsidP="0007075C">
      <w:pPr>
        <w:pStyle w:val="Default"/>
        <w:ind w:left="3600" w:hanging="1440"/>
        <w:rPr>
          <w:sz w:val="23"/>
          <w:szCs w:val="23"/>
        </w:rPr>
      </w:pPr>
      <w:r>
        <w:rPr>
          <w:b/>
          <w:bCs/>
          <w:i/>
          <w:iCs/>
          <w:sz w:val="23"/>
          <w:szCs w:val="23"/>
        </w:rPr>
        <w:t>NOTES</w:t>
      </w:r>
      <w:r>
        <w:rPr>
          <w:b/>
          <w:bCs/>
          <w:i/>
          <w:iCs/>
          <w:sz w:val="23"/>
          <w:szCs w:val="23"/>
        </w:rPr>
        <w:tab/>
      </w:r>
      <w:r w:rsidR="0007075C">
        <w:rPr>
          <w:sz w:val="23"/>
          <w:szCs w:val="23"/>
        </w:rPr>
        <w:t>Facilities are instructed to use the standard city, town or village names approved by the U.S. Postal Service for mailing purposes. Homeless patients are coded as "HOMELESS". See pg. 58</w:t>
      </w:r>
      <w:r w:rsidR="00240B31">
        <w:rPr>
          <w:sz w:val="23"/>
          <w:szCs w:val="23"/>
        </w:rPr>
        <w:t xml:space="preserve">: </w:t>
      </w:r>
    </w:p>
    <w:p w:rsidR="0007075C" w:rsidRDefault="00E16275" w:rsidP="0007075C">
      <w:pPr>
        <w:pStyle w:val="Default"/>
        <w:ind w:left="3600" w:hanging="1440"/>
        <w:rPr>
          <w:sz w:val="23"/>
          <w:szCs w:val="23"/>
        </w:rPr>
      </w:pPr>
      <w:hyperlink r:id="rId101" w:history="1">
        <w:r w:rsidR="0007075C" w:rsidRPr="005B4C38">
          <w:rPr>
            <w:rStyle w:val="Hyperlink"/>
            <w:sz w:val="23"/>
            <w:szCs w:val="23"/>
          </w:rPr>
          <w:t>http://www.health.ny.gov/statistics/sparcs/sysdoc/inpatientoutputdd.pdf</w:t>
        </w:r>
      </w:hyperlink>
    </w:p>
    <w:p w:rsidR="0007075C" w:rsidRDefault="0007075C" w:rsidP="0007075C">
      <w:pPr>
        <w:pStyle w:val="Default"/>
        <w:ind w:left="3600" w:hanging="1440"/>
        <w:rPr>
          <w:sz w:val="23"/>
          <w:szCs w:val="23"/>
        </w:rPr>
      </w:pPr>
    </w:p>
    <w:p w:rsidR="00B6719A" w:rsidRDefault="00B6719A" w:rsidP="00B6719A">
      <w:pPr>
        <w:shd w:val="clear" w:color="auto" w:fill="FFFFFF"/>
        <w:rPr>
          <w:b/>
          <w:bCs/>
          <w:color w:val="000000"/>
          <w:sz w:val="23"/>
          <w:szCs w:val="23"/>
        </w:rPr>
      </w:pPr>
    </w:p>
    <w:p w:rsidR="00B6719A" w:rsidRDefault="00B6719A" w:rsidP="0007075C">
      <w:pPr>
        <w:shd w:val="clear" w:color="auto" w:fill="FFFFFF"/>
        <w:rPr>
          <w:sz w:val="23"/>
          <w:szCs w:val="23"/>
        </w:rPr>
      </w:pPr>
      <w:r w:rsidRPr="00B6719A">
        <w:rPr>
          <w:b/>
          <w:bCs/>
          <w:color w:val="000000"/>
          <w:sz w:val="23"/>
          <w:szCs w:val="23"/>
        </w:rPr>
        <w:t>P</w:t>
      </w:r>
      <w:r w:rsidR="0007075C">
        <w:rPr>
          <w:b/>
          <w:bCs/>
          <w:color w:val="000000"/>
          <w:sz w:val="23"/>
          <w:szCs w:val="23"/>
        </w:rPr>
        <w:t>COUNT</w:t>
      </w:r>
      <w:r w:rsidR="00CB32AF">
        <w:rPr>
          <w:b/>
          <w:bCs/>
          <w:color w:val="000000"/>
          <w:sz w:val="23"/>
          <w:szCs w:val="23"/>
        </w:rPr>
        <w:t>Y</w:t>
      </w:r>
      <w:r>
        <w:rPr>
          <w:b/>
          <w:bCs/>
          <w:sz w:val="23"/>
          <w:szCs w:val="23"/>
        </w:rPr>
        <w:tab/>
      </w:r>
      <w:r>
        <w:rPr>
          <w:b/>
          <w:bCs/>
          <w:sz w:val="23"/>
          <w:szCs w:val="23"/>
        </w:rPr>
        <w:tab/>
      </w:r>
      <w:r>
        <w:rPr>
          <w:b/>
          <w:bCs/>
          <w:i/>
          <w:iCs/>
          <w:sz w:val="23"/>
          <w:szCs w:val="23"/>
        </w:rPr>
        <w:t xml:space="preserve">LABEL </w:t>
      </w:r>
      <w:r>
        <w:rPr>
          <w:b/>
          <w:bCs/>
          <w:i/>
          <w:iCs/>
          <w:sz w:val="23"/>
          <w:szCs w:val="23"/>
        </w:rPr>
        <w:tab/>
      </w:r>
      <w:r>
        <w:rPr>
          <w:sz w:val="23"/>
          <w:szCs w:val="23"/>
        </w:rPr>
        <w:t xml:space="preserve">Patient </w:t>
      </w:r>
      <w:r w:rsidRPr="00B6719A">
        <w:rPr>
          <w:sz w:val="23"/>
          <w:szCs w:val="23"/>
        </w:rPr>
        <w:t>County Code</w:t>
      </w:r>
    </w:p>
    <w:p w:rsidR="00B6719A" w:rsidRDefault="00B6719A" w:rsidP="00B6719A">
      <w:pPr>
        <w:pStyle w:val="Default"/>
        <w:ind w:left="2160"/>
        <w:rPr>
          <w:sz w:val="23"/>
          <w:szCs w:val="23"/>
        </w:rPr>
      </w:pPr>
      <w:r>
        <w:rPr>
          <w:b/>
          <w:bCs/>
          <w:i/>
          <w:iCs/>
          <w:sz w:val="23"/>
          <w:szCs w:val="23"/>
        </w:rPr>
        <w:t xml:space="preserve">VARTYPE </w:t>
      </w:r>
      <w:r>
        <w:rPr>
          <w:b/>
          <w:bCs/>
          <w:i/>
          <w:iCs/>
          <w:sz w:val="23"/>
          <w:szCs w:val="23"/>
        </w:rPr>
        <w:tab/>
      </w:r>
      <w:proofErr w:type="spellStart"/>
      <w:r>
        <w:rPr>
          <w:sz w:val="23"/>
          <w:szCs w:val="23"/>
        </w:rPr>
        <w:t>Num</w:t>
      </w:r>
      <w:proofErr w:type="spellEnd"/>
      <w:r>
        <w:rPr>
          <w:sz w:val="23"/>
          <w:szCs w:val="23"/>
        </w:rPr>
        <w:t xml:space="preserve">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 xml:space="preserve">2 </w:t>
      </w:r>
    </w:p>
    <w:p w:rsidR="00B6719A" w:rsidRPr="00B6719A" w:rsidRDefault="00B6719A" w:rsidP="00B6719A">
      <w:pPr>
        <w:pStyle w:val="Default"/>
        <w:ind w:left="2160"/>
        <w:rPr>
          <w:sz w:val="23"/>
          <w:szCs w:val="23"/>
        </w:rPr>
      </w:pPr>
      <w:r>
        <w:rPr>
          <w:b/>
          <w:bCs/>
          <w:i/>
          <w:iCs/>
          <w:sz w:val="23"/>
          <w:szCs w:val="23"/>
        </w:rPr>
        <w:t xml:space="preserve">VALUE </w:t>
      </w:r>
      <w:r>
        <w:rPr>
          <w:b/>
          <w:bCs/>
          <w:i/>
          <w:iCs/>
          <w:sz w:val="23"/>
          <w:szCs w:val="23"/>
        </w:rPr>
        <w:tab/>
      </w:r>
      <w:r>
        <w:rPr>
          <w:sz w:val="23"/>
          <w:szCs w:val="23"/>
        </w:rPr>
        <w:t>1 - 99</w:t>
      </w:r>
    </w:p>
    <w:p w:rsidR="00B6719A" w:rsidRDefault="00B6719A" w:rsidP="0007075C">
      <w:pPr>
        <w:shd w:val="clear" w:color="auto" w:fill="FFFFFF"/>
        <w:ind w:left="3600" w:hanging="1440"/>
        <w:rPr>
          <w:color w:val="000000"/>
          <w:sz w:val="23"/>
          <w:szCs w:val="23"/>
        </w:rPr>
      </w:pPr>
      <w:r>
        <w:rPr>
          <w:b/>
          <w:bCs/>
          <w:i/>
          <w:iCs/>
          <w:sz w:val="23"/>
          <w:szCs w:val="23"/>
        </w:rPr>
        <w:t>NOTES</w:t>
      </w:r>
      <w:r>
        <w:rPr>
          <w:b/>
          <w:bCs/>
          <w:i/>
          <w:iCs/>
          <w:sz w:val="23"/>
          <w:szCs w:val="23"/>
        </w:rPr>
        <w:tab/>
      </w:r>
      <w:r w:rsidRPr="00B6719A">
        <w:rPr>
          <w:color w:val="000000"/>
          <w:sz w:val="23"/>
          <w:szCs w:val="23"/>
        </w:rPr>
        <w:t xml:space="preserve">For homeless patients, </w:t>
      </w:r>
      <w:r>
        <w:rPr>
          <w:color w:val="000000"/>
          <w:sz w:val="23"/>
          <w:szCs w:val="23"/>
        </w:rPr>
        <w:t>99</w:t>
      </w:r>
      <w:r w:rsidRPr="00B6719A">
        <w:rPr>
          <w:color w:val="000000"/>
          <w:sz w:val="23"/>
          <w:szCs w:val="23"/>
        </w:rPr>
        <w:t xml:space="preserve"> was coded</w:t>
      </w:r>
      <w:r w:rsidR="0007075C">
        <w:rPr>
          <w:color w:val="000000"/>
          <w:sz w:val="23"/>
          <w:szCs w:val="23"/>
        </w:rPr>
        <w:t xml:space="preserve"> </w:t>
      </w:r>
      <w:r w:rsidR="0007075C">
        <w:rPr>
          <w:sz w:val="23"/>
          <w:szCs w:val="23"/>
        </w:rPr>
        <w:t>88 was coded if patient lives outside of New York State</w:t>
      </w:r>
      <w:r w:rsidRPr="00B6719A">
        <w:rPr>
          <w:color w:val="000000"/>
          <w:sz w:val="23"/>
          <w:szCs w:val="23"/>
        </w:rPr>
        <w:t>.</w:t>
      </w:r>
      <w:r>
        <w:rPr>
          <w:color w:val="000000"/>
          <w:sz w:val="23"/>
          <w:szCs w:val="23"/>
        </w:rPr>
        <w:t xml:space="preserve"> </w:t>
      </w:r>
      <w:r w:rsidR="00240B31">
        <w:rPr>
          <w:color w:val="000000"/>
          <w:sz w:val="23"/>
          <w:szCs w:val="23"/>
        </w:rPr>
        <w:t>See pg.</w:t>
      </w:r>
      <w:r w:rsidR="0007075C">
        <w:rPr>
          <w:color w:val="000000"/>
          <w:sz w:val="23"/>
          <w:szCs w:val="23"/>
        </w:rPr>
        <w:t xml:space="preserve"> 61: </w:t>
      </w:r>
    </w:p>
    <w:p w:rsidR="0007075C" w:rsidRPr="0007075C" w:rsidRDefault="00E16275" w:rsidP="0007075C">
      <w:pPr>
        <w:shd w:val="clear" w:color="auto" w:fill="FFFFFF"/>
        <w:ind w:left="3600" w:hanging="1440"/>
        <w:rPr>
          <w:color w:val="000000"/>
          <w:sz w:val="23"/>
          <w:szCs w:val="23"/>
        </w:rPr>
      </w:pPr>
      <w:hyperlink r:id="rId102" w:history="1">
        <w:r w:rsidR="0007075C" w:rsidRPr="005B4C38">
          <w:rPr>
            <w:rStyle w:val="Hyperlink"/>
            <w:sz w:val="23"/>
            <w:szCs w:val="23"/>
          </w:rPr>
          <w:t>http://www.health.ny.gov/statistics/sparcs/sysdoc/inpatientoutputdd.pdf</w:t>
        </w:r>
      </w:hyperlink>
    </w:p>
    <w:p w:rsidR="00B6719A" w:rsidRDefault="00B6719A" w:rsidP="00B6719A">
      <w:pPr>
        <w:pStyle w:val="Default"/>
        <w:rPr>
          <w:b/>
          <w:bCs/>
          <w:sz w:val="23"/>
          <w:szCs w:val="23"/>
        </w:rPr>
      </w:pPr>
    </w:p>
    <w:p w:rsidR="00BF7188" w:rsidRPr="00BF7188" w:rsidRDefault="00CB32AF" w:rsidP="00BF7188">
      <w:pPr>
        <w:pStyle w:val="Default"/>
        <w:rPr>
          <w:sz w:val="23"/>
          <w:szCs w:val="23"/>
        </w:rPr>
      </w:pPr>
      <w:r>
        <w:rPr>
          <w:rFonts w:asciiTheme="majorBidi" w:hAnsiTheme="majorBidi" w:cstheme="majorBidi"/>
          <w:b/>
          <w:bCs/>
          <w:sz w:val="23"/>
          <w:szCs w:val="23"/>
        </w:rPr>
        <w:t>PFDRG</w:t>
      </w:r>
      <w:r w:rsidR="00BF7188">
        <w:rPr>
          <w:rFonts w:asciiTheme="majorBidi" w:hAnsiTheme="majorBidi" w:cstheme="majorBidi"/>
          <w:b/>
          <w:bCs/>
          <w:sz w:val="23"/>
          <w:szCs w:val="23"/>
        </w:rPr>
        <w:tab/>
      </w:r>
      <w:r w:rsidR="00BF7188">
        <w:rPr>
          <w:rFonts w:asciiTheme="majorBidi" w:hAnsiTheme="majorBidi" w:cstheme="majorBidi"/>
          <w:b/>
          <w:bCs/>
          <w:sz w:val="23"/>
          <w:szCs w:val="23"/>
        </w:rPr>
        <w:tab/>
      </w:r>
      <w:r>
        <w:rPr>
          <w:rFonts w:asciiTheme="majorBidi" w:hAnsiTheme="majorBidi" w:cstheme="majorBidi"/>
          <w:b/>
          <w:bCs/>
          <w:i/>
          <w:iCs/>
          <w:sz w:val="23"/>
          <w:szCs w:val="23"/>
        </w:rPr>
        <w:t>LABEL</w:t>
      </w:r>
      <w:r>
        <w:rPr>
          <w:rFonts w:asciiTheme="majorBidi" w:hAnsiTheme="majorBidi" w:cstheme="majorBidi"/>
          <w:b/>
          <w:bCs/>
          <w:sz w:val="23"/>
          <w:szCs w:val="23"/>
        </w:rPr>
        <w:tab/>
      </w:r>
      <w:r>
        <w:rPr>
          <w:sz w:val="23"/>
          <w:szCs w:val="23"/>
        </w:rPr>
        <w:t>Past Federal Diagnosis Related Group (DRG)</w:t>
      </w:r>
      <w:r w:rsidRPr="00BF7188">
        <w:rPr>
          <w:sz w:val="23"/>
          <w:szCs w:val="23"/>
        </w:rPr>
        <w:t xml:space="preserve"> </w:t>
      </w:r>
      <w:r w:rsidR="00BF7188" w:rsidRPr="00BF7188">
        <w:rPr>
          <w:sz w:val="23"/>
          <w:szCs w:val="23"/>
        </w:rPr>
        <w:t xml:space="preserve">(previously </w:t>
      </w:r>
    </w:p>
    <w:p w:rsidR="00BF7188" w:rsidRPr="00BF7188" w:rsidRDefault="00BF7188" w:rsidP="00BF7188">
      <w:pPr>
        <w:pStyle w:val="Default"/>
        <w:ind w:left="2880" w:firstLine="720"/>
        <w:rPr>
          <w:sz w:val="23"/>
          <w:szCs w:val="23"/>
        </w:rPr>
      </w:pPr>
      <w:proofErr w:type="gramStart"/>
      <w:r w:rsidRPr="00BF7188">
        <w:rPr>
          <w:sz w:val="23"/>
          <w:szCs w:val="23"/>
        </w:rPr>
        <w:t>called</w:t>
      </w:r>
      <w:proofErr w:type="gramEnd"/>
      <w:r w:rsidRPr="00BF7188">
        <w:rPr>
          <w:sz w:val="23"/>
          <w:szCs w:val="23"/>
        </w:rPr>
        <w:t xml:space="preserve"> DRG Prior Federal) </w:t>
      </w:r>
    </w:p>
    <w:p w:rsidR="00CB32AF" w:rsidRDefault="00CB32AF" w:rsidP="00BF7188">
      <w:pPr>
        <w:pStyle w:val="Default"/>
        <w:ind w:left="2160"/>
        <w:rPr>
          <w:sz w:val="23"/>
          <w:szCs w:val="23"/>
        </w:rPr>
      </w:pPr>
      <w:r>
        <w:rPr>
          <w:b/>
          <w:bCs/>
          <w:i/>
          <w:iCs/>
          <w:sz w:val="23"/>
          <w:szCs w:val="23"/>
        </w:rPr>
        <w:t xml:space="preserve">VARTYPE </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3</w:t>
      </w:r>
    </w:p>
    <w:p w:rsidR="001F3468" w:rsidRDefault="00CB32AF" w:rsidP="00CB32AF">
      <w:pPr>
        <w:pStyle w:val="Default"/>
        <w:ind w:left="2160"/>
        <w:rPr>
          <w:sz w:val="23"/>
          <w:szCs w:val="23"/>
        </w:rPr>
      </w:pPr>
      <w:r>
        <w:rPr>
          <w:b/>
          <w:bCs/>
          <w:i/>
          <w:iCs/>
          <w:sz w:val="23"/>
          <w:szCs w:val="23"/>
        </w:rPr>
        <w:t xml:space="preserve">VALUE </w:t>
      </w:r>
      <w:r>
        <w:rPr>
          <w:b/>
          <w:bCs/>
          <w:i/>
          <w:iCs/>
          <w:sz w:val="23"/>
          <w:szCs w:val="23"/>
        </w:rPr>
        <w:tab/>
      </w:r>
      <w:r>
        <w:rPr>
          <w:sz w:val="23"/>
          <w:szCs w:val="23"/>
        </w:rPr>
        <w:t xml:space="preserve">See: </w:t>
      </w:r>
      <w:r w:rsidR="001F3468">
        <w:rPr>
          <w:sz w:val="23"/>
          <w:szCs w:val="23"/>
        </w:rPr>
        <w:tab/>
      </w:r>
      <w:r w:rsidR="001F3468">
        <w:rPr>
          <w:sz w:val="23"/>
          <w:szCs w:val="23"/>
        </w:rPr>
        <w:tab/>
      </w:r>
      <w:r w:rsidR="001F3468">
        <w:rPr>
          <w:sz w:val="23"/>
          <w:szCs w:val="23"/>
        </w:rPr>
        <w:tab/>
      </w:r>
      <w:r w:rsidR="001F3468">
        <w:rPr>
          <w:sz w:val="23"/>
          <w:szCs w:val="23"/>
        </w:rPr>
        <w:tab/>
      </w:r>
      <w:r w:rsidR="001F3468">
        <w:rPr>
          <w:sz w:val="23"/>
          <w:szCs w:val="23"/>
        </w:rPr>
        <w:tab/>
      </w:r>
      <w:r w:rsidR="001F3468">
        <w:rPr>
          <w:sz w:val="23"/>
          <w:szCs w:val="23"/>
        </w:rPr>
        <w:tab/>
      </w:r>
    </w:p>
    <w:p w:rsidR="00CB32AF" w:rsidRDefault="00E16275" w:rsidP="001F3468">
      <w:pPr>
        <w:pStyle w:val="Default"/>
        <w:ind w:left="2880" w:firstLine="720"/>
        <w:rPr>
          <w:sz w:val="23"/>
          <w:szCs w:val="23"/>
        </w:rPr>
      </w:pPr>
      <w:hyperlink r:id="rId103" w:history="1">
        <w:r w:rsidR="00CB32AF" w:rsidRPr="005B4C38">
          <w:rPr>
            <w:rStyle w:val="Hyperlink"/>
            <w:sz w:val="23"/>
            <w:szCs w:val="23"/>
          </w:rPr>
          <w:t>http://www.health.ny.gov/statistics/sparcs/sysdoc/appy.htm</w:t>
        </w:r>
      </w:hyperlink>
    </w:p>
    <w:p w:rsidR="00CB32AF" w:rsidRDefault="00CB32AF" w:rsidP="00CB32AF">
      <w:pPr>
        <w:pStyle w:val="Default"/>
        <w:ind w:left="2160"/>
        <w:rPr>
          <w:sz w:val="23"/>
          <w:szCs w:val="23"/>
        </w:rPr>
      </w:pPr>
      <w:r>
        <w:rPr>
          <w:b/>
          <w:bCs/>
          <w:i/>
          <w:iCs/>
          <w:sz w:val="23"/>
          <w:szCs w:val="23"/>
        </w:rPr>
        <w:t xml:space="preserve">NOTES </w:t>
      </w:r>
      <w:r>
        <w:rPr>
          <w:b/>
          <w:bCs/>
          <w:i/>
          <w:iCs/>
          <w:sz w:val="23"/>
          <w:szCs w:val="23"/>
        </w:rPr>
        <w:tab/>
      </w:r>
      <w:r>
        <w:rPr>
          <w:sz w:val="23"/>
          <w:szCs w:val="23"/>
        </w:rPr>
        <w:t xml:space="preserve">See pg. 177: </w:t>
      </w:r>
    </w:p>
    <w:p w:rsidR="00CB32AF" w:rsidRDefault="00CB32AF" w:rsidP="00CB32AF">
      <w:pPr>
        <w:ind w:left="2160"/>
        <w:rPr>
          <w:sz w:val="23"/>
          <w:szCs w:val="23"/>
        </w:rPr>
      </w:pPr>
      <w:r>
        <w:rPr>
          <w:sz w:val="23"/>
          <w:szCs w:val="23"/>
        </w:rPr>
        <w:t xml:space="preserve"> </w:t>
      </w:r>
      <w:hyperlink r:id="rId104" w:history="1">
        <w:r w:rsidRPr="005B4C38">
          <w:rPr>
            <w:rStyle w:val="Hyperlink"/>
            <w:sz w:val="23"/>
            <w:szCs w:val="23"/>
          </w:rPr>
          <w:t>http://www.health.ny.gov/statistics/sparcs/sysdoc/inpatientoutputdd.pdf</w:t>
        </w:r>
      </w:hyperlink>
    </w:p>
    <w:p w:rsidR="00CB32AF" w:rsidRDefault="00CB32AF" w:rsidP="002F673F">
      <w:pPr>
        <w:tabs>
          <w:tab w:val="left" w:pos="664"/>
        </w:tabs>
        <w:ind w:left="2160" w:hanging="2160"/>
        <w:rPr>
          <w:rFonts w:asciiTheme="majorBidi" w:hAnsiTheme="majorBidi" w:cstheme="majorBidi"/>
          <w:b/>
          <w:bCs/>
          <w:color w:val="000000"/>
          <w:sz w:val="23"/>
          <w:szCs w:val="23"/>
        </w:rPr>
      </w:pPr>
    </w:p>
    <w:p w:rsidR="00BF7188" w:rsidRDefault="00CB32AF" w:rsidP="00BF7188">
      <w:pPr>
        <w:pStyle w:val="Default"/>
        <w:rPr>
          <w:sz w:val="23"/>
          <w:szCs w:val="23"/>
        </w:rPr>
      </w:pPr>
      <w:r>
        <w:rPr>
          <w:rFonts w:asciiTheme="majorBidi" w:hAnsiTheme="majorBidi" w:cstheme="majorBidi"/>
          <w:b/>
          <w:bCs/>
          <w:sz w:val="23"/>
          <w:szCs w:val="23"/>
        </w:rPr>
        <w:t>PFI</w:t>
      </w:r>
      <w:r>
        <w:rPr>
          <w:rFonts w:asciiTheme="majorBidi" w:hAnsiTheme="majorBidi" w:cstheme="majorBidi"/>
          <w:b/>
          <w:bCs/>
          <w:sz w:val="23"/>
          <w:szCs w:val="23"/>
        </w:rPr>
        <w:tab/>
      </w:r>
      <w:r>
        <w:rPr>
          <w:rFonts w:asciiTheme="majorBidi" w:hAnsiTheme="majorBidi" w:cstheme="majorBidi"/>
          <w:b/>
          <w:bCs/>
          <w:sz w:val="23"/>
          <w:szCs w:val="23"/>
        </w:rPr>
        <w:tab/>
      </w:r>
      <w:r w:rsidR="00BF7188">
        <w:rPr>
          <w:rFonts w:asciiTheme="majorBidi" w:hAnsiTheme="majorBidi" w:cstheme="majorBidi"/>
          <w:b/>
          <w:bCs/>
          <w:sz w:val="23"/>
          <w:szCs w:val="23"/>
        </w:rPr>
        <w:tab/>
      </w:r>
      <w:r w:rsidR="00BF7188">
        <w:rPr>
          <w:rFonts w:asciiTheme="majorBidi" w:hAnsiTheme="majorBidi" w:cstheme="majorBidi"/>
          <w:b/>
          <w:bCs/>
          <w:i/>
          <w:iCs/>
          <w:sz w:val="23"/>
          <w:szCs w:val="23"/>
        </w:rPr>
        <w:t>LABEL</w:t>
      </w:r>
      <w:r w:rsidR="00BF7188">
        <w:rPr>
          <w:rFonts w:asciiTheme="majorBidi" w:hAnsiTheme="majorBidi" w:cstheme="majorBidi"/>
          <w:b/>
          <w:bCs/>
          <w:sz w:val="23"/>
          <w:szCs w:val="23"/>
        </w:rPr>
        <w:tab/>
      </w:r>
      <w:r w:rsidR="00BF7188">
        <w:rPr>
          <w:sz w:val="23"/>
          <w:szCs w:val="23"/>
        </w:rPr>
        <w:t xml:space="preserve">Facility Identifier </w:t>
      </w:r>
    </w:p>
    <w:p w:rsidR="00BF7188" w:rsidRDefault="00BF7188" w:rsidP="00BF7188">
      <w:pPr>
        <w:pStyle w:val="Default"/>
        <w:ind w:left="1440" w:firstLine="720"/>
        <w:rPr>
          <w:sz w:val="23"/>
          <w:szCs w:val="23"/>
        </w:rPr>
      </w:pPr>
      <w:r>
        <w:rPr>
          <w:b/>
          <w:bCs/>
          <w:i/>
          <w:iCs/>
          <w:sz w:val="23"/>
          <w:szCs w:val="23"/>
        </w:rPr>
        <w:t xml:space="preserve">VARTYPE </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6</w:t>
      </w:r>
    </w:p>
    <w:p w:rsidR="00BF7188" w:rsidRDefault="00BF7188" w:rsidP="00BF7188">
      <w:pPr>
        <w:pStyle w:val="Default"/>
        <w:ind w:left="2160"/>
        <w:rPr>
          <w:sz w:val="23"/>
          <w:szCs w:val="23"/>
        </w:rPr>
      </w:pPr>
      <w:r>
        <w:rPr>
          <w:b/>
          <w:bCs/>
          <w:i/>
          <w:iCs/>
          <w:sz w:val="23"/>
          <w:szCs w:val="23"/>
        </w:rPr>
        <w:t xml:space="preserve">VALUE </w:t>
      </w:r>
      <w:r>
        <w:rPr>
          <w:b/>
          <w:bCs/>
          <w:i/>
          <w:iCs/>
          <w:sz w:val="23"/>
          <w:szCs w:val="23"/>
        </w:rPr>
        <w:tab/>
      </w:r>
      <w:r>
        <w:rPr>
          <w:sz w:val="23"/>
          <w:szCs w:val="23"/>
        </w:rPr>
        <w:t xml:space="preserve">Continuous </w:t>
      </w:r>
    </w:p>
    <w:p w:rsidR="00BF7188" w:rsidRDefault="00BF7188" w:rsidP="00BF7188">
      <w:pPr>
        <w:pStyle w:val="Default"/>
        <w:ind w:left="2160"/>
        <w:rPr>
          <w:sz w:val="23"/>
          <w:szCs w:val="23"/>
        </w:rPr>
      </w:pPr>
      <w:r>
        <w:rPr>
          <w:b/>
          <w:bCs/>
          <w:i/>
          <w:iCs/>
          <w:sz w:val="23"/>
          <w:szCs w:val="23"/>
        </w:rPr>
        <w:t xml:space="preserve">NOTES </w:t>
      </w:r>
      <w:r>
        <w:rPr>
          <w:b/>
          <w:bCs/>
          <w:i/>
          <w:iCs/>
          <w:sz w:val="23"/>
          <w:szCs w:val="23"/>
        </w:rPr>
        <w:tab/>
      </w:r>
      <w:r>
        <w:rPr>
          <w:sz w:val="23"/>
          <w:szCs w:val="23"/>
        </w:rPr>
        <w:t xml:space="preserve">See pg. 68: </w:t>
      </w:r>
    </w:p>
    <w:p w:rsidR="00BF7188" w:rsidRDefault="00BF7188" w:rsidP="00BF7188">
      <w:pPr>
        <w:ind w:left="2160"/>
        <w:rPr>
          <w:sz w:val="23"/>
          <w:szCs w:val="23"/>
        </w:rPr>
      </w:pPr>
      <w:r>
        <w:rPr>
          <w:sz w:val="23"/>
          <w:szCs w:val="23"/>
        </w:rPr>
        <w:t xml:space="preserve"> </w:t>
      </w:r>
      <w:hyperlink r:id="rId105" w:history="1">
        <w:r w:rsidRPr="005B4C38">
          <w:rPr>
            <w:rStyle w:val="Hyperlink"/>
            <w:sz w:val="23"/>
            <w:szCs w:val="23"/>
          </w:rPr>
          <w:t>http://www.health.ny.gov/statistics/sparcs/sysdoc/inpatientoutputdd.pdf</w:t>
        </w:r>
      </w:hyperlink>
    </w:p>
    <w:p w:rsidR="00CB32AF" w:rsidRPr="00CB32AF" w:rsidRDefault="00CB32AF" w:rsidP="002F673F">
      <w:pPr>
        <w:tabs>
          <w:tab w:val="left" w:pos="664"/>
        </w:tabs>
        <w:ind w:left="2160" w:hanging="2160"/>
        <w:rPr>
          <w:rFonts w:asciiTheme="majorBidi" w:hAnsiTheme="majorBidi" w:cstheme="majorBidi"/>
          <w:b/>
          <w:bCs/>
          <w:color w:val="000000"/>
          <w:sz w:val="23"/>
          <w:szCs w:val="23"/>
        </w:rPr>
      </w:pPr>
    </w:p>
    <w:p w:rsidR="00BF7188" w:rsidRDefault="00BF7188" w:rsidP="00BF7188">
      <w:pPr>
        <w:pStyle w:val="Default"/>
        <w:rPr>
          <w:sz w:val="23"/>
          <w:szCs w:val="23"/>
        </w:rPr>
      </w:pPr>
      <w:r>
        <w:rPr>
          <w:rFonts w:asciiTheme="majorBidi" w:hAnsiTheme="majorBidi" w:cstheme="majorBidi"/>
          <w:b/>
          <w:bCs/>
          <w:sz w:val="23"/>
          <w:szCs w:val="23"/>
        </w:rPr>
        <w:t>PFMDC</w:t>
      </w:r>
      <w:r>
        <w:rPr>
          <w:rFonts w:asciiTheme="majorBidi" w:hAnsiTheme="majorBidi" w:cstheme="majorBidi"/>
          <w:b/>
          <w:bCs/>
          <w:sz w:val="23"/>
          <w:szCs w:val="23"/>
        </w:rPr>
        <w:tab/>
      </w:r>
      <w:r>
        <w:rPr>
          <w:rFonts w:asciiTheme="majorBidi" w:hAnsiTheme="majorBidi" w:cstheme="majorBidi"/>
          <w:b/>
          <w:bCs/>
          <w:sz w:val="23"/>
          <w:szCs w:val="23"/>
        </w:rPr>
        <w:tab/>
      </w:r>
      <w:r>
        <w:rPr>
          <w:rFonts w:asciiTheme="majorBidi" w:hAnsiTheme="majorBidi" w:cstheme="majorBidi"/>
          <w:b/>
          <w:bCs/>
          <w:i/>
          <w:iCs/>
          <w:sz w:val="23"/>
          <w:szCs w:val="23"/>
        </w:rPr>
        <w:t>LABEL</w:t>
      </w:r>
      <w:r>
        <w:rPr>
          <w:rFonts w:asciiTheme="majorBidi" w:hAnsiTheme="majorBidi" w:cstheme="majorBidi"/>
          <w:b/>
          <w:bCs/>
          <w:sz w:val="23"/>
          <w:szCs w:val="23"/>
        </w:rPr>
        <w:tab/>
      </w:r>
      <w:proofErr w:type="gramStart"/>
      <w:r>
        <w:rPr>
          <w:sz w:val="23"/>
          <w:szCs w:val="23"/>
        </w:rPr>
        <w:t>Past</w:t>
      </w:r>
      <w:proofErr w:type="gramEnd"/>
      <w:r>
        <w:rPr>
          <w:sz w:val="23"/>
          <w:szCs w:val="23"/>
        </w:rPr>
        <w:t xml:space="preserve"> Federal Major Diagnostic Category (MDC) </w:t>
      </w:r>
    </w:p>
    <w:p w:rsidR="00BF7188" w:rsidRPr="00BF7188" w:rsidRDefault="00BF7188" w:rsidP="00BF7188">
      <w:pPr>
        <w:pStyle w:val="Default"/>
        <w:ind w:left="2880" w:firstLine="720"/>
        <w:rPr>
          <w:sz w:val="23"/>
          <w:szCs w:val="23"/>
        </w:rPr>
      </w:pPr>
      <w:r w:rsidRPr="00BF7188">
        <w:rPr>
          <w:sz w:val="23"/>
          <w:szCs w:val="23"/>
        </w:rPr>
        <w:t xml:space="preserve">(previously called MDC Prior Federal) </w:t>
      </w:r>
    </w:p>
    <w:p w:rsidR="00BF7188" w:rsidRDefault="00BF7188" w:rsidP="00BF7188">
      <w:pPr>
        <w:pStyle w:val="Default"/>
        <w:ind w:left="1440" w:firstLine="720"/>
        <w:rPr>
          <w:sz w:val="23"/>
          <w:szCs w:val="23"/>
        </w:rPr>
      </w:pPr>
      <w:r>
        <w:rPr>
          <w:b/>
          <w:bCs/>
          <w:i/>
          <w:iCs/>
          <w:sz w:val="23"/>
          <w:szCs w:val="23"/>
        </w:rPr>
        <w:t xml:space="preserve">VARTYPE </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2</w:t>
      </w:r>
    </w:p>
    <w:p w:rsidR="00BF7188" w:rsidRDefault="00BF7188" w:rsidP="001F3468">
      <w:pPr>
        <w:pStyle w:val="Default"/>
        <w:ind w:left="3600" w:hanging="1440"/>
        <w:rPr>
          <w:sz w:val="23"/>
          <w:szCs w:val="23"/>
        </w:rPr>
      </w:pPr>
      <w:r>
        <w:rPr>
          <w:b/>
          <w:bCs/>
          <w:i/>
          <w:iCs/>
          <w:sz w:val="23"/>
          <w:szCs w:val="23"/>
        </w:rPr>
        <w:lastRenderedPageBreak/>
        <w:t xml:space="preserve">VALUE </w:t>
      </w:r>
      <w:r>
        <w:rPr>
          <w:b/>
          <w:bCs/>
          <w:i/>
          <w:iCs/>
          <w:sz w:val="23"/>
          <w:szCs w:val="23"/>
        </w:rPr>
        <w:tab/>
      </w:r>
      <w:r>
        <w:rPr>
          <w:sz w:val="23"/>
          <w:szCs w:val="23"/>
        </w:rPr>
        <w:t xml:space="preserve">See: </w:t>
      </w:r>
      <w:hyperlink r:id="rId106" w:history="1">
        <w:r w:rsidRPr="005B4C38">
          <w:rPr>
            <w:rStyle w:val="Hyperlink"/>
            <w:sz w:val="23"/>
            <w:szCs w:val="23"/>
          </w:rPr>
          <w:t>http://www.health.ny.gov/statistics/sparcs/sysdoc/appy.htm</w:t>
        </w:r>
      </w:hyperlink>
    </w:p>
    <w:p w:rsidR="00BF7188" w:rsidRDefault="00BF7188" w:rsidP="00BF7188">
      <w:pPr>
        <w:pStyle w:val="Default"/>
        <w:ind w:left="2160"/>
        <w:rPr>
          <w:sz w:val="23"/>
          <w:szCs w:val="23"/>
        </w:rPr>
      </w:pPr>
      <w:r>
        <w:rPr>
          <w:b/>
          <w:bCs/>
          <w:i/>
          <w:iCs/>
          <w:sz w:val="23"/>
          <w:szCs w:val="23"/>
        </w:rPr>
        <w:t xml:space="preserve">NOTES </w:t>
      </w:r>
      <w:r>
        <w:rPr>
          <w:b/>
          <w:bCs/>
          <w:i/>
          <w:iCs/>
          <w:sz w:val="23"/>
          <w:szCs w:val="23"/>
        </w:rPr>
        <w:tab/>
      </w:r>
      <w:r>
        <w:rPr>
          <w:sz w:val="23"/>
          <w:szCs w:val="23"/>
        </w:rPr>
        <w:t xml:space="preserve">See pg. 178: </w:t>
      </w:r>
    </w:p>
    <w:p w:rsidR="00BF7188" w:rsidRDefault="00BF7188" w:rsidP="00BF7188">
      <w:pPr>
        <w:ind w:left="2160"/>
        <w:rPr>
          <w:sz w:val="23"/>
          <w:szCs w:val="23"/>
        </w:rPr>
      </w:pPr>
      <w:r>
        <w:rPr>
          <w:sz w:val="23"/>
          <w:szCs w:val="23"/>
        </w:rPr>
        <w:t xml:space="preserve"> </w:t>
      </w:r>
      <w:hyperlink r:id="rId107" w:history="1">
        <w:r w:rsidRPr="005B4C38">
          <w:rPr>
            <w:rStyle w:val="Hyperlink"/>
            <w:sz w:val="23"/>
            <w:szCs w:val="23"/>
          </w:rPr>
          <w:t>http://www.health.ny.gov/statistics/sparcs/sysdoc/inpatientoutputdd.pdf</w:t>
        </w:r>
      </w:hyperlink>
    </w:p>
    <w:p w:rsidR="00BF7188" w:rsidRDefault="00BF7188" w:rsidP="002F673F">
      <w:pPr>
        <w:tabs>
          <w:tab w:val="left" w:pos="664"/>
        </w:tabs>
        <w:ind w:left="2160" w:hanging="2160"/>
        <w:rPr>
          <w:rFonts w:asciiTheme="majorBidi" w:hAnsiTheme="majorBidi" w:cstheme="majorBidi"/>
          <w:b/>
          <w:bCs/>
          <w:color w:val="000000"/>
          <w:sz w:val="23"/>
          <w:szCs w:val="23"/>
        </w:rPr>
      </w:pPr>
    </w:p>
    <w:p w:rsidR="00BF7188" w:rsidRDefault="00BF7188" w:rsidP="00BF7188">
      <w:pPr>
        <w:pStyle w:val="Default"/>
        <w:rPr>
          <w:sz w:val="23"/>
          <w:szCs w:val="23"/>
        </w:rPr>
      </w:pPr>
      <w:r>
        <w:rPr>
          <w:rFonts w:asciiTheme="majorBidi" w:hAnsiTheme="majorBidi" w:cstheme="majorBidi"/>
          <w:b/>
          <w:bCs/>
          <w:sz w:val="23"/>
          <w:szCs w:val="23"/>
        </w:rPr>
        <w:t>POSOPD</w:t>
      </w:r>
      <w:r>
        <w:rPr>
          <w:rFonts w:asciiTheme="majorBidi" w:hAnsiTheme="majorBidi" w:cstheme="majorBidi"/>
          <w:b/>
          <w:bCs/>
          <w:sz w:val="23"/>
          <w:szCs w:val="23"/>
        </w:rPr>
        <w:tab/>
      </w:r>
      <w:r>
        <w:rPr>
          <w:rFonts w:asciiTheme="majorBidi" w:hAnsiTheme="majorBidi" w:cstheme="majorBidi"/>
          <w:b/>
          <w:bCs/>
          <w:sz w:val="23"/>
          <w:szCs w:val="23"/>
        </w:rPr>
        <w:tab/>
      </w:r>
      <w:r>
        <w:rPr>
          <w:rFonts w:asciiTheme="majorBidi" w:hAnsiTheme="majorBidi" w:cstheme="majorBidi"/>
          <w:b/>
          <w:bCs/>
          <w:i/>
          <w:iCs/>
          <w:sz w:val="23"/>
          <w:szCs w:val="23"/>
        </w:rPr>
        <w:t>LABEL</w:t>
      </w:r>
      <w:r>
        <w:rPr>
          <w:rFonts w:asciiTheme="majorBidi" w:hAnsiTheme="majorBidi" w:cstheme="majorBidi"/>
          <w:b/>
          <w:bCs/>
          <w:sz w:val="23"/>
          <w:szCs w:val="23"/>
        </w:rPr>
        <w:tab/>
      </w:r>
      <w:r>
        <w:rPr>
          <w:sz w:val="23"/>
          <w:szCs w:val="23"/>
        </w:rPr>
        <w:t xml:space="preserve">Post-Op Days 1 </w:t>
      </w:r>
    </w:p>
    <w:p w:rsidR="00BF7188" w:rsidRPr="00ED1D40" w:rsidRDefault="00BF7188" w:rsidP="00ED1D40">
      <w:pPr>
        <w:pStyle w:val="Default"/>
        <w:rPr>
          <w:sz w:val="23"/>
          <w:szCs w:val="23"/>
        </w:rPr>
      </w:pPr>
      <w:r w:rsidRPr="00BF7188">
        <w:rPr>
          <w:sz w:val="23"/>
          <w:szCs w:val="23"/>
        </w:rPr>
        <w:t xml:space="preserve"> </w:t>
      </w:r>
      <w:r>
        <w:rPr>
          <w:sz w:val="23"/>
          <w:szCs w:val="23"/>
        </w:rPr>
        <w:tab/>
      </w:r>
      <w:r>
        <w:rPr>
          <w:sz w:val="23"/>
          <w:szCs w:val="23"/>
        </w:rPr>
        <w:tab/>
      </w:r>
      <w:r>
        <w:rPr>
          <w:sz w:val="23"/>
          <w:szCs w:val="23"/>
        </w:rPr>
        <w:tab/>
      </w:r>
      <w:r>
        <w:rPr>
          <w:b/>
          <w:bCs/>
          <w:i/>
          <w:iCs/>
          <w:sz w:val="23"/>
          <w:szCs w:val="23"/>
        </w:rPr>
        <w:t xml:space="preserve">VARTYPE </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sidR="00ED1D40">
        <w:rPr>
          <w:sz w:val="23"/>
          <w:szCs w:val="23"/>
        </w:rPr>
        <w:t>7</w:t>
      </w:r>
    </w:p>
    <w:p w:rsidR="00BF7188" w:rsidRPr="00ED1D40" w:rsidRDefault="00BF7188" w:rsidP="00ED1D40">
      <w:pPr>
        <w:pStyle w:val="Default"/>
        <w:ind w:left="2160"/>
        <w:rPr>
          <w:sz w:val="23"/>
          <w:szCs w:val="23"/>
        </w:rPr>
      </w:pPr>
      <w:r>
        <w:rPr>
          <w:b/>
          <w:bCs/>
          <w:i/>
          <w:iCs/>
          <w:sz w:val="23"/>
          <w:szCs w:val="23"/>
        </w:rPr>
        <w:t xml:space="preserve">VALUE </w:t>
      </w:r>
      <w:r>
        <w:rPr>
          <w:b/>
          <w:bCs/>
          <w:i/>
          <w:iCs/>
          <w:sz w:val="23"/>
          <w:szCs w:val="23"/>
        </w:rPr>
        <w:tab/>
      </w:r>
      <w:r w:rsidR="00ED1D40" w:rsidRPr="00ED1D40">
        <w:rPr>
          <w:sz w:val="23"/>
          <w:szCs w:val="23"/>
        </w:rPr>
        <w:t>Continuous</w:t>
      </w:r>
    </w:p>
    <w:p w:rsidR="00BF7188" w:rsidRDefault="00BF7188" w:rsidP="00ED1D40">
      <w:pPr>
        <w:pStyle w:val="Default"/>
        <w:ind w:left="2160"/>
        <w:rPr>
          <w:sz w:val="23"/>
          <w:szCs w:val="23"/>
        </w:rPr>
      </w:pPr>
      <w:r>
        <w:rPr>
          <w:b/>
          <w:bCs/>
          <w:i/>
          <w:iCs/>
          <w:sz w:val="23"/>
          <w:szCs w:val="23"/>
        </w:rPr>
        <w:t xml:space="preserve">NOTES </w:t>
      </w:r>
      <w:r>
        <w:rPr>
          <w:b/>
          <w:bCs/>
          <w:i/>
          <w:iCs/>
          <w:sz w:val="23"/>
          <w:szCs w:val="23"/>
        </w:rPr>
        <w:tab/>
      </w:r>
      <w:r>
        <w:rPr>
          <w:sz w:val="23"/>
          <w:szCs w:val="23"/>
        </w:rPr>
        <w:t>See pg. 1</w:t>
      </w:r>
      <w:r w:rsidR="00ED1D40">
        <w:rPr>
          <w:sz w:val="23"/>
          <w:szCs w:val="23"/>
        </w:rPr>
        <w:t>65</w:t>
      </w:r>
      <w:r>
        <w:rPr>
          <w:sz w:val="23"/>
          <w:szCs w:val="23"/>
        </w:rPr>
        <w:t xml:space="preserve">: </w:t>
      </w:r>
    </w:p>
    <w:p w:rsidR="00CB32AF" w:rsidRPr="002F673F" w:rsidRDefault="00ED1D40" w:rsidP="00ED1D40">
      <w:pPr>
        <w:tabs>
          <w:tab w:val="left" w:pos="664"/>
        </w:tabs>
        <w:ind w:left="2160" w:hanging="2160"/>
        <w:rPr>
          <w:rFonts w:asciiTheme="majorBidi" w:hAnsiTheme="majorBidi" w:cstheme="majorBidi"/>
          <w:b/>
          <w:bCs/>
          <w:color w:val="000000"/>
          <w:sz w:val="23"/>
          <w:szCs w:val="23"/>
        </w:rPr>
      </w:pPr>
      <w:r>
        <w:rPr>
          <w:sz w:val="23"/>
          <w:szCs w:val="23"/>
        </w:rPr>
        <w:tab/>
      </w:r>
      <w:r>
        <w:rPr>
          <w:sz w:val="23"/>
          <w:szCs w:val="23"/>
        </w:rPr>
        <w:tab/>
      </w:r>
      <w:hyperlink r:id="rId108" w:history="1">
        <w:r w:rsidR="00BF7188" w:rsidRPr="005B4C38">
          <w:rPr>
            <w:rStyle w:val="Hyperlink"/>
            <w:sz w:val="23"/>
            <w:szCs w:val="23"/>
          </w:rPr>
          <w:t>http://www.health.ny.gov/statistics/sparcs/sysdoc/inpatientoutputdd.pdf</w:t>
        </w:r>
      </w:hyperlink>
    </w:p>
    <w:p w:rsidR="00ED1D40" w:rsidRDefault="00ED1D40" w:rsidP="00ED1D40">
      <w:pPr>
        <w:rPr>
          <w:rFonts w:asciiTheme="majorBidi" w:hAnsiTheme="majorBidi" w:cstheme="majorBidi"/>
          <w:b/>
          <w:bCs/>
          <w:color w:val="000000"/>
          <w:sz w:val="23"/>
          <w:szCs w:val="23"/>
        </w:rPr>
      </w:pPr>
    </w:p>
    <w:p w:rsidR="00ED1D40" w:rsidRDefault="00ED1D40" w:rsidP="00ED1D40">
      <w:pPr>
        <w:pStyle w:val="Default"/>
        <w:rPr>
          <w:sz w:val="23"/>
          <w:szCs w:val="23"/>
        </w:rPr>
      </w:pPr>
      <w:r w:rsidRPr="00ED1D40">
        <w:rPr>
          <w:rFonts w:asciiTheme="majorBidi" w:hAnsiTheme="majorBidi" w:cstheme="majorBidi"/>
          <w:b/>
          <w:bCs/>
          <w:sz w:val="23"/>
          <w:szCs w:val="23"/>
        </w:rPr>
        <w:t>PPCODE</w:t>
      </w:r>
      <w:r>
        <w:rPr>
          <w:rFonts w:asciiTheme="majorBidi" w:hAnsiTheme="majorBidi" w:cstheme="majorBidi"/>
          <w:b/>
          <w:bCs/>
          <w:sz w:val="23"/>
          <w:szCs w:val="23"/>
        </w:rPr>
        <w:tab/>
      </w:r>
      <w:r>
        <w:rPr>
          <w:rFonts w:asciiTheme="majorBidi" w:hAnsiTheme="majorBidi" w:cstheme="majorBidi"/>
          <w:b/>
          <w:bCs/>
          <w:sz w:val="23"/>
          <w:szCs w:val="23"/>
        </w:rPr>
        <w:tab/>
      </w:r>
      <w:r>
        <w:rPr>
          <w:rFonts w:asciiTheme="majorBidi" w:hAnsiTheme="majorBidi" w:cstheme="majorBidi"/>
          <w:b/>
          <w:bCs/>
          <w:i/>
          <w:iCs/>
          <w:sz w:val="23"/>
          <w:szCs w:val="23"/>
        </w:rPr>
        <w:t>LABEL</w:t>
      </w:r>
      <w:r>
        <w:rPr>
          <w:rFonts w:asciiTheme="majorBidi" w:hAnsiTheme="majorBidi" w:cstheme="majorBidi"/>
          <w:b/>
          <w:bCs/>
          <w:sz w:val="23"/>
          <w:szCs w:val="23"/>
        </w:rPr>
        <w:tab/>
      </w:r>
      <w:r>
        <w:rPr>
          <w:sz w:val="23"/>
          <w:szCs w:val="23"/>
        </w:rPr>
        <w:t xml:space="preserve">Principal Procedure Code </w:t>
      </w:r>
    </w:p>
    <w:p w:rsidR="00ED1D40" w:rsidRDefault="00ED1D40" w:rsidP="00ED1D40">
      <w:pPr>
        <w:pStyle w:val="Default"/>
        <w:rPr>
          <w:sz w:val="23"/>
          <w:szCs w:val="23"/>
        </w:rPr>
      </w:pPr>
      <w:r w:rsidRPr="00BF7188">
        <w:rPr>
          <w:sz w:val="23"/>
          <w:szCs w:val="23"/>
        </w:rPr>
        <w:t xml:space="preserve"> </w:t>
      </w:r>
      <w:r>
        <w:rPr>
          <w:sz w:val="23"/>
          <w:szCs w:val="23"/>
        </w:rPr>
        <w:tab/>
      </w:r>
      <w:r>
        <w:rPr>
          <w:sz w:val="23"/>
          <w:szCs w:val="23"/>
        </w:rPr>
        <w:tab/>
      </w:r>
      <w:r>
        <w:rPr>
          <w:sz w:val="23"/>
          <w:szCs w:val="23"/>
        </w:rPr>
        <w:tab/>
      </w:r>
      <w:r>
        <w:rPr>
          <w:b/>
          <w:bCs/>
          <w:i/>
          <w:iCs/>
          <w:sz w:val="23"/>
          <w:szCs w:val="23"/>
        </w:rPr>
        <w:t xml:space="preserve">VARTYPE </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7</w:t>
      </w:r>
    </w:p>
    <w:p w:rsidR="00ED1D40" w:rsidRPr="00ED1D40" w:rsidRDefault="00ED1D40" w:rsidP="00ED1D40">
      <w:pPr>
        <w:pStyle w:val="Default"/>
        <w:ind w:left="3600" w:hanging="1440"/>
        <w:rPr>
          <w:sz w:val="23"/>
          <w:szCs w:val="23"/>
        </w:rPr>
      </w:pPr>
      <w:r>
        <w:rPr>
          <w:b/>
          <w:bCs/>
          <w:i/>
          <w:iCs/>
          <w:sz w:val="23"/>
          <w:szCs w:val="23"/>
        </w:rPr>
        <w:t xml:space="preserve">VALUE </w:t>
      </w:r>
      <w:r>
        <w:rPr>
          <w:b/>
          <w:bCs/>
          <w:i/>
          <w:iCs/>
          <w:sz w:val="23"/>
          <w:szCs w:val="23"/>
        </w:rPr>
        <w:tab/>
      </w:r>
      <w:r>
        <w:rPr>
          <w:sz w:val="23"/>
          <w:szCs w:val="23"/>
        </w:rPr>
        <w:t>ICD-9-CM codes for other diagnosis excluding the decimal point.</w:t>
      </w:r>
    </w:p>
    <w:p w:rsidR="00ED1D40" w:rsidRDefault="00ED1D40" w:rsidP="00ED1D40">
      <w:pPr>
        <w:pStyle w:val="Default"/>
        <w:ind w:left="2160"/>
        <w:rPr>
          <w:sz w:val="23"/>
          <w:szCs w:val="23"/>
        </w:rPr>
      </w:pPr>
      <w:r>
        <w:rPr>
          <w:b/>
          <w:bCs/>
          <w:i/>
          <w:iCs/>
          <w:sz w:val="23"/>
          <w:szCs w:val="23"/>
        </w:rPr>
        <w:t xml:space="preserve">NOTES </w:t>
      </w:r>
      <w:r>
        <w:rPr>
          <w:b/>
          <w:bCs/>
          <w:i/>
          <w:iCs/>
          <w:sz w:val="23"/>
          <w:szCs w:val="23"/>
        </w:rPr>
        <w:tab/>
      </w:r>
      <w:r>
        <w:rPr>
          <w:sz w:val="23"/>
          <w:szCs w:val="23"/>
        </w:rPr>
        <w:t xml:space="preserve">See pg. 161: </w:t>
      </w:r>
    </w:p>
    <w:p w:rsidR="00ED1D40" w:rsidRPr="002F673F" w:rsidRDefault="00ED1D40" w:rsidP="00ED1D40">
      <w:pPr>
        <w:tabs>
          <w:tab w:val="left" w:pos="664"/>
        </w:tabs>
        <w:ind w:left="2160" w:hanging="2160"/>
        <w:rPr>
          <w:rFonts w:asciiTheme="majorBidi" w:hAnsiTheme="majorBidi" w:cstheme="majorBidi"/>
          <w:b/>
          <w:bCs/>
          <w:color w:val="000000"/>
          <w:sz w:val="23"/>
          <w:szCs w:val="23"/>
        </w:rPr>
      </w:pPr>
      <w:r>
        <w:rPr>
          <w:sz w:val="23"/>
          <w:szCs w:val="23"/>
        </w:rPr>
        <w:tab/>
      </w:r>
      <w:r>
        <w:rPr>
          <w:sz w:val="23"/>
          <w:szCs w:val="23"/>
        </w:rPr>
        <w:tab/>
      </w:r>
      <w:hyperlink r:id="rId109" w:history="1">
        <w:r w:rsidRPr="005B4C38">
          <w:rPr>
            <w:rStyle w:val="Hyperlink"/>
            <w:sz w:val="23"/>
            <w:szCs w:val="23"/>
          </w:rPr>
          <w:t>http://www.health.ny.gov/statistics/sparcs/sysdoc/inpatientoutputdd.pdf</w:t>
        </w:r>
      </w:hyperlink>
    </w:p>
    <w:p w:rsidR="00ED1D40" w:rsidRDefault="00ED1D40" w:rsidP="00DF147F">
      <w:pPr>
        <w:shd w:val="clear" w:color="auto" w:fill="FFFFFF"/>
        <w:rPr>
          <w:b/>
          <w:bCs/>
          <w:color w:val="000000"/>
          <w:sz w:val="23"/>
          <w:szCs w:val="23"/>
        </w:rPr>
      </w:pPr>
    </w:p>
    <w:p w:rsidR="00ED1D40" w:rsidRDefault="00ED1D40" w:rsidP="00ED1D40">
      <w:pPr>
        <w:pStyle w:val="Default"/>
        <w:rPr>
          <w:sz w:val="23"/>
          <w:szCs w:val="23"/>
        </w:rPr>
      </w:pPr>
      <w:r>
        <w:rPr>
          <w:rFonts w:asciiTheme="majorBidi" w:hAnsiTheme="majorBidi" w:cstheme="majorBidi"/>
          <w:b/>
          <w:bCs/>
          <w:sz w:val="23"/>
          <w:szCs w:val="23"/>
        </w:rPr>
        <w:t>PPDATE</w:t>
      </w:r>
      <w:r>
        <w:rPr>
          <w:rFonts w:asciiTheme="majorBidi" w:hAnsiTheme="majorBidi" w:cstheme="majorBidi"/>
          <w:b/>
          <w:bCs/>
          <w:sz w:val="23"/>
          <w:szCs w:val="23"/>
        </w:rPr>
        <w:tab/>
      </w:r>
      <w:r>
        <w:rPr>
          <w:rFonts w:asciiTheme="majorBidi" w:hAnsiTheme="majorBidi" w:cstheme="majorBidi"/>
          <w:b/>
          <w:bCs/>
          <w:sz w:val="23"/>
          <w:szCs w:val="23"/>
        </w:rPr>
        <w:tab/>
      </w:r>
      <w:r>
        <w:rPr>
          <w:rFonts w:asciiTheme="majorBidi" w:hAnsiTheme="majorBidi" w:cstheme="majorBidi"/>
          <w:b/>
          <w:bCs/>
          <w:i/>
          <w:iCs/>
          <w:sz w:val="23"/>
          <w:szCs w:val="23"/>
        </w:rPr>
        <w:t>LABEL</w:t>
      </w:r>
      <w:r>
        <w:rPr>
          <w:rFonts w:asciiTheme="majorBidi" w:hAnsiTheme="majorBidi" w:cstheme="majorBidi"/>
          <w:b/>
          <w:bCs/>
          <w:sz w:val="23"/>
          <w:szCs w:val="23"/>
        </w:rPr>
        <w:tab/>
      </w:r>
      <w:r>
        <w:rPr>
          <w:sz w:val="23"/>
          <w:szCs w:val="23"/>
        </w:rPr>
        <w:t xml:space="preserve">Principal Procedure Date </w:t>
      </w:r>
    </w:p>
    <w:p w:rsidR="00ED1D40" w:rsidRDefault="00ED1D40" w:rsidP="00ED1D40">
      <w:pPr>
        <w:pStyle w:val="Default"/>
        <w:rPr>
          <w:sz w:val="23"/>
          <w:szCs w:val="23"/>
        </w:rPr>
      </w:pPr>
      <w:r w:rsidRPr="00BF7188">
        <w:rPr>
          <w:sz w:val="23"/>
          <w:szCs w:val="23"/>
        </w:rPr>
        <w:t xml:space="preserve"> </w:t>
      </w:r>
      <w:r>
        <w:rPr>
          <w:sz w:val="23"/>
          <w:szCs w:val="23"/>
        </w:rPr>
        <w:tab/>
      </w:r>
      <w:r>
        <w:rPr>
          <w:sz w:val="23"/>
          <w:szCs w:val="23"/>
        </w:rPr>
        <w:tab/>
      </w:r>
      <w:r>
        <w:rPr>
          <w:sz w:val="23"/>
          <w:szCs w:val="23"/>
        </w:rPr>
        <w:tab/>
      </w:r>
      <w:r>
        <w:rPr>
          <w:b/>
          <w:bCs/>
          <w:i/>
          <w:iCs/>
          <w:sz w:val="23"/>
          <w:szCs w:val="23"/>
        </w:rPr>
        <w:t xml:space="preserve">VARTYPE </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8</w:t>
      </w:r>
    </w:p>
    <w:p w:rsidR="00ED1D40" w:rsidRDefault="00ED1D40" w:rsidP="00ED1D40">
      <w:pPr>
        <w:pStyle w:val="Default"/>
        <w:ind w:left="1440" w:firstLine="720"/>
        <w:rPr>
          <w:sz w:val="23"/>
          <w:szCs w:val="23"/>
        </w:rPr>
      </w:pPr>
      <w:r>
        <w:rPr>
          <w:b/>
          <w:bCs/>
          <w:i/>
          <w:iCs/>
          <w:sz w:val="23"/>
          <w:szCs w:val="23"/>
        </w:rPr>
        <w:t xml:space="preserve">VALUE </w:t>
      </w:r>
      <w:r>
        <w:rPr>
          <w:b/>
          <w:bCs/>
          <w:i/>
          <w:iCs/>
          <w:sz w:val="23"/>
          <w:szCs w:val="23"/>
        </w:rPr>
        <w:tab/>
      </w:r>
      <w:r>
        <w:rPr>
          <w:sz w:val="23"/>
          <w:szCs w:val="23"/>
        </w:rPr>
        <w:t xml:space="preserve">CCYYMMDD = Century Year Month Day </w:t>
      </w:r>
    </w:p>
    <w:p w:rsidR="00ED1D40" w:rsidRDefault="00ED1D40" w:rsidP="00ED1D40">
      <w:pPr>
        <w:pStyle w:val="Default"/>
        <w:ind w:left="2160"/>
        <w:rPr>
          <w:sz w:val="23"/>
          <w:szCs w:val="23"/>
        </w:rPr>
      </w:pPr>
      <w:r>
        <w:rPr>
          <w:b/>
          <w:bCs/>
          <w:i/>
          <w:iCs/>
          <w:sz w:val="23"/>
          <w:szCs w:val="23"/>
        </w:rPr>
        <w:t xml:space="preserve">NOTES </w:t>
      </w:r>
      <w:r>
        <w:rPr>
          <w:b/>
          <w:bCs/>
          <w:i/>
          <w:iCs/>
          <w:sz w:val="23"/>
          <w:szCs w:val="23"/>
        </w:rPr>
        <w:tab/>
      </w:r>
      <w:r>
        <w:rPr>
          <w:sz w:val="23"/>
          <w:szCs w:val="23"/>
        </w:rPr>
        <w:t xml:space="preserve">See pg. 161: </w:t>
      </w:r>
    </w:p>
    <w:p w:rsidR="00ED1D40" w:rsidRPr="002F673F" w:rsidRDefault="00ED1D40" w:rsidP="00ED1D40">
      <w:pPr>
        <w:tabs>
          <w:tab w:val="left" w:pos="664"/>
        </w:tabs>
        <w:ind w:left="2160" w:hanging="2160"/>
        <w:rPr>
          <w:rFonts w:asciiTheme="majorBidi" w:hAnsiTheme="majorBidi" w:cstheme="majorBidi"/>
          <w:b/>
          <w:bCs/>
          <w:color w:val="000000"/>
          <w:sz w:val="23"/>
          <w:szCs w:val="23"/>
        </w:rPr>
      </w:pPr>
      <w:r>
        <w:rPr>
          <w:sz w:val="23"/>
          <w:szCs w:val="23"/>
        </w:rPr>
        <w:tab/>
      </w:r>
      <w:r>
        <w:rPr>
          <w:sz w:val="23"/>
          <w:szCs w:val="23"/>
        </w:rPr>
        <w:tab/>
      </w:r>
      <w:hyperlink r:id="rId110" w:history="1">
        <w:r w:rsidRPr="005B4C38">
          <w:rPr>
            <w:rStyle w:val="Hyperlink"/>
            <w:sz w:val="23"/>
            <w:szCs w:val="23"/>
          </w:rPr>
          <w:t>http://www.health.ny.gov/statistics/sparcs/sysdoc/inpatientoutputdd.pdf</w:t>
        </w:r>
      </w:hyperlink>
    </w:p>
    <w:p w:rsidR="00ED1D40" w:rsidRPr="00DF147F" w:rsidRDefault="00ED1D40" w:rsidP="00DF147F">
      <w:pPr>
        <w:shd w:val="clear" w:color="auto" w:fill="FFFFFF"/>
        <w:rPr>
          <w:b/>
          <w:bCs/>
          <w:color w:val="000000"/>
          <w:sz w:val="23"/>
          <w:szCs w:val="23"/>
        </w:rPr>
      </w:pPr>
    </w:p>
    <w:p w:rsidR="00673A97" w:rsidRPr="00673A97" w:rsidRDefault="00ED1D40" w:rsidP="00673A97">
      <w:pPr>
        <w:pStyle w:val="Default"/>
        <w:ind w:left="1440" w:hanging="1440"/>
        <w:rPr>
          <w:sz w:val="23"/>
          <w:szCs w:val="23"/>
        </w:rPr>
      </w:pPr>
      <w:r>
        <w:rPr>
          <w:b/>
          <w:bCs/>
          <w:sz w:val="23"/>
          <w:szCs w:val="23"/>
        </w:rPr>
        <w:t>PREADMIND</w:t>
      </w:r>
      <w:r>
        <w:rPr>
          <w:b/>
          <w:bCs/>
          <w:sz w:val="23"/>
          <w:szCs w:val="23"/>
        </w:rPr>
        <w:tab/>
      </w:r>
      <w:r>
        <w:rPr>
          <w:b/>
          <w:bCs/>
          <w:sz w:val="23"/>
          <w:szCs w:val="23"/>
        </w:rPr>
        <w:tab/>
      </w:r>
      <w:r>
        <w:rPr>
          <w:rFonts w:asciiTheme="majorBidi" w:hAnsiTheme="majorBidi" w:cstheme="majorBidi"/>
          <w:b/>
          <w:bCs/>
          <w:i/>
          <w:iCs/>
          <w:sz w:val="23"/>
          <w:szCs w:val="23"/>
        </w:rPr>
        <w:t>LABEL</w:t>
      </w:r>
      <w:r>
        <w:rPr>
          <w:rFonts w:asciiTheme="majorBidi" w:hAnsiTheme="majorBidi" w:cstheme="majorBidi"/>
          <w:b/>
          <w:bCs/>
          <w:sz w:val="23"/>
          <w:szCs w:val="23"/>
        </w:rPr>
        <w:tab/>
      </w:r>
      <w:r>
        <w:rPr>
          <w:sz w:val="23"/>
          <w:szCs w:val="23"/>
        </w:rPr>
        <w:t>Pre-Admit Procedure Indi</w:t>
      </w:r>
      <w:r w:rsidR="00673A97">
        <w:rPr>
          <w:sz w:val="23"/>
          <w:szCs w:val="23"/>
        </w:rPr>
        <w:t>cator 1</w:t>
      </w:r>
      <w:r w:rsidRPr="00673A97">
        <w:rPr>
          <w:sz w:val="23"/>
          <w:szCs w:val="23"/>
        </w:rPr>
        <w:t xml:space="preserve"> (previously Pre-Admit </w:t>
      </w:r>
    </w:p>
    <w:p w:rsidR="00ED1D40" w:rsidRPr="00673A97" w:rsidRDefault="00ED1D40" w:rsidP="00673A97">
      <w:pPr>
        <w:pStyle w:val="Default"/>
        <w:ind w:left="2880" w:firstLine="720"/>
        <w:rPr>
          <w:sz w:val="23"/>
          <w:szCs w:val="23"/>
        </w:rPr>
      </w:pPr>
      <w:r w:rsidRPr="00673A97">
        <w:rPr>
          <w:sz w:val="23"/>
          <w:szCs w:val="23"/>
        </w:rPr>
        <w:t xml:space="preserve">Indicator) </w:t>
      </w:r>
    </w:p>
    <w:p w:rsidR="00ED1D40" w:rsidRDefault="00ED1D40" w:rsidP="00ED1D40">
      <w:pPr>
        <w:pStyle w:val="Default"/>
        <w:rPr>
          <w:sz w:val="23"/>
          <w:szCs w:val="23"/>
        </w:rPr>
      </w:pPr>
      <w:r w:rsidRPr="00BF7188">
        <w:rPr>
          <w:sz w:val="23"/>
          <w:szCs w:val="23"/>
        </w:rPr>
        <w:t xml:space="preserve"> </w:t>
      </w:r>
      <w:r>
        <w:rPr>
          <w:sz w:val="23"/>
          <w:szCs w:val="23"/>
        </w:rPr>
        <w:tab/>
      </w:r>
      <w:r>
        <w:rPr>
          <w:sz w:val="23"/>
          <w:szCs w:val="23"/>
        </w:rPr>
        <w:tab/>
      </w:r>
      <w:r>
        <w:rPr>
          <w:sz w:val="23"/>
          <w:szCs w:val="23"/>
        </w:rPr>
        <w:tab/>
      </w:r>
      <w:r>
        <w:rPr>
          <w:b/>
          <w:bCs/>
          <w:i/>
          <w:iCs/>
          <w:sz w:val="23"/>
          <w:szCs w:val="23"/>
        </w:rPr>
        <w:t xml:space="preserve">VARTYPE </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sidR="00673A97">
        <w:rPr>
          <w:sz w:val="23"/>
          <w:szCs w:val="23"/>
        </w:rPr>
        <w:t>1</w:t>
      </w:r>
    </w:p>
    <w:p w:rsidR="00673A97" w:rsidRDefault="00ED1D40" w:rsidP="00673A97">
      <w:pPr>
        <w:pStyle w:val="Default"/>
        <w:ind w:left="1440" w:firstLine="720"/>
        <w:rPr>
          <w:sz w:val="23"/>
          <w:szCs w:val="23"/>
        </w:rPr>
      </w:pPr>
      <w:r>
        <w:rPr>
          <w:b/>
          <w:bCs/>
          <w:i/>
          <w:iCs/>
          <w:sz w:val="23"/>
          <w:szCs w:val="23"/>
        </w:rPr>
        <w:t xml:space="preserve">VALUE </w:t>
      </w:r>
      <w:r>
        <w:rPr>
          <w:b/>
          <w:bCs/>
          <w:i/>
          <w:iCs/>
          <w:sz w:val="23"/>
          <w:szCs w:val="23"/>
        </w:rPr>
        <w:tab/>
      </w:r>
      <w:r w:rsidR="00673A97">
        <w:rPr>
          <w:sz w:val="23"/>
          <w:szCs w:val="23"/>
        </w:rPr>
        <w:t xml:space="preserve">"-" = If the procedure was done before the admit date </w:t>
      </w:r>
    </w:p>
    <w:p w:rsidR="00673A97" w:rsidRDefault="00673A97" w:rsidP="00673A97">
      <w:pPr>
        <w:pStyle w:val="Default"/>
        <w:tabs>
          <w:tab w:val="left" w:pos="2519"/>
        </w:tabs>
        <w:rPr>
          <w:sz w:val="23"/>
          <w:szCs w:val="23"/>
        </w:rPr>
      </w:pPr>
      <w:r>
        <w:rPr>
          <w:sz w:val="23"/>
          <w:szCs w:val="23"/>
        </w:rPr>
        <w:tab/>
      </w:r>
      <w:r>
        <w:rPr>
          <w:sz w:val="23"/>
          <w:szCs w:val="23"/>
        </w:rPr>
        <w:tab/>
      </w:r>
      <w:r>
        <w:rPr>
          <w:sz w:val="23"/>
          <w:szCs w:val="23"/>
        </w:rPr>
        <w:tab/>
        <w:t xml:space="preserve">"+" = If the procedure was done on or after the admit date </w:t>
      </w:r>
    </w:p>
    <w:p w:rsidR="00673A97" w:rsidRDefault="00673A97" w:rsidP="00673A97">
      <w:pPr>
        <w:pStyle w:val="Default"/>
        <w:tabs>
          <w:tab w:val="left" w:pos="2519"/>
        </w:tabs>
        <w:rPr>
          <w:sz w:val="23"/>
          <w:szCs w:val="23"/>
        </w:rPr>
      </w:pPr>
      <w:r>
        <w:rPr>
          <w:sz w:val="23"/>
          <w:szCs w:val="23"/>
        </w:rPr>
        <w:tab/>
      </w:r>
      <w:r>
        <w:rPr>
          <w:sz w:val="23"/>
          <w:szCs w:val="23"/>
        </w:rPr>
        <w:tab/>
      </w:r>
      <w:r>
        <w:rPr>
          <w:sz w:val="23"/>
          <w:szCs w:val="23"/>
        </w:rPr>
        <w:tab/>
        <w:t xml:space="preserve">" " = If no procedure was done (field is blank) </w:t>
      </w:r>
    </w:p>
    <w:p w:rsidR="00ED1D40" w:rsidRDefault="00ED1D40" w:rsidP="00673A97">
      <w:pPr>
        <w:pStyle w:val="Default"/>
        <w:ind w:left="1440" w:firstLine="720"/>
        <w:rPr>
          <w:sz w:val="23"/>
          <w:szCs w:val="23"/>
        </w:rPr>
      </w:pPr>
      <w:r>
        <w:rPr>
          <w:sz w:val="23"/>
          <w:szCs w:val="23"/>
        </w:rPr>
        <w:t xml:space="preserve"> </w:t>
      </w:r>
      <w:r>
        <w:rPr>
          <w:b/>
          <w:bCs/>
          <w:i/>
          <w:iCs/>
          <w:sz w:val="23"/>
          <w:szCs w:val="23"/>
        </w:rPr>
        <w:t xml:space="preserve">NOTES </w:t>
      </w:r>
      <w:r>
        <w:rPr>
          <w:b/>
          <w:bCs/>
          <w:i/>
          <w:iCs/>
          <w:sz w:val="23"/>
          <w:szCs w:val="23"/>
        </w:rPr>
        <w:tab/>
      </w:r>
      <w:r>
        <w:rPr>
          <w:sz w:val="23"/>
          <w:szCs w:val="23"/>
        </w:rPr>
        <w:t>See pg. 16</w:t>
      </w:r>
      <w:r w:rsidR="00673A97">
        <w:rPr>
          <w:sz w:val="23"/>
          <w:szCs w:val="23"/>
        </w:rPr>
        <w:t>3</w:t>
      </w:r>
      <w:r>
        <w:rPr>
          <w:sz w:val="23"/>
          <w:szCs w:val="23"/>
        </w:rPr>
        <w:t xml:space="preserve">: </w:t>
      </w:r>
    </w:p>
    <w:p w:rsidR="00ED1D40" w:rsidRPr="002F673F" w:rsidRDefault="00ED1D40" w:rsidP="00ED1D40">
      <w:pPr>
        <w:tabs>
          <w:tab w:val="left" w:pos="664"/>
        </w:tabs>
        <w:ind w:left="2160" w:hanging="2160"/>
        <w:rPr>
          <w:rFonts w:asciiTheme="majorBidi" w:hAnsiTheme="majorBidi" w:cstheme="majorBidi"/>
          <w:b/>
          <w:bCs/>
          <w:color w:val="000000"/>
          <w:sz w:val="23"/>
          <w:szCs w:val="23"/>
        </w:rPr>
      </w:pPr>
      <w:r>
        <w:rPr>
          <w:sz w:val="23"/>
          <w:szCs w:val="23"/>
        </w:rPr>
        <w:tab/>
      </w:r>
      <w:r>
        <w:rPr>
          <w:sz w:val="23"/>
          <w:szCs w:val="23"/>
        </w:rPr>
        <w:tab/>
      </w:r>
      <w:hyperlink r:id="rId111" w:history="1">
        <w:r w:rsidRPr="005B4C38">
          <w:rPr>
            <w:rStyle w:val="Hyperlink"/>
            <w:sz w:val="23"/>
            <w:szCs w:val="23"/>
          </w:rPr>
          <w:t>http://www.health.ny.gov/statistics/sparcs/sysdoc/inpatientoutputdd.pdf</w:t>
        </w:r>
      </w:hyperlink>
    </w:p>
    <w:p w:rsidR="00ED1D40" w:rsidRDefault="00ED1D40" w:rsidP="00843D24">
      <w:pPr>
        <w:pStyle w:val="Default"/>
        <w:rPr>
          <w:b/>
          <w:bCs/>
          <w:sz w:val="23"/>
          <w:szCs w:val="23"/>
        </w:rPr>
      </w:pPr>
    </w:p>
    <w:p w:rsidR="0032492E" w:rsidRDefault="0032492E" w:rsidP="0032492E">
      <w:pPr>
        <w:pStyle w:val="Default"/>
        <w:rPr>
          <w:sz w:val="23"/>
          <w:szCs w:val="23"/>
        </w:rPr>
      </w:pPr>
      <w:r>
        <w:rPr>
          <w:b/>
          <w:bCs/>
          <w:sz w:val="23"/>
          <w:szCs w:val="23"/>
        </w:rPr>
        <w:t>PREOPD</w:t>
      </w:r>
      <w:r>
        <w:rPr>
          <w:b/>
          <w:bCs/>
          <w:sz w:val="23"/>
          <w:szCs w:val="23"/>
        </w:rPr>
        <w:tab/>
      </w:r>
      <w:r>
        <w:rPr>
          <w:b/>
          <w:bCs/>
          <w:sz w:val="23"/>
          <w:szCs w:val="23"/>
        </w:rPr>
        <w:tab/>
      </w:r>
      <w:r>
        <w:rPr>
          <w:rFonts w:asciiTheme="majorBidi" w:hAnsiTheme="majorBidi" w:cstheme="majorBidi"/>
          <w:b/>
          <w:bCs/>
          <w:i/>
          <w:iCs/>
          <w:sz w:val="23"/>
          <w:szCs w:val="23"/>
        </w:rPr>
        <w:t>LABEL</w:t>
      </w:r>
      <w:r>
        <w:rPr>
          <w:rFonts w:asciiTheme="majorBidi" w:hAnsiTheme="majorBidi" w:cstheme="majorBidi"/>
          <w:b/>
          <w:bCs/>
          <w:sz w:val="23"/>
          <w:szCs w:val="23"/>
        </w:rPr>
        <w:tab/>
      </w:r>
      <w:r>
        <w:rPr>
          <w:sz w:val="23"/>
          <w:szCs w:val="23"/>
        </w:rPr>
        <w:t>Pre-Op Days 1</w:t>
      </w:r>
    </w:p>
    <w:p w:rsidR="0032492E" w:rsidRDefault="0032492E" w:rsidP="0032492E">
      <w:pPr>
        <w:pStyle w:val="Default"/>
        <w:rPr>
          <w:sz w:val="23"/>
          <w:szCs w:val="23"/>
        </w:rPr>
      </w:pPr>
      <w:r w:rsidRPr="00BF7188">
        <w:rPr>
          <w:sz w:val="23"/>
          <w:szCs w:val="23"/>
        </w:rPr>
        <w:t xml:space="preserve"> </w:t>
      </w:r>
      <w:r>
        <w:rPr>
          <w:sz w:val="23"/>
          <w:szCs w:val="23"/>
        </w:rPr>
        <w:tab/>
      </w:r>
      <w:r>
        <w:rPr>
          <w:sz w:val="23"/>
          <w:szCs w:val="23"/>
        </w:rPr>
        <w:tab/>
      </w:r>
      <w:r>
        <w:rPr>
          <w:sz w:val="23"/>
          <w:szCs w:val="23"/>
        </w:rPr>
        <w:tab/>
      </w:r>
      <w:r>
        <w:rPr>
          <w:b/>
          <w:bCs/>
          <w:i/>
          <w:iCs/>
          <w:sz w:val="23"/>
          <w:szCs w:val="23"/>
        </w:rPr>
        <w:t xml:space="preserve">VARTYPE </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4</w:t>
      </w:r>
    </w:p>
    <w:p w:rsidR="0032492E" w:rsidRDefault="0032492E" w:rsidP="0032492E">
      <w:pPr>
        <w:pStyle w:val="Default"/>
        <w:ind w:left="1440" w:firstLine="720"/>
        <w:rPr>
          <w:sz w:val="23"/>
          <w:szCs w:val="23"/>
        </w:rPr>
      </w:pPr>
      <w:r>
        <w:rPr>
          <w:b/>
          <w:bCs/>
          <w:i/>
          <w:iCs/>
          <w:sz w:val="23"/>
          <w:szCs w:val="23"/>
        </w:rPr>
        <w:t xml:space="preserve">VALUE </w:t>
      </w:r>
      <w:r>
        <w:rPr>
          <w:b/>
          <w:bCs/>
          <w:i/>
          <w:iCs/>
          <w:sz w:val="23"/>
          <w:szCs w:val="23"/>
        </w:rPr>
        <w:tab/>
      </w:r>
      <w:r>
        <w:rPr>
          <w:sz w:val="23"/>
          <w:szCs w:val="23"/>
        </w:rPr>
        <w:t xml:space="preserve">Continuous </w:t>
      </w:r>
    </w:p>
    <w:p w:rsidR="0032492E" w:rsidRDefault="0032492E" w:rsidP="0032492E">
      <w:pPr>
        <w:pStyle w:val="Default"/>
        <w:ind w:left="2160"/>
        <w:rPr>
          <w:sz w:val="23"/>
          <w:szCs w:val="23"/>
        </w:rPr>
      </w:pPr>
      <w:r>
        <w:rPr>
          <w:b/>
          <w:bCs/>
          <w:i/>
          <w:iCs/>
          <w:sz w:val="23"/>
          <w:szCs w:val="23"/>
        </w:rPr>
        <w:t xml:space="preserve">NOTES </w:t>
      </w:r>
      <w:r>
        <w:rPr>
          <w:b/>
          <w:bCs/>
          <w:i/>
          <w:iCs/>
          <w:sz w:val="23"/>
          <w:szCs w:val="23"/>
        </w:rPr>
        <w:tab/>
      </w:r>
      <w:r>
        <w:rPr>
          <w:sz w:val="23"/>
          <w:szCs w:val="23"/>
        </w:rPr>
        <w:t xml:space="preserve">See pg. 164: </w:t>
      </w:r>
    </w:p>
    <w:p w:rsidR="0032492E" w:rsidRDefault="0032492E" w:rsidP="0032492E">
      <w:pPr>
        <w:tabs>
          <w:tab w:val="left" w:pos="664"/>
        </w:tabs>
        <w:ind w:left="2160" w:hanging="2160"/>
        <w:rPr>
          <w:sz w:val="23"/>
          <w:szCs w:val="23"/>
        </w:rPr>
      </w:pPr>
      <w:r>
        <w:rPr>
          <w:sz w:val="23"/>
          <w:szCs w:val="23"/>
        </w:rPr>
        <w:tab/>
      </w:r>
      <w:r>
        <w:rPr>
          <w:sz w:val="23"/>
          <w:szCs w:val="23"/>
        </w:rPr>
        <w:tab/>
      </w:r>
      <w:hyperlink r:id="rId112" w:history="1">
        <w:r w:rsidRPr="005B4C38">
          <w:rPr>
            <w:rStyle w:val="Hyperlink"/>
            <w:sz w:val="23"/>
            <w:szCs w:val="23"/>
          </w:rPr>
          <w:t>http://www.health.ny.gov/statistics/sparcs/sysdoc/inpatientoutputdd.pdf</w:t>
        </w:r>
      </w:hyperlink>
    </w:p>
    <w:p w:rsidR="0032492E" w:rsidRDefault="0032492E" w:rsidP="0032492E">
      <w:pPr>
        <w:tabs>
          <w:tab w:val="left" w:pos="664"/>
        </w:tabs>
        <w:ind w:left="2160" w:hanging="2160"/>
        <w:rPr>
          <w:b/>
          <w:bCs/>
          <w:sz w:val="23"/>
          <w:szCs w:val="23"/>
        </w:rPr>
      </w:pPr>
    </w:p>
    <w:p w:rsidR="00FA4F6C" w:rsidRDefault="0032492E" w:rsidP="00FA4F6C">
      <w:pPr>
        <w:pStyle w:val="Default"/>
        <w:rPr>
          <w:sz w:val="23"/>
          <w:szCs w:val="23"/>
        </w:rPr>
      </w:pPr>
      <w:r w:rsidRPr="0032492E">
        <w:rPr>
          <w:b/>
          <w:bCs/>
          <w:sz w:val="23"/>
          <w:szCs w:val="23"/>
        </w:rPr>
        <w:t>PRINDIAG</w:t>
      </w:r>
      <w:r>
        <w:rPr>
          <w:b/>
          <w:bCs/>
          <w:sz w:val="23"/>
          <w:szCs w:val="23"/>
        </w:rPr>
        <w:tab/>
      </w:r>
      <w:r>
        <w:rPr>
          <w:b/>
          <w:bCs/>
          <w:sz w:val="23"/>
          <w:szCs w:val="23"/>
        </w:rPr>
        <w:tab/>
      </w:r>
      <w:r>
        <w:rPr>
          <w:rFonts w:asciiTheme="majorBidi" w:hAnsiTheme="majorBidi" w:cstheme="majorBidi"/>
          <w:b/>
          <w:bCs/>
          <w:i/>
          <w:iCs/>
          <w:sz w:val="23"/>
          <w:szCs w:val="23"/>
        </w:rPr>
        <w:t>LABEL</w:t>
      </w:r>
      <w:r>
        <w:rPr>
          <w:rFonts w:asciiTheme="majorBidi" w:hAnsiTheme="majorBidi" w:cstheme="majorBidi"/>
          <w:b/>
          <w:bCs/>
          <w:sz w:val="23"/>
          <w:szCs w:val="23"/>
        </w:rPr>
        <w:tab/>
      </w:r>
      <w:r w:rsidR="00FA4F6C">
        <w:rPr>
          <w:sz w:val="23"/>
          <w:szCs w:val="23"/>
        </w:rPr>
        <w:t xml:space="preserve">Principal Diagnosis Code </w:t>
      </w:r>
    </w:p>
    <w:p w:rsidR="0032492E" w:rsidRDefault="0032492E" w:rsidP="0032492E">
      <w:pPr>
        <w:pStyle w:val="Default"/>
        <w:rPr>
          <w:sz w:val="23"/>
          <w:szCs w:val="23"/>
        </w:rPr>
      </w:pPr>
      <w:r w:rsidRPr="00BF7188">
        <w:rPr>
          <w:sz w:val="23"/>
          <w:szCs w:val="23"/>
        </w:rPr>
        <w:t xml:space="preserve"> </w:t>
      </w:r>
      <w:r>
        <w:rPr>
          <w:sz w:val="23"/>
          <w:szCs w:val="23"/>
        </w:rPr>
        <w:tab/>
      </w:r>
      <w:r>
        <w:rPr>
          <w:sz w:val="23"/>
          <w:szCs w:val="23"/>
        </w:rPr>
        <w:tab/>
      </w:r>
      <w:r>
        <w:rPr>
          <w:sz w:val="23"/>
          <w:szCs w:val="23"/>
        </w:rPr>
        <w:tab/>
      </w:r>
      <w:r>
        <w:rPr>
          <w:b/>
          <w:bCs/>
          <w:i/>
          <w:iCs/>
          <w:sz w:val="23"/>
          <w:szCs w:val="23"/>
        </w:rPr>
        <w:t xml:space="preserve">VARTYPE </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sidR="00FA4F6C">
        <w:rPr>
          <w:sz w:val="23"/>
          <w:szCs w:val="23"/>
        </w:rPr>
        <w:t>7</w:t>
      </w:r>
    </w:p>
    <w:p w:rsidR="0032492E" w:rsidRDefault="0032492E" w:rsidP="00FA4F6C">
      <w:pPr>
        <w:pStyle w:val="Default"/>
        <w:ind w:left="1440" w:firstLine="720"/>
        <w:rPr>
          <w:sz w:val="23"/>
          <w:szCs w:val="23"/>
        </w:rPr>
      </w:pPr>
      <w:r>
        <w:rPr>
          <w:b/>
          <w:bCs/>
          <w:i/>
          <w:iCs/>
          <w:sz w:val="23"/>
          <w:szCs w:val="23"/>
        </w:rPr>
        <w:t xml:space="preserve">VALUE </w:t>
      </w:r>
      <w:r>
        <w:rPr>
          <w:b/>
          <w:bCs/>
          <w:i/>
          <w:iCs/>
          <w:sz w:val="23"/>
          <w:szCs w:val="23"/>
        </w:rPr>
        <w:tab/>
      </w:r>
      <w:r w:rsidR="00FA4F6C">
        <w:rPr>
          <w:sz w:val="23"/>
          <w:szCs w:val="23"/>
        </w:rPr>
        <w:t>ICD-9-CM code, excluding the decimal point</w:t>
      </w:r>
    </w:p>
    <w:p w:rsidR="0032492E" w:rsidRDefault="0032492E" w:rsidP="0032492E">
      <w:pPr>
        <w:pStyle w:val="Default"/>
        <w:ind w:left="2160"/>
        <w:rPr>
          <w:sz w:val="23"/>
          <w:szCs w:val="23"/>
        </w:rPr>
      </w:pPr>
      <w:r>
        <w:rPr>
          <w:b/>
          <w:bCs/>
          <w:i/>
          <w:iCs/>
          <w:sz w:val="23"/>
          <w:szCs w:val="23"/>
        </w:rPr>
        <w:t xml:space="preserve">NOTES </w:t>
      </w:r>
      <w:r>
        <w:rPr>
          <w:b/>
          <w:bCs/>
          <w:i/>
          <w:iCs/>
          <w:sz w:val="23"/>
          <w:szCs w:val="23"/>
        </w:rPr>
        <w:tab/>
      </w:r>
      <w:r>
        <w:rPr>
          <w:sz w:val="23"/>
          <w:szCs w:val="23"/>
        </w:rPr>
        <w:t>See pg. 1</w:t>
      </w:r>
      <w:r w:rsidR="00FA4F6C">
        <w:rPr>
          <w:sz w:val="23"/>
          <w:szCs w:val="23"/>
        </w:rPr>
        <w:t>49</w:t>
      </w:r>
      <w:r>
        <w:rPr>
          <w:sz w:val="23"/>
          <w:szCs w:val="23"/>
        </w:rPr>
        <w:t xml:space="preserve">: </w:t>
      </w:r>
    </w:p>
    <w:p w:rsidR="0032492E" w:rsidRDefault="0032492E" w:rsidP="0032492E">
      <w:pPr>
        <w:tabs>
          <w:tab w:val="left" w:pos="664"/>
        </w:tabs>
        <w:ind w:left="2160" w:hanging="2160"/>
        <w:rPr>
          <w:sz w:val="23"/>
          <w:szCs w:val="23"/>
        </w:rPr>
      </w:pPr>
      <w:r>
        <w:rPr>
          <w:sz w:val="23"/>
          <w:szCs w:val="23"/>
        </w:rPr>
        <w:tab/>
      </w:r>
      <w:r>
        <w:rPr>
          <w:sz w:val="23"/>
          <w:szCs w:val="23"/>
        </w:rPr>
        <w:tab/>
      </w:r>
      <w:hyperlink r:id="rId113" w:history="1">
        <w:r w:rsidRPr="005B4C38">
          <w:rPr>
            <w:rStyle w:val="Hyperlink"/>
            <w:sz w:val="23"/>
            <w:szCs w:val="23"/>
          </w:rPr>
          <w:t>http://www.health.ny.gov/statistics/sparcs/sysdoc/inpatientoutputdd.pdf</w:t>
        </w:r>
      </w:hyperlink>
    </w:p>
    <w:p w:rsidR="007827F4" w:rsidRDefault="007827F4" w:rsidP="007827F4">
      <w:pPr>
        <w:shd w:val="clear" w:color="auto" w:fill="FFFFFF"/>
        <w:rPr>
          <w:b/>
          <w:bCs/>
          <w:color w:val="000000"/>
          <w:sz w:val="23"/>
          <w:szCs w:val="23"/>
        </w:rPr>
      </w:pPr>
    </w:p>
    <w:p w:rsidR="00D33386" w:rsidRDefault="00D33386" w:rsidP="00D33386">
      <w:pPr>
        <w:pStyle w:val="Default"/>
        <w:rPr>
          <w:sz w:val="23"/>
          <w:szCs w:val="23"/>
        </w:rPr>
      </w:pPr>
      <w:r>
        <w:rPr>
          <w:b/>
          <w:bCs/>
          <w:sz w:val="23"/>
          <w:szCs w:val="23"/>
        </w:rPr>
        <w:t>PSREIM</w:t>
      </w:r>
      <w:r>
        <w:rPr>
          <w:b/>
          <w:bCs/>
          <w:sz w:val="23"/>
          <w:szCs w:val="23"/>
        </w:rPr>
        <w:tab/>
      </w:r>
      <w:r>
        <w:rPr>
          <w:b/>
          <w:bCs/>
          <w:sz w:val="23"/>
          <w:szCs w:val="23"/>
        </w:rPr>
        <w:tab/>
      </w:r>
      <w:r>
        <w:rPr>
          <w:b/>
          <w:bCs/>
          <w:i/>
          <w:iCs/>
          <w:sz w:val="23"/>
          <w:szCs w:val="23"/>
        </w:rPr>
        <w:t xml:space="preserve">LABEL </w:t>
      </w:r>
      <w:r>
        <w:rPr>
          <w:b/>
          <w:bCs/>
          <w:i/>
          <w:iCs/>
          <w:sz w:val="23"/>
          <w:szCs w:val="23"/>
        </w:rPr>
        <w:tab/>
      </w:r>
      <w:r w:rsidRPr="00A50167">
        <w:rPr>
          <w:sz w:val="23"/>
          <w:szCs w:val="23"/>
        </w:rPr>
        <w:t>Expected Principal Reimbursement</w:t>
      </w:r>
    </w:p>
    <w:p w:rsidR="00D33386" w:rsidRDefault="00D33386" w:rsidP="00D33386">
      <w:pPr>
        <w:pStyle w:val="Default"/>
        <w:ind w:left="2160"/>
        <w:rPr>
          <w:sz w:val="23"/>
          <w:szCs w:val="23"/>
        </w:rPr>
      </w:pPr>
      <w:r>
        <w:rPr>
          <w:b/>
          <w:bCs/>
          <w:i/>
          <w:iCs/>
          <w:sz w:val="23"/>
          <w:szCs w:val="23"/>
        </w:rPr>
        <w:t xml:space="preserve">VARTYPE </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 xml:space="preserve">2 </w:t>
      </w:r>
    </w:p>
    <w:p w:rsidR="00D33386" w:rsidRDefault="00D33386" w:rsidP="00D33386">
      <w:pPr>
        <w:pStyle w:val="Default"/>
        <w:ind w:left="2160"/>
        <w:rPr>
          <w:sz w:val="23"/>
          <w:szCs w:val="23"/>
        </w:rPr>
      </w:pPr>
      <w:r>
        <w:rPr>
          <w:b/>
          <w:bCs/>
          <w:i/>
          <w:iCs/>
          <w:sz w:val="23"/>
          <w:szCs w:val="23"/>
        </w:rPr>
        <w:t xml:space="preserve">VALUE </w:t>
      </w:r>
      <w:r>
        <w:rPr>
          <w:b/>
          <w:bCs/>
          <w:i/>
          <w:iCs/>
          <w:sz w:val="23"/>
          <w:szCs w:val="23"/>
        </w:rPr>
        <w:tab/>
      </w:r>
      <w:r>
        <w:rPr>
          <w:sz w:val="23"/>
          <w:szCs w:val="23"/>
        </w:rPr>
        <w:t xml:space="preserve">01 =Self-pay </w:t>
      </w:r>
    </w:p>
    <w:p w:rsidR="00D33386" w:rsidRDefault="00D33386" w:rsidP="00D33386">
      <w:pPr>
        <w:pStyle w:val="Default"/>
        <w:ind w:left="3600"/>
        <w:rPr>
          <w:sz w:val="23"/>
          <w:szCs w:val="23"/>
        </w:rPr>
      </w:pPr>
      <w:r>
        <w:rPr>
          <w:sz w:val="23"/>
          <w:szCs w:val="23"/>
        </w:rPr>
        <w:t xml:space="preserve">02= Workers’ Comp </w:t>
      </w:r>
    </w:p>
    <w:p w:rsidR="00D33386" w:rsidRDefault="00D33386" w:rsidP="00D33386">
      <w:pPr>
        <w:pStyle w:val="Default"/>
        <w:ind w:left="3600"/>
        <w:rPr>
          <w:sz w:val="23"/>
          <w:szCs w:val="23"/>
        </w:rPr>
      </w:pPr>
      <w:r>
        <w:rPr>
          <w:sz w:val="23"/>
          <w:szCs w:val="23"/>
        </w:rPr>
        <w:lastRenderedPageBreak/>
        <w:t xml:space="preserve">03= Medicare </w:t>
      </w:r>
    </w:p>
    <w:p w:rsidR="00D33386" w:rsidRDefault="00D33386" w:rsidP="00D33386">
      <w:pPr>
        <w:pStyle w:val="Default"/>
        <w:ind w:left="3600"/>
        <w:rPr>
          <w:sz w:val="23"/>
          <w:szCs w:val="23"/>
        </w:rPr>
      </w:pPr>
      <w:r>
        <w:rPr>
          <w:sz w:val="23"/>
          <w:szCs w:val="23"/>
        </w:rPr>
        <w:t xml:space="preserve">04= Medicaid </w:t>
      </w:r>
    </w:p>
    <w:p w:rsidR="00D33386" w:rsidRDefault="00D33386" w:rsidP="00D33386">
      <w:pPr>
        <w:pStyle w:val="Default"/>
        <w:ind w:left="3600"/>
        <w:rPr>
          <w:sz w:val="23"/>
          <w:szCs w:val="23"/>
        </w:rPr>
      </w:pPr>
      <w:r>
        <w:rPr>
          <w:sz w:val="23"/>
          <w:szCs w:val="23"/>
        </w:rPr>
        <w:t xml:space="preserve">06= Blue Cross </w:t>
      </w:r>
    </w:p>
    <w:p w:rsidR="00D33386" w:rsidRDefault="00D33386" w:rsidP="00D33386">
      <w:pPr>
        <w:pStyle w:val="Default"/>
        <w:ind w:left="3600"/>
        <w:rPr>
          <w:sz w:val="23"/>
          <w:szCs w:val="23"/>
        </w:rPr>
      </w:pPr>
      <w:r>
        <w:rPr>
          <w:sz w:val="23"/>
          <w:szCs w:val="23"/>
        </w:rPr>
        <w:t xml:space="preserve">07= </w:t>
      </w:r>
      <w:proofErr w:type="gramStart"/>
      <w:r>
        <w:rPr>
          <w:sz w:val="23"/>
          <w:szCs w:val="23"/>
        </w:rPr>
        <w:t>Other</w:t>
      </w:r>
      <w:proofErr w:type="gramEnd"/>
      <w:r>
        <w:rPr>
          <w:sz w:val="23"/>
          <w:szCs w:val="23"/>
        </w:rPr>
        <w:t xml:space="preserve"> government </w:t>
      </w:r>
    </w:p>
    <w:p w:rsidR="00D33386" w:rsidRDefault="00D33386" w:rsidP="00D33386">
      <w:pPr>
        <w:pStyle w:val="Default"/>
        <w:ind w:left="3600"/>
        <w:rPr>
          <w:sz w:val="23"/>
          <w:szCs w:val="23"/>
        </w:rPr>
      </w:pPr>
      <w:r>
        <w:rPr>
          <w:sz w:val="23"/>
          <w:szCs w:val="23"/>
        </w:rPr>
        <w:t xml:space="preserve">08= Commercial insurance company </w:t>
      </w:r>
    </w:p>
    <w:p w:rsidR="00D33386" w:rsidRDefault="00D33386" w:rsidP="00D33386">
      <w:pPr>
        <w:pStyle w:val="Default"/>
        <w:ind w:left="3600"/>
        <w:rPr>
          <w:sz w:val="23"/>
          <w:szCs w:val="23"/>
        </w:rPr>
      </w:pPr>
      <w:r>
        <w:rPr>
          <w:sz w:val="23"/>
          <w:szCs w:val="23"/>
        </w:rPr>
        <w:t xml:space="preserve">09= No charge </w:t>
      </w:r>
    </w:p>
    <w:p w:rsidR="00D33386" w:rsidRDefault="00D33386" w:rsidP="00D33386">
      <w:pPr>
        <w:pStyle w:val="Default"/>
        <w:ind w:left="3600"/>
        <w:rPr>
          <w:sz w:val="23"/>
          <w:szCs w:val="23"/>
        </w:rPr>
      </w:pPr>
      <w:r>
        <w:rPr>
          <w:sz w:val="23"/>
          <w:szCs w:val="23"/>
        </w:rPr>
        <w:t xml:space="preserve">10= Other </w:t>
      </w:r>
    </w:p>
    <w:p w:rsidR="00D33386" w:rsidRDefault="00D33386" w:rsidP="00D33386">
      <w:pPr>
        <w:pStyle w:val="Default"/>
        <w:ind w:left="3600"/>
        <w:rPr>
          <w:sz w:val="23"/>
          <w:szCs w:val="23"/>
        </w:rPr>
      </w:pPr>
      <w:r>
        <w:rPr>
          <w:sz w:val="23"/>
          <w:szCs w:val="23"/>
        </w:rPr>
        <w:t xml:space="preserve">11= HMO-other </w:t>
      </w:r>
    </w:p>
    <w:p w:rsidR="00D33386" w:rsidRDefault="00D33386" w:rsidP="00D33386">
      <w:pPr>
        <w:pStyle w:val="Default"/>
        <w:ind w:left="3600"/>
        <w:rPr>
          <w:sz w:val="23"/>
          <w:szCs w:val="23"/>
        </w:rPr>
      </w:pPr>
      <w:r>
        <w:rPr>
          <w:sz w:val="23"/>
          <w:szCs w:val="23"/>
        </w:rPr>
        <w:t xml:space="preserve">12= CHAMPUS/VA </w:t>
      </w:r>
    </w:p>
    <w:p w:rsidR="00D33386" w:rsidRDefault="00D33386" w:rsidP="00D33386">
      <w:pPr>
        <w:pStyle w:val="Default"/>
        <w:ind w:left="3600"/>
        <w:rPr>
          <w:sz w:val="23"/>
          <w:szCs w:val="23"/>
        </w:rPr>
      </w:pPr>
      <w:r>
        <w:rPr>
          <w:sz w:val="23"/>
          <w:szCs w:val="23"/>
        </w:rPr>
        <w:t xml:space="preserve">13= No-fault </w:t>
      </w:r>
    </w:p>
    <w:p w:rsidR="00D33386" w:rsidRDefault="00D33386" w:rsidP="00D33386">
      <w:pPr>
        <w:pStyle w:val="Default"/>
        <w:ind w:left="3600"/>
        <w:rPr>
          <w:sz w:val="23"/>
          <w:szCs w:val="23"/>
        </w:rPr>
      </w:pPr>
      <w:r>
        <w:rPr>
          <w:sz w:val="23"/>
          <w:szCs w:val="23"/>
        </w:rPr>
        <w:t xml:space="preserve">14= Corrections (obsolete 1/1/1996) </w:t>
      </w:r>
    </w:p>
    <w:p w:rsidR="00D33386" w:rsidRDefault="00D33386" w:rsidP="00D33386">
      <w:pPr>
        <w:pStyle w:val="Default"/>
        <w:ind w:left="3600"/>
        <w:rPr>
          <w:sz w:val="23"/>
          <w:szCs w:val="23"/>
        </w:rPr>
      </w:pPr>
      <w:r>
        <w:rPr>
          <w:sz w:val="23"/>
          <w:szCs w:val="23"/>
        </w:rPr>
        <w:t xml:space="preserve">15= Self-insured, self-administered plan </w:t>
      </w:r>
    </w:p>
    <w:p w:rsidR="00D33386" w:rsidRDefault="00D33386" w:rsidP="00D33386">
      <w:pPr>
        <w:pStyle w:val="Default"/>
        <w:ind w:left="3600"/>
        <w:rPr>
          <w:sz w:val="23"/>
          <w:szCs w:val="23"/>
        </w:rPr>
      </w:pPr>
      <w:r>
        <w:rPr>
          <w:sz w:val="23"/>
          <w:szCs w:val="23"/>
        </w:rPr>
        <w:t>16= Medicare HMO</w:t>
      </w:r>
    </w:p>
    <w:p w:rsidR="00D33386" w:rsidRDefault="00D33386" w:rsidP="00D33386">
      <w:pPr>
        <w:pStyle w:val="Default"/>
        <w:ind w:left="3600"/>
        <w:rPr>
          <w:sz w:val="23"/>
          <w:szCs w:val="23"/>
        </w:rPr>
      </w:pPr>
      <w:r>
        <w:rPr>
          <w:sz w:val="23"/>
          <w:szCs w:val="23"/>
        </w:rPr>
        <w:t xml:space="preserve">17= Medicaid HMO </w:t>
      </w:r>
    </w:p>
    <w:p w:rsidR="00D33386" w:rsidRDefault="00D33386" w:rsidP="00D33386">
      <w:pPr>
        <w:pStyle w:val="Default"/>
        <w:ind w:left="3600"/>
        <w:rPr>
          <w:sz w:val="23"/>
          <w:szCs w:val="23"/>
        </w:rPr>
      </w:pPr>
      <w:r>
        <w:rPr>
          <w:sz w:val="23"/>
          <w:szCs w:val="23"/>
        </w:rPr>
        <w:t xml:space="preserve">18= Corrections –federal </w:t>
      </w:r>
    </w:p>
    <w:p w:rsidR="00D33386" w:rsidRDefault="00D33386" w:rsidP="00D33386">
      <w:pPr>
        <w:pStyle w:val="Default"/>
        <w:ind w:left="3600"/>
        <w:rPr>
          <w:sz w:val="23"/>
          <w:szCs w:val="23"/>
        </w:rPr>
      </w:pPr>
      <w:r>
        <w:rPr>
          <w:sz w:val="23"/>
          <w:szCs w:val="23"/>
        </w:rPr>
        <w:t xml:space="preserve">19= Corrections – state </w:t>
      </w:r>
    </w:p>
    <w:p w:rsidR="00D33386" w:rsidRDefault="00D33386" w:rsidP="00D33386">
      <w:pPr>
        <w:pStyle w:val="Default"/>
        <w:ind w:left="3600"/>
        <w:rPr>
          <w:sz w:val="23"/>
          <w:szCs w:val="23"/>
        </w:rPr>
      </w:pPr>
      <w:r>
        <w:rPr>
          <w:sz w:val="23"/>
          <w:szCs w:val="23"/>
        </w:rPr>
        <w:t xml:space="preserve">20= Corrections- local </w:t>
      </w:r>
    </w:p>
    <w:p w:rsidR="00D33386" w:rsidRDefault="00D33386" w:rsidP="00FA4F6C">
      <w:pPr>
        <w:pStyle w:val="Default"/>
        <w:ind w:left="3600" w:hanging="1440"/>
        <w:rPr>
          <w:sz w:val="23"/>
          <w:szCs w:val="23"/>
        </w:rPr>
      </w:pPr>
      <w:r>
        <w:rPr>
          <w:b/>
          <w:bCs/>
          <w:i/>
          <w:iCs/>
          <w:sz w:val="23"/>
          <w:szCs w:val="23"/>
        </w:rPr>
        <w:t xml:space="preserve">NOTES </w:t>
      </w:r>
      <w:r>
        <w:rPr>
          <w:b/>
          <w:bCs/>
          <w:i/>
          <w:iCs/>
          <w:sz w:val="23"/>
          <w:szCs w:val="23"/>
        </w:rPr>
        <w:tab/>
      </w:r>
      <w:r>
        <w:rPr>
          <w:sz w:val="23"/>
          <w:szCs w:val="23"/>
        </w:rPr>
        <w:t xml:space="preserve">The code which identifies the payer expected to pay the major portion of the bill. See pg. </w:t>
      </w:r>
      <w:r w:rsidR="00FA4F6C">
        <w:rPr>
          <w:sz w:val="23"/>
          <w:szCs w:val="23"/>
        </w:rPr>
        <w:t>94</w:t>
      </w:r>
      <w:r>
        <w:rPr>
          <w:sz w:val="23"/>
          <w:szCs w:val="23"/>
        </w:rPr>
        <w:t xml:space="preserve">: </w:t>
      </w:r>
    </w:p>
    <w:p w:rsidR="00D33386" w:rsidRDefault="00D33386" w:rsidP="00D33386">
      <w:pPr>
        <w:pStyle w:val="Default"/>
        <w:ind w:left="1440" w:firstLine="720"/>
        <w:rPr>
          <w:sz w:val="23"/>
          <w:szCs w:val="23"/>
        </w:rPr>
      </w:pPr>
      <w:r>
        <w:rPr>
          <w:sz w:val="23"/>
          <w:szCs w:val="23"/>
        </w:rPr>
        <w:t xml:space="preserve"> </w:t>
      </w:r>
      <w:hyperlink r:id="rId114" w:history="1">
        <w:r w:rsidRPr="005B4C38">
          <w:rPr>
            <w:rStyle w:val="Hyperlink"/>
            <w:sz w:val="23"/>
            <w:szCs w:val="23"/>
          </w:rPr>
          <w:t>http://www.health.ny.gov/statistics/sparcs/sysdoc/inpatientoutputdd.pdf</w:t>
        </w:r>
      </w:hyperlink>
    </w:p>
    <w:p w:rsidR="001F3468" w:rsidRDefault="001F3468" w:rsidP="00FA4F6C">
      <w:pPr>
        <w:pStyle w:val="Default"/>
        <w:rPr>
          <w:b/>
          <w:bCs/>
          <w:sz w:val="23"/>
          <w:szCs w:val="23"/>
        </w:rPr>
      </w:pPr>
    </w:p>
    <w:p w:rsidR="00FA4F6C" w:rsidRDefault="00FA4F6C" w:rsidP="00FA4F6C">
      <w:pPr>
        <w:pStyle w:val="Default"/>
        <w:rPr>
          <w:sz w:val="23"/>
          <w:szCs w:val="23"/>
        </w:rPr>
      </w:pPr>
      <w:r>
        <w:rPr>
          <w:b/>
          <w:bCs/>
          <w:sz w:val="23"/>
          <w:szCs w:val="23"/>
        </w:rPr>
        <w:t>PSATE</w:t>
      </w:r>
      <w:r>
        <w:rPr>
          <w:b/>
          <w:bCs/>
          <w:sz w:val="23"/>
          <w:szCs w:val="23"/>
        </w:rPr>
        <w:tab/>
      </w:r>
      <w:r>
        <w:rPr>
          <w:b/>
          <w:bCs/>
          <w:sz w:val="23"/>
          <w:szCs w:val="23"/>
        </w:rPr>
        <w:tab/>
      </w:r>
      <w:r>
        <w:rPr>
          <w:rFonts w:asciiTheme="majorBidi" w:hAnsiTheme="majorBidi" w:cstheme="majorBidi"/>
          <w:b/>
          <w:bCs/>
          <w:i/>
          <w:iCs/>
          <w:sz w:val="23"/>
          <w:szCs w:val="23"/>
        </w:rPr>
        <w:t>LABEL</w:t>
      </w:r>
      <w:r>
        <w:rPr>
          <w:rFonts w:asciiTheme="majorBidi" w:hAnsiTheme="majorBidi" w:cstheme="majorBidi"/>
          <w:b/>
          <w:bCs/>
          <w:sz w:val="23"/>
          <w:szCs w:val="23"/>
        </w:rPr>
        <w:tab/>
      </w:r>
      <w:r>
        <w:rPr>
          <w:sz w:val="23"/>
          <w:szCs w:val="23"/>
        </w:rPr>
        <w:t xml:space="preserve">Patient State </w:t>
      </w:r>
    </w:p>
    <w:p w:rsidR="00FA4F6C" w:rsidRDefault="00FA4F6C" w:rsidP="00FA4F6C">
      <w:pPr>
        <w:pStyle w:val="Default"/>
        <w:rPr>
          <w:sz w:val="23"/>
          <w:szCs w:val="23"/>
        </w:rPr>
      </w:pPr>
      <w:r w:rsidRPr="00BF7188">
        <w:rPr>
          <w:sz w:val="23"/>
          <w:szCs w:val="23"/>
        </w:rPr>
        <w:t xml:space="preserve"> </w:t>
      </w:r>
      <w:r>
        <w:rPr>
          <w:sz w:val="23"/>
          <w:szCs w:val="23"/>
        </w:rPr>
        <w:tab/>
      </w:r>
      <w:r>
        <w:rPr>
          <w:sz w:val="23"/>
          <w:szCs w:val="23"/>
        </w:rPr>
        <w:tab/>
      </w:r>
      <w:r>
        <w:rPr>
          <w:sz w:val="23"/>
          <w:szCs w:val="23"/>
        </w:rPr>
        <w:tab/>
      </w:r>
      <w:r>
        <w:rPr>
          <w:b/>
          <w:bCs/>
          <w:i/>
          <w:iCs/>
          <w:sz w:val="23"/>
          <w:szCs w:val="23"/>
        </w:rPr>
        <w:t xml:space="preserve">VARTYPE </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2</w:t>
      </w:r>
    </w:p>
    <w:p w:rsidR="00FA4F6C" w:rsidRDefault="00FA4F6C" w:rsidP="00FA4F6C">
      <w:pPr>
        <w:pStyle w:val="Default"/>
        <w:ind w:left="1440" w:firstLine="720"/>
        <w:rPr>
          <w:sz w:val="23"/>
          <w:szCs w:val="23"/>
        </w:rPr>
      </w:pPr>
      <w:r>
        <w:rPr>
          <w:b/>
          <w:bCs/>
          <w:i/>
          <w:iCs/>
          <w:sz w:val="23"/>
          <w:szCs w:val="23"/>
        </w:rPr>
        <w:t xml:space="preserve">VALUE </w:t>
      </w:r>
      <w:r>
        <w:rPr>
          <w:b/>
          <w:bCs/>
          <w:i/>
          <w:iCs/>
          <w:sz w:val="23"/>
          <w:szCs w:val="23"/>
        </w:rPr>
        <w:tab/>
      </w:r>
      <w:r>
        <w:rPr>
          <w:sz w:val="23"/>
          <w:szCs w:val="23"/>
        </w:rPr>
        <w:t xml:space="preserve">99 = Homeless or Unknown </w:t>
      </w:r>
    </w:p>
    <w:p w:rsidR="00FA4F6C" w:rsidRDefault="00FA4F6C" w:rsidP="00FA4F6C">
      <w:pPr>
        <w:pStyle w:val="Default"/>
        <w:ind w:left="2880" w:firstLine="720"/>
        <w:rPr>
          <w:sz w:val="23"/>
          <w:szCs w:val="23"/>
        </w:rPr>
      </w:pPr>
      <w:r>
        <w:rPr>
          <w:sz w:val="23"/>
          <w:szCs w:val="23"/>
        </w:rPr>
        <w:t>XX = Other than United States or Canada</w:t>
      </w:r>
    </w:p>
    <w:p w:rsidR="00FA4F6C" w:rsidRDefault="00FA4F6C" w:rsidP="00B63586">
      <w:pPr>
        <w:pStyle w:val="Default"/>
        <w:ind w:left="2160"/>
        <w:rPr>
          <w:sz w:val="23"/>
          <w:szCs w:val="23"/>
        </w:rPr>
      </w:pPr>
      <w:r>
        <w:rPr>
          <w:b/>
          <w:bCs/>
          <w:i/>
          <w:iCs/>
          <w:sz w:val="23"/>
          <w:szCs w:val="23"/>
        </w:rPr>
        <w:t xml:space="preserve">NOTES </w:t>
      </w:r>
      <w:r>
        <w:rPr>
          <w:b/>
          <w:bCs/>
          <w:i/>
          <w:iCs/>
          <w:sz w:val="23"/>
          <w:szCs w:val="23"/>
        </w:rPr>
        <w:tab/>
      </w:r>
      <w:r>
        <w:rPr>
          <w:sz w:val="23"/>
          <w:szCs w:val="23"/>
        </w:rPr>
        <w:t xml:space="preserve">See pg. </w:t>
      </w:r>
      <w:r w:rsidR="00B63586">
        <w:rPr>
          <w:sz w:val="23"/>
          <w:szCs w:val="23"/>
        </w:rPr>
        <w:t>59</w:t>
      </w:r>
      <w:r>
        <w:rPr>
          <w:sz w:val="23"/>
          <w:szCs w:val="23"/>
        </w:rPr>
        <w:t xml:space="preserve">: </w:t>
      </w:r>
    </w:p>
    <w:p w:rsidR="00FA4F6C" w:rsidRDefault="00FA4F6C" w:rsidP="00FA4F6C">
      <w:pPr>
        <w:tabs>
          <w:tab w:val="left" w:pos="664"/>
        </w:tabs>
        <w:ind w:left="2160" w:hanging="2160"/>
        <w:rPr>
          <w:sz w:val="23"/>
          <w:szCs w:val="23"/>
        </w:rPr>
      </w:pPr>
      <w:r>
        <w:rPr>
          <w:sz w:val="23"/>
          <w:szCs w:val="23"/>
        </w:rPr>
        <w:tab/>
      </w:r>
      <w:r>
        <w:rPr>
          <w:sz w:val="23"/>
          <w:szCs w:val="23"/>
        </w:rPr>
        <w:tab/>
      </w:r>
      <w:hyperlink r:id="rId115" w:history="1">
        <w:r w:rsidRPr="005B4C38">
          <w:rPr>
            <w:rStyle w:val="Hyperlink"/>
            <w:sz w:val="23"/>
            <w:szCs w:val="23"/>
          </w:rPr>
          <w:t>http://www.health.ny.gov/statistics/sparcs/sysdoc/inpatientoutputdd.pdf</w:t>
        </w:r>
      </w:hyperlink>
    </w:p>
    <w:p w:rsidR="00D33386" w:rsidRDefault="00D33386" w:rsidP="007827F4">
      <w:pPr>
        <w:shd w:val="clear" w:color="auto" w:fill="FFFFFF"/>
        <w:rPr>
          <w:b/>
          <w:bCs/>
          <w:color w:val="000000"/>
          <w:sz w:val="23"/>
          <w:szCs w:val="23"/>
        </w:rPr>
      </w:pPr>
    </w:p>
    <w:p w:rsidR="00B63586" w:rsidRDefault="00B63586" w:rsidP="00B63586">
      <w:pPr>
        <w:pStyle w:val="Default"/>
        <w:ind w:left="1440" w:hanging="1440"/>
        <w:rPr>
          <w:sz w:val="23"/>
          <w:szCs w:val="23"/>
        </w:rPr>
      </w:pPr>
      <w:r>
        <w:rPr>
          <w:b/>
          <w:bCs/>
          <w:sz w:val="23"/>
          <w:szCs w:val="23"/>
        </w:rPr>
        <w:t>PUHF</w:t>
      </w:r>
      <w:r>
        <w:rPr>
          <w:b/>
          <w:bCs/>
          <w:sz w:val="23"/>
          <w:szCs w:val="23"/>
        </w:rPr>
        <w:tab/>
      </w:r>
      <w:r>
        <w:rPr>
          <w:b/>
          <w:bCs/>
          <w:sz w:val="23"/>
          <w:szCs w:val="23"/>
        </w:rPr>
        <w:tab/>
      </w:r>
      <w:r>
        <w:rPr>
          <w:rFonts w:asciiTheme="majorBidi" w:hAnsiTheme="majorBidi" w:cstheme="majorBidi"/>
          <w:b/>
          <w:bCs/>
          <w:i/>
          <w:iCs/>
          <w:sz w:val="23"/>
          <w:szCs w:val="23"/>
        </w:rPr>
        <w:t>LABEL</w:t>
      </w:r>
      <w:r>
        <w:rPr>
          <w:rFonts w:asciiTheme="majorBidi" w:hAnsiTheme="majorBidi" w:cstheme="majorBidi"/>
          <w:b/>
          <w:bCs/>
          <w:sz w:val="23"/>
          <w:szCs w:val="23"/>
        </w:rPr>
        <w:tab/>
      </w:r>
      <w:r>
        <w:rPr>
          <w:sz w:val="23"/>
          <w:szCs w:val="23"/>
        </w:rPr>
        <w:t xml:space="preserve">Patient </w:t>
      </w:r>
      <w:r w:rsidRPr="00B63586">
        <w:rPr>
          <w:sz w:val="23"/>
          <w:szCs w:val="23"/>
        </w:rPr>
        <w:t xml:space="preserve">United Hospital Fund (UHF) neighborhood of </w:t>
      </w:r>
    </w:p>
    <w:p w:rsidR="00B63586" w:rsidRDefault="00B63586" w:rsidP="00B63586">
      <w:pPr>
        <w:pStyle w:val="Default"/>
        <w:ind w:left="2880" w:firstLine="720"/>
        <w:rPr>
          <w:sz w:val="23"/>
          <w:szCs w:val="23"/>
        </w:rPr>
      </w:pPr>
      <w:proofErr w:type="gramStart"/>
      <w:r w:rsidRPr="00B63586">
        <w:rPr>
          <w:sz w:val="23"/>
          <w:szCs w:val="23"/>
        </w:rPr>
        <w:t>residence</w:t>
      </w:r>
      <w:proofErr w:type="gramEnd"/>
    </w:p>
    <w:p w:rsidR="00B63586" w:rsidRDefault="00B63586" w:rsidP="00BF632E">
      <w:pPr>
        <w:pStyle w:val="Default"/>
        <w:rPr>
          <w:sz w:val="23"/>
          <w:szCs w:val="23"/>
        </w:rPr>
      </w:pPr>
      <w:r w:rsidRPr="00BF7188">
        <w:rPr>
          <w:sz w:val="23"/>
          <w:szCs w:val="23"/>
        </w:rPr>
        <w:t xml:space="preserve"> </w:t>
      </w:r>
      <w:r>
        <w:rPr>
          <w:sz w:val="23"/>
          <w:szCs w:val="23"/>
        </w:rPr>
        <w:tab/>
      </w:r>
      <w:r>
        <w:rPr>
          <w:sz w:val="23"/>
          <w:szCs w:val="23"/>
        </w:rPr>
        <w:tab/>
      </w:r>
      <w:r>
        <w:rPr>
          <w:sz w:val="23"/>
          <w:szCs w:val="23"/>
        </w:rPr>
        <w:tab/>
      </w:r>
      <w:r>
        <w:rPr>
          <w:b/>
          <w:bCs/>
          <w:i/>
          <w:iCs/>
          <w:sz w:val="23"/>
          <w:szCs w:val="23"/>
        </w:rPr>
        <w:t xml:space="preserve">VARTYPE </w:t>
      </w:r>
      <w:r>
        <w:rPr>
          <w:b/>
          <w:bCs/>
          <w:i/>
          <w:iCs/>
          <w:sz w:val="23"/>
          <w:szCs w:val="23"/>
        </w:rPr>
        <w:tab/>
      </w:r>
      <w:proofErr w:type="spellStart"/>
      <w:r w:rsidR="00BF632E">
        <w:rPr>
          <w:sz w:val="23"/>
          <w:szCs w:val="23"/>
        </w:rPr>
        <w:t>Num</w:t>
      </w:r>
      <w:proofErr w:type="spellEnd"/>
      <w:r>
        <w:rPr>
          <w:sz w:val="23"/>
          <w:szCs w:val="23"/>
        </w:rPr>
        <w:t xml:space="preserve">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sidR="00BF632E">
        <w:rPr>
          <w:sz w:val="23"/>
          <w:szCs w:val="23"/>
        </w:rPr>
        <w:t>8</w:t>
      </w:r>
    </w:p>
    <w:p w:rsidR="00B63586" w:rsidRDefault="00B63586" w:rsidP="00BF632E">
      <w:pPr>
        <w:pStyle w:val="Default"/>
        <w:ind w:left="1440" w:firstLine="720"/>
        <w:rPr>
          <w:sz w:val="23"/>
          <w:szCs w:val="23"/>
        </w:rPr>
      </w:pPr>
      <w:r>
        <w:rPr>
          <w:b/>
          <w:bCs/>
          <w:i/>
          <w:iCs/>
          <w:sz w:val="23"/>
          <w:szCs w:val="23"/>
        </w:rPr>
        <w:t xml:space="preserve">VALUE </w:t>
      </w:r>
      <w:r>
        <w:rPr>
          <w:b/>
          <w:bCs/>
          <w:i/>
          <w:iCs/>
          <w:sz w:val="23"/>
          <w:szCs w:val="23"/>
        </w:rPr>
        <w:tab/>
      </w:r>
      <w:r w:rsidR="00BF632E">
        <w:rPr>
          <w:sz w:val="23"/>
          <w:szCs w:val="23"/>
        </w:rPr>
        <w:t>101 – 504</w:t>
      </w:r>
    </w:p>
    <w:p w:rsidR="00FA4F6C" w:rsidRDefault="00B63586" w:rsidP="00BF632E">
      <w:pPr>
        <w:pStyle w:val="Default"/>
        <w:ind w:left="2160"/>
        <w:rPr>
          <w:b/>
          <w:bCs/>
          <w:sz w:val="23"/>
          <w:szCs w:val="23"/>
        </w:rPr>
      </w:pPr>
      <w:r>
        <w:rPr>
          <w:b/>
          <w:bCs/>
          <w:i/>
          <w:iCs/>
          <w:sz w:val="23"/>
          <w:szCs w:val="23"/>
        </w:rPr>
        <w:t xml:space="preserve">NOTES </w:t>
      </w:r>
      <w:r>
        <w:rPr>
          <w:b/>
          <w:bCs/>
          <w:i/>
          <w:iCs/>
          <w:sz w:val="23"/>
          <w:szCs w:val="23"/>
        </w:rPr>
        <w:tab/>
      </w:r>
      <w:r w:rsidR="00BF632E">
        <w:rPr>
          <w:sz w:val="23"/>
          <w:szCs w:val="23"/>
        </w:rPr>
        <w:t>None</w:t>
      </w:r>
    </w:p>
    <w:p w:rsidR="00FA4F6C" w:rsidRDefault="00FA4F6C" w:rsidP="00FA4F6C">
      <w:pPr>
        <w:pStyle w:val="Default"/>
        <w:rPr>
          <w:b/>
          <w:bCs/>
          <w:sz w:val="23"/>
          <w:szCs w:val="23"/>
        </w:rPr>
      </w:pPr>
    </w:p>
    <w:p w:rsidR="00250A7D" w:rsidRDefault="00250A7D" w:rsidP="00250A7D">
      <w:pPr>
        <w:pStyle w:val="Default"/>
        <w:ind w:left="1440" w:hanging="1440"/>
        <w:rPr>
          <w:sz w:val="23"/>
          <w:szCs w:val="23"/>
        </w:rPr>
      </w:pPr>
      <w:r>
        <w:rPr>
          <w:b/>
          <w:bCs/>
          <w:sz w:val="23"/>
          <w:szCs w:val="23"/>
        </w:rPr>
        <w:t>PZIP</w:t>
      </w:r>
      <w:r>
        <w:rPr>
          <w:sz w:val="23"/>
          <w:szCs w:val="23"/>
        </w:rPr>
        <w:tab/>
      </w:r>
      <w:r>
        <w:rPr>
          <w:sz w:val="23"/>
          <w:szCs w:val="23"/>
        </w:rPr>
        <w:tab/>
      </w:r>
      <w:r>
        <w:rPr>
          <w:rFonts w:asciiTheme="majorBidi" w:hAnsiTheme="majorBidi" w:cstheme="majorBidi"/>
          <w:b/>
          <w:bCs/>
          <w:i/>
          <w:iCs/>
          <w:sz w:val="23"/>
          <w:szCs w:val="23"/>
        </w:rPr>
        <w:t>LABEL</w:t>
      </w:r>
      <w:r>
        <w:rPr>
          <w:rFonts w:asciiTheme="majorBidi" w:hAnsiTheme="majorBidi" w:cstheme="majorBidi"/>
          <w:b/>
          <w:bCs/>
          <w:sz w:val="23"/>
          <w:szCs w:val="23"/>
        </w:rPr>
        <w:tab/>
      </w:r>
      <w:r>
        <w:rPr>
          <w:sz w:val="23"/>
          <w:szCs w:val="23"/>
        </w:rPr>
        <w:t>Patient Zip</w:t>
      </w:r>
    </w:p>
    <w:p w:rsidR="00250A7D" w:rsidRDefault="00250A7D" w:rsidP="00250A7D">
      <w:pPr>
        <w:pStyle w:val="Default"/>
        <w:rPr>
          <w:sz w:val="23"/>
          <w:szCs w:val="23"/>
        </w:rPr>
      </w:pPr>
      <w:r w:rsidRPr="00BF7188">
        <w:rPr>
          <w:sz w:val="23"/>
          <w:szCs w:val="23"/>
        </w:rPr>
        <w:t xml:space="preserve"> </w:t>
      </w:r>
      <w:r>
        <w:rPr>
          <w:sz w:val="23"/>
          <w:szCs w:val="23"/>
        </w:rPr>
        <w:tab/>
      </w:r>
      <w:r>
        <w:rPr>
          <w:sz w:val="23"/>
          <w:szCs w:val="23"/>
        </w:rPr>
        <w:tab/>
      </w:r>
      <w:r>
        <w:rPr>
          <w:sz w:val="23"/>
          <w:szCs w:val="23"/>
        </w:rPr>
        <w:tab/>
      </w:r>
      <w:r>
        <w:rPr>
          <w:b/>
          <w:bCs/>
          <w:i/>
          <w:iCs/>
          <w:sz w:val="23"/>
          <w:szCs w:val="23"/>
        </w:rPr>
        <w:t xml:space="preserve">VARTYPE </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2</w:t>
      </w:r>
    </w:p>
    <w:p w:rsidR="00250A7D" w:rsidRDefault="00250A7D" w:rsidP="00250A7D">
      <w:pPr>
        <w:pStyle w:val="Default"/>
        <w:ind w:left="1440" w:firstLine="720"/>
        <w:rPr>
          <w:sz w:val="23"/>
          <w:szCs w:val="23"/>
        </w:rPr>
      </w:pPr>
      <w:r>
        <w:rPr>
          <w:b/>
          <w:bCs/>
          <w:i/>
          <w:iCs/>
          <w:sz w:val="23"/>
          <w:szCs w:val="23"/>
        </w:rPr>
        <w:t xml:space="preserve">VALUE </w:t>
      </w:r>
      <w:r>
        <w:rPr>
          <w:b/>
          <w:bCs/>
          <w:i/>
          <w:iCs/>
          <w:sz w:val="23"/>
          <w:szCs w:val="23"/>
        </w:rPr>
        <w:tab/>
      </w:r>
      <w:r>
        <w:rPr>
          <w:sz w:val="23"/>
          <w:szCs w:val="23"/>
        </w:rPr>
        <w:t xml:space="preserve">XXXXX = Unknown </w:t>
      </w:r>
    </w:p>
    <w:p w:rsidR="00250A7D" w:rsidRPr="00BF632E" w:rsidRDefault="00250A7D" w:rsidP="00250A7D">
      <w:pPr>
        <w:pStyle w:val="Default"/>
        <w:ind w:left="2880" w:firstLine="720"/>
        <w:rPr>
          <w:sz w:val="23"/>
          <w:szCs w:val="23"/>
        </w:rPr>
      </w:pPr>
      <w:r>
        <w:rPr>
          <w:sz w:val="23"/>
          <w:szCs w:val="23"/>
        </w:rPr>
        <w:t>YYYYY = Foreign Country (Other Than Canada)</w:t>
      </w:r>
    </w:p>
    <w:p w:rsidR="00250A7D" w:rsidRPr="00250A7D" w:rsidRDefault="00250A7D" w:rsidP="00250A7D">
      <w:pPr>
        <w:pStyle w:val="Default"/>
        <w:ind w:left="2160"/>
        <w:rPr>
          <w:sz w:val="23"/>
          <w:szCs w:val="23"/>
        </w:rPr>
      </w:pPr>
      <w:r>
        <w:rPr>
          <w:b/>
          <w:bCs/>
          <w:i/>
          <w:iCs/>
          <w:sz w:val="23"/>
          <w:szCs w:val="23"/>
        </w:rPr>
        <w:t xml:space="preserve">NOTES </w:t>
      </w:r>
      <w:r>
        <w:rPr>
          <w:b/>
          <w:bCs/>
          <w:i/>
          <w:iCs/>
          <w:sz w:val="23"/>
          <w:szCs w:val="23"/>
        </w:rPr>
        <w:tab/>
      </w:r>
      <w:r>
        <w:rPr>
          <w:sz w:val="23"/>
          <w:szCs w:val="23"/>
        </w:rPr>
        <w:t xml:space="preserve">See pg. 60: </w:t>
      </w:r>
      <w:hyperlink r:id="rId116" w:history="1">
        <w:r w:rsidRPr="005B4C38">
          <w:rPr>
            <w:rStyle w:val="Hyperlink"/>
            <w:sz w:val="23"/>
            <w:szCs w:val="23"/>
          </w:rPr>
          <w:t>http://www.health.ny.gov/statistics/sparcs/sysdoc/inpatientoutputdd.pdf</w:t>
        </w:r>
      </w:hyperlink>
    </w:p>
    <w:p w:rsidR="00250A7D" w:rsidRDefault="00250A7D" w:rsidP="00250A7D">
      <w:pPr>
        <w:pStyle w:val="Default"/>
        <w:ind w:left="1440" w:hanging="1440"/>
        <w:rPr>
          <w:b/>
          <w:bCs/>
          <w:sz w:val="23"/>
          <w:szCs w:val="23"/>
        </w:rPr>
      </w:pPr>
    </w:p>
    <w:p w:rsidR="00250A7D" w:rsidRDefault="00250A7D" w:rsidP="00250A7D">
      <w:pPr>
        <w:pStyle w:val="Default"/>
        <w:ind w:left="1440" w:hanging="1440"/>
        <w:rPr>
          <w:sz w:val="23"/>
          <w:szCs w:val="23"/>
        </w:rPr>
      </w:pPr>
      <w:r>
        <w:rPr>
          <w:b/>
          <w:bCs/>
          <w:sz w:val="23"/>
          <w:szCs w:val="23"/>
        </w:rPr>
        <w:t>PZIP_N</w:t>
      </w:r>
      <w:r>
        <w:rPr>
          <w:sz w:val="23"/>
          <w:szCs w:val="23"/>
        </w:rPr>
        <w:tab/>
      </w:r>
      <w:r>
        <w:rPr>
          <w:sz w:val="23"/>
          <w:szCs w:val="23"/>
        </w:rPr>
        <w:tab/>
      </w:r>
      <w:r>
        <w:rPr>
          <w:rFonts w:asciiTheme="majorBidi" w:hAnsiTheme="majorBidi" w:cstheme="majorBidi"/>
          <w:b/>
          <w:bCs/>
          <w:i/>
          <w:iCs/>
          <w:sz w:val="23"/>
          <w:szCs w:val="23"/>
        </w:rPr>
        <w:t>LABEL</w:t>
      </w:r>
      <w:r>
        <w:rPr>
          <w:rFonts w:asciiTheme="majorBidi" w:hAnsiTheme="majorBidi" w:cstheme="majorBidi"/>
          <w:b/>
          <w:bCs/>
          <w:sz w:val="23"/>
          <w:szCs w:val="23"/>
        </w:rPr>
        <w:tab/>
      </w:r>
      <w:r>
        <w:rPr>
          <w:sz w:val="23"/>
          <w:szCs w:val="23"/>
        </w:rPr>
        <w:t>Patient Zip</w:t>
      </w:r>
    </w:p>
    <w:p w:rsidR="00250A7D" w:rsidRDefault="00250A7D" w:rsidP="00250A7D">
      <w:pPr>
        <w:pStyle w:val="Default"/>
        <w:rPr>
          <w:sz w:val="23"/>
          <w:szCs w:val="23"/>
        </w:rPr>
      </w:pPr>
      <w:r w:rsidRPr="00BF7188">
        <w:rPr>
          <w:sz w:val="23"/>
          <w:szCs w:val="23"/>
        </w:rPr>
        <w:t xml:space="preserve"> </w:t>
      </w:r>
      <w:r>
        <w:rPr>
          <w:sz w:val="23"/>
          <w:szCs w:val="23"/>
        </w:rPr>
        <w:tab/>
      </w:r>
      <w:r>
        <w:rPr>
          <w:sz w:val="23"/>
          <w:szCs w:val="23"/>
        </w:rPr>
        <w:tab/>
      </w:r>
      <w:r>
        <w:rPr>
          <w:sz w:val="23"/>
          <w:szCs w:val="23"/>
        </w:rPr>
        <w:tab/>
      </w:r>
      <w:r>
        <w:rPr>
          <w:b/>
          <w:bCs/>
          <w:i/>
          <w:iCs/>
          <w:sz w:val="23"/>
          <w:szCs w:val="23"/>
        </w:rPr>
        <w:t xml:space="preserve">VARTYPE </w:t>
      </w:r>
      <w:r>
        <w:rPr>
          <w:b/>
          <w:bCs/>
          <w:i/>
          <w:iCs/>
          <w:sz w:val="23"/>
          <w:szCs w:val="23"/>
        </w:rPr>
        <w:tab/>
      </w:r>
      <w:proofErr w:type="spellStart"/>
      <w:r>
        <w:rPr>
          <w:sz w:val="23"/>
          <w:szCs w:val="23"/>
        </w:rPr>
        <w:t>Num</w:t>
      </w:r>
      <w:proofErr w:type="spellEnd"/>
      <w:r>
        <w:rPr>
          <w:sz w:val="23"/>
          <w:szCs w:val="23"/>
        </w:rPr>
        <w:t xml:space="preserve">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8</w:t>
      </w:r>
    </w:p>
    <w:p w:rsidR="00250A7D" w:rsidRDefault="00250A7D" w:rsidP="00250A7D">
      <w:pPr>
        <w:pStyle w:val="Default"/>
        <w:ind w:left="2160"/>
        <w:rPr>
          <w:b/>
          <w:bCs/>
          <w:sz w:val="23"/>
          <w:szCs w:val="23"/>
        </w:rPr>
      </w:pPr>
      <w:r>
        <w:rPr>
          <w:b/>
          <w:bCs/>
          <w:i/>
          <w:iCs/>
          <w:sz w:val="23"/>
          <w:szCs w:val="23"/>
        </w:rPr>
        <w:t xml:space="preserve">NOTES </w:t>
      </w:r>
      <w:r>
        <w:rPr>
          <w:b/>
          <w:bCs/>
          <w:i/>
          <w:iCs/>
          <w:sz w:val="23"/>
          <w:szCs w:val="23"/>
        </w:rPr>
        <w:tab/>
      </w:r>
      <w:r>
        <w:rPr>
          <w:sz w:val="23"/>
          <w:szCs w:val="23"/>
        </w:rPr>
        <w:t>None</w:t>
      </w:r>
    </w:p>
    <w:p w:rsidR="00250A7D" w:rsidRPr="00BF632E" w:rsidRDefault="00250A7D" w:rsidP="00FA4F6C">
      <w:pPr>
        <w:pStyle w:val="Default"/>
        <w:rPr>
          <w:sz w:val="23"/>
          <w:szCs w:val="23"/>
        </w:rPr>
      </w:pPr>
    </w:p>
    <w:p w:rsidR="00250A7D" w:rsidRDefault="00FA4F6C" w:rsidP="00250A7D">
      <w:pPr>
        <w:pStyle w:val="Default"/>
        <w:ind w:left="1440" w:hanging="1440"/>
        <w:rPr>
          <w:sz w:val="23"/>
          <w:szCs w:val="23"/>
        </w:rPr>
      </w:pPr>
      <w:r>
        <w:rPr>
          <w:b/>
          <w:bCs/>
          <w:sz w:val="23"/>
          <w:szCs w:val="23"/>
        </w:rPr>
        <w:t>PZIP3</w:t>
      </w:r>
      <w:r w:rsidR="00250A7D">
        <w:rPr>
          <w:b/>
          <w:bCs/>
          <w:sz w:val="23"/>
          <w:szCs w:val="23"/>
        </w:rPr>
        <w:tab/>
      </w:r>
      <w:r w:rsidR="00250A7D">
        <w:rPr>
          <w:b/>
          <w:bCs/>
          <w:sz w:val="23"/>
          <w:szCs w:val="23"/>
        </w:rPr>
        <w:tab/>
      </w:r>
      <w:r w:rsidR="00250A7D">
        <w:rPr>
          <w:rFonts w:asciiTheme="majorBidi" w:hAnsiTheme="majorBidi" w:cstheme="majorBidi"/>
          <w:b/>
          <w:bCs/>
          <w:i/>
          <w:iCs/>
          <w:sz w:val="23"/>
          <w:szCs w:val="23"/>
        </w:rPr>
        <w:t>LABEL</w:t>
      </w:r>
      <w:r w:rsidR="00250A7D">
        <w:rPr>
          <w:rFonts w:asciiTheme="majorBidi" w:hAnsiTheme="majorBidi" w:cstheme="majorBidi"/>
          <w:b/>
          <w:bCs/>
          <w:sz w:val="23"/>
          <w:szCs w:val="23"/>
        </w:rPr>
        <w:tab/>
      </w:r>
      <w:r w:rsidR="00250A7D">
        <w:rPr>
          <w:sz w:val="23"/>
          <w:szCs w:val="23"/>
        </w:rPr>
        <w:t>Patient Zip (first 3 characters)</w:t>
      </w:r>
    </w:p>
    <w:p w:rsidR="00250A7D" w:rsidRDefault="00250A7D" w:rsidP="00250A7D">
      <w:pPr>
        <w:pStyle w:val="Default"/>
        <w:rPr>
          <w:sz w:val="23"/>
          <w:szCs w:val="23"/>
        </w:rPr>
      </w:pPr>
      <w:r w:rsidRPr="00BF7188">
        <w:rPr>
          <w:sz w:val="23"/>
          <w:szCs w:val="23"/>
        </w:rPr>
        <w:t xml:space="preserve"> </w:t>
      </w:r>
      <w:r>
        <w:rPr>
          <w:sz w:val="23"/>
          <w:szCs w:val="23"/>
        </w:rPr>
        <w:tab/>
      </w:r>
      <w:r>
        <w:rPr>
          <w:sz w:val="23"/>
          <w:szCs w:val="23"/>
        </w:rPr>
        <w:tab/>
      </w:r>
      <w:r>
        <w:rPr>
          <w:sz w:val="23"/>
          <w:szCs w:val="23"/>
        </w:rPr>
        <w:tab/>
      </w:r>
      <w:r>
        <w:rPr>
          <w:b/>
          <w:bCs/>
          <w:i/>
          <w:iCs/>
          <w:sz w:val="23"/>
          <w:szCs w:val="23"/>
        </w:rPr>
        <w:t xml:space="preserve">VARTYPE </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5</w:t>
      </w:r>
    </w:p>
    <w:p w:rsidR="00250A7D" w:rsidRDefault="00250A7D" w:rsidP="00250A7D">
      <w:pPr>
        <w:pStyle w:val="Default"/>
        <w:ind w:left="1440" w:firstLine="720"/>
        <w:rPr>
          <w:sz w:val="23"/>
          <w:szCs w:val="23"/>
        </w:rPr>
      </w:pPr>
      <w:r>
        <w:rPr>
          <w:b/>
          <w:bCs/>
          <w:i/>
          <w:iCs/>
          <w:sz w:val="23"/>
          <w:szCs w:val="23"/>
        </w:rPr>
        <w:t xml:space="preserve">VALUE </w:t>
      </w:r>
      <w:r>
        <w:rPr>
          <w:b/>
          <w:bCs/>
          <w:i/>
          <w:iCs/>
          <w:sz w:val="23"/>
          <w:szCs w:val="23"/>
        </w:rPr>
        <w:tab/>
      </w:r>
      <w:r>
        <w:rPr>
          <w:sz w:val="23"/>
          <w:szCs w:val="23"/>
        </w:rPr>
        <w:t xml:space="preserve">XXXXX = Unknown </w:t>
      </w:r>
    </w:p>
    <w:p w:rsidR="00250A7D" w:rsidRPr="00BF632E" w:rsidRDefault="00250A7D" w:rsidP="00250A7D">
      <w:pPr>
        <w:pStyle w:val="Default"/>
        <w:ind w:left="2880" w:firstLine="720"/>
        <w:rPr>
          <w:sz w:val="23"/>
          <w:szCs w:val="23"/>
        </w:rPr>
      </w:pPr>
      <w:r>
        <w:rPr>
          <w:sz w:val="23"/>
          <w:szCs w:val="23"/>
        </w:rPr>
        <w:t>YYYYY = Foreign Country (Other Than Canada)</w:t>
      </w:r>
    </w:p>
    <w:p w:rsidR="00250A7D" w:rsidRDefault="00250A7D" w:rsidP="00250A7D">
      <w:pPr>
        <w:pStyle w:val="Default"/>
        <w:ind w:left="2160"/>
        <w:rPr>
          <w:b/>
          <w:bCs/>
          <w:sz w:val="23"/>
          <w:szCs w:val="23"/>
        </w:rPr>
      </w:pPr>
      <w:r>
        <w:rPr>
          <w:b/>
          <w:bCs/>
          <w:i/>
          <w:iCs/>
          <w:sz w:val="23"/>
          <w:szCs w:val="23"/>
        </w:rPr>
        <w:lastRenderedPageBreak/>
        <w:t xml:space="preserve">NOTES </w:t>
      </w:r>
      <w:r>
        <w:rPr>
          <w:b/>
          <w:bCs/>
          <w:i/>
          <w:iCs/>
          <w:sz w:val="23"/>
          <w:szCs w:val="23"/>
        </w:rPr>
        <w:tab/>
      </w:r>
      <w:r>
        <w:rPr>
          <w:sz w:val="23"/>
          <w:szCs w:val="23"/>
        </w:rPr>
        <w:t>None</w:t>
      </w:r>
    </w:p>
    <w:p w:rsidR="00D33386" w:rsidRDefault="00D33386" w:rsidP="00973213">
      <w:pPr>
        <w:pStyle w:val="Default"/>
        <w:rPr>
          <w:b/>
          <w:bCs/>
          <w:sz w:val="23"/>
          <w:szCs w:val="23"/>
        </w:rPr>
      </w:pPr>
    </w:p>
    <w:p w:rsidR="00CD2590" w:rsidRDefault="00CD2590" w:rsidP="00973213">
      <w:pPr>
        <w:pStyle w:val="Default"/>
        <w:rPr>
          <w:sz w:val="23"/>
          <w:szCs w:val="23"/>
        </w:rPr>
      </w:pPr>
      <w:r w:rsidRPr="00CD2590">
        <w:rPr>
          <w:b/>
          <w:bCs/>
          <w:sz w:val="23"/>
          <w:szCs w:val="23"/>
        </w:rPr>
        <w:t>RACE</w:t>
      </w:r>
      <w:r w:rsidRPr="00CD2590">
        <w:rPr>
          <w:b/>
          <w:bCs/>
          <w:sz w:val="23"/>
          <w:szCs w:val="23"/>
        </w:rPr>
        <w:tab/>
      </w:r>
      <w:r>
        <w:rPr>
          <w:rFonts w:ascii="Arial" w:hAnsi="Arial" w:cs="Arial"/>
          <w:color w:val="002288"/>
        </w:rPr>
        <w:tab/>
      </w:r>
      <w:r>
        <w:rPr>
          <w:rFonts w:ascii="Arial" w:hAnsi="Arial" w:cs="Arial"/>
          <w:color w:val="002288"/>
        </w:rPr>
        <w:tab/>
      </w:r>
      <w:r>
        <w:rPr>
          <w:b/>
          <w:bCs/>
          <w:i/>
          <w:iCs/>
          <w:sz w:val="23"/>
          <w:szCs w:val="23"/>
        </w:rPr>
        <w:t>LABEL</w:t>
      </w:r>
      <w:r>
        <w:rPr>
          <w:b/>
          <w:bCs/>
          <w:i/>
          <w:iCs/>
          <w:sz w:val="23"/>
          <w:szCs w:val="23"/>
        </w:rPr>
        <w:tab/>
      </w:r>
      <w:r w:rsidR="00973213">
        <w:rPr>
          <w:sz w:val="23"/>
          <w:szCs w:val="23"/>
        </w:rPr>
        <w:t>Patient's Race</w:t>
      </w:r>
    </w:p>
    <w:p w:rsidR="00CD2590" w:rsidRDefault="00CD2590" w:rsidP="00CD2590">
      <w:pPr>
        <w:pStyle w:val="Default"/>
        <w:ind w:firstLine="720"/>
        <w:rPr>
          <w:sz w:val="23"/>
          <w:szCs w:val="23"/>
        </w:rPr>
      </w:pPr>
      <w:r>
        <w:rPr>
          <w:b/>
          <w:bCs/>
          <w:i/>
          <w:iCs/>
          <w:sz w:val="23"/>
          <w:szCs w:val="23"/>
        </w:rPr>
        <w:tab/>
      </w:r>
      <w:r>
        <w:rPr>
          <w:b/>
          <w:bCs/>
          <w:i/>
          <w:iCs/>
          <w:sz w:val="23"/>
          <w:szCs w:val="23"/>
        </w:rPr>
        <w:tab/>
        <w:t xml:space="preserve">VARTYPE </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 xml:space="preserve">2 </w:t>
      </w:r>
    </w:p>
    <w:p w:rsidR="00973213" w:rsidRDefault="00CD2590" w:rsidP="00973213">
      <w:pPr>
        <w:pStyle w:val="Default"/>
        <w:ind w:left="1440" w:firstLine="720"/>
        <w:rPr>
          <w:sz w:val="23"/>
          <w:szCs w:val="23"/>
        </w:rPr>
      </w:pPr>
      <w:r>
        <w:rPr>
          <w:b/>
          <w:bCs/>
          <w:i/>
          <w:iCs/>
          <w:sz w:val="23"/>
          <w:szCs w:val="23"/>
        </w:rPr>
        <w:t xml:space="preserve">VALUE </w:t>
      </w:r>
      <w:r>
        <w:rPr>
          <w:b/>
          <w:bCs/>
          <w:i/>
          <w:iCs/>
          <w:sz w:val="23"/>
          <w:szCs w:val="23"/>
        </w:rPr>
        <w:tab/>
      </w:r>
      <w:r w:rsidR="00973213" w:rsidRPr="00973213">
        <w:rPr>
          <w:sz w:val="23"/>
          <w:szCs w:val="23"/>
        </w:rPr>
        <w:t>01=White</w:t>
      </w:r>
    </w:p>
    <w:p w:rsidR="00973213" w:rsidRPr="00973213" w:rsidRDefault="00973213" w:rsidP="00973213">
      <w:pPr>
        <w:pStyle w:val="Default"/>
        <w:ind w:left="3600"/>
        <w:rPr>
          <w:sz w:val="23"/>
          <w:szCs w:val="23"/>
        </w:rPr>
      </w:pPr>
      <w:r w:rsidRPr="00973213">
        <w:rPr>
          <w:sz w:val="23"/>
          <w:szCs w:val="23"/>
        </w:rPr>
        <w:t>0</w:t>
      </w:r>
      <w:r>
        <w:rPr>
          <w:sz w:val="23"/>
          <w:szCs w:val="23"/>
        </w:rPr>
        <w:t>2</w:t>
      </w:r>
      <w:r w:rsidRPr="00973213">
        <w:rPr>
          <w:sz w:val="23"/>
          <w:szCs w:val="23"/>
        </w:rPr>
        <w:t>=African American (Black</w:t>
      </w:r>
      <w:proofErr w:type="gramStart"/>
      <w:r w:rsidRPr="00973213">
        <w:rPr>
          <w:sz w:val="23"/>
          <w:szCs w:val="23"/>
        </w:rPr>
        <w:t>)</w:t>
      </w:r>
      <w:proofErr w:type="gramEnd"/>
      <w:r w:rsidRPr="00973213">
        <w:rPr>
          <w:sz w:val="23"/>
          <w:szCs w:val="23"/>
        </w:rPr>
        <w:br/>
        <w:t>03=Native American (American Indian/Eskimo/Aleut)</w:t>
      </w:r>
      <w:r w:rsidRPr="00973213">
        <w:rPr>
          <w:sz w:val="23"/>
          <w:szCs w:val="23"/>
        </w:rPr>
        <w:br/>
        <w:t>04=Asian</w:t>
      </w:r>
      <w:r w:rsidRPr="00973213">
        <w:rPr>
          <w:sz w:val="23"/>
          <w:szCs w:val="23"/>
        </w:rPr>
        <w:br/>
        <w:t>05=Native Hawaiian or Other Pacific Islander</w:t>
      </w:r>
      <w:r w:rsidRPr="00973213">
        <w:rPr>
          <w:sz w:val="23"/>
          <w:szCs w:val="23"/>
        </w:rPr>
        <w:br/>
        <w:t>88=</w:t>
      </w:r>
      <w:r>
        <w:rPr>
          <w:sz w:val="23"/>
          <w:szCs w:val="23"/>
        </w:rPr>
        <w:t>Other Race</w:t>
      </w:r>
      <w:r>
        <w:rPr>
          <w:sz w:val="23"/>
          <w:szCs w:val="23"/>
        </w:rPr>
        <w:br/>
      </w:r>
      <w:r w:rsidRPr="00973213">
        <w:rPr>
          <w:sz w:val="23"/>
          <w:szCs w:val="23"/>
        </w:rPr>
        <w:t>99=Unknown</w:t>
      </w:r>
    </w:p>
    <w:p w:rsidR="00CD2590" w:rsidRDefault="00CD2590" w:rsidP="00250A7D">
      <w:pPr>
        <w:pStyle w:val="Default"/>
        <w:ind w:left="2160"/>
        <w:rPr>
          <w:sz w:val="23"/>
          <w:szCs w:val="23"/>
        </w:rPr>
      </w:pPr>
      <w:r>
        <w:rPr>
          <w:b/>
          <w:bCs/>
          <w:i/>
          <w:iCs/>
          <w:sz w:val="23"/>
          <w:szCs w:val="23"/>
        </w:rPr>
        <w:t xml:space="preserve">NOTES </w:t>
      </w:r>
      <w:r>
        <w:rPr>
          <w:b/>
          <w:bCs/>
          <w:i/>
          <w:iCs/>
          <w:sz w:val="23"/>
          <w:szCs w:val="23"/>
        </w:rPr>
        <w:tab/>
      </w:r>
      <w:r w:rsidR="00250A7D">
        <w:rPr>
          <w:sz w:val="23"/>
          <w:szCs w:val="23"/>
        </w:rPr>
        <w:t>See pg. 54</w:t>
      </w:r>
      <w:r w:rsidR="00240B31">
        <w:rPr>
          <w:sz w:val="23"/>
          <w:szCs w:val="23"/>
        </w:rPr>
        <w:t xml:space="preserve">: </w:t>
      </w:r>
      <w:hyperlink r:id="rId117" w:history="1">
        <w:r w:rsidR="00250A7D" w:rsidRPr="005B4C38">
          <w:rPr>
            <w:rStyle w:val="Hyperlink"/>
            <w:sz w:val="23"/>
            <w:szCs w:val="23"/>
          </w:rPr>
          <w:t>http://www.health.ny.gov/statistics/sparcs/sysdoc/inpatientoutputdd.pdf</w:t>
        </w:r>
      </w:hyperlink>
    </w:p>
    <w:p w:rsidR="00973213" w:rsidRDefault="00973213" w:rsidP="00973213">
      <w:pPr>
        <w:pStyle w:val="Default"/>
        <w:rPr>
          <w:sz w:val="23"/>
          <w:szCs w:val="23"/>
        </w:rPr>
      </w:pPr>
    </w:p>
    <w:p w:rsidR="006B7351" w:rsidRDefault="00250A7D" w:rsidP="006B7351">
      <w:pPr>
        <w:pStyle w:val="Default"/>
        <w:ind w:left="2160" w:hanging="2160"/>
        <w:rPr>
          <w:sz w:val="23"/>
          <w:szCs w:val="23"/>
        </w:rPr>
      </w:pPr>
      <w:r>
        <w:rPr>
          <w:b/>
          <w:bCs/>
          <w:sz w:val="23"/>
          <w:szCs w:val="23"/>
        </w:rPr>
        <w:t>RECODE1-</w:t>
      </w:r>
      <w:r w:rsidR="006B7351">
        <w:rPr>
          <w:b/>
          <w:bCs/>
          <w:sz w:val="23"/>
          <w:szCs w:val="23"/>
        </w:rPr>
        <w:t>10</w:t>
      </w:r>
      <w:r w:rsidR="00973213">
        <w:rPr>
          <w:b/>
          <w:bCs/>
          <w:sz w:val="23"/>
          <w:szCs w:val="23"/>
        </w:rPr>
        <w:tab/>
      </w:r>
      <w:r w:rsidR="00973213">
        <w:rPr>
          <w:b/>
          <w:bCs/>
          <w:i/>
          <w:iCs/>
          <w:sz w:val="23"/>
          <w:szCs w:val="23"/>
        </w:rPr>
        <w:t xml:space="preserve">LABEL </w:t>
      </w:r>
      <w:r w:rsidR="00973213">
        <w:rPr>
          <w:b/>
          <w:bCs/>
          <w:i/>
          <w:iCs/>
          <w:sz w:val="23"/>
          <w:szCs w:val="23"/>
        </w:rPr>
        <w:tab/>
      </w:r>
      <w:r w:rsidR="006B7351">
        <w:rPr>
          <w:sz w:val="23"/>
          <w:szCs w:val="23"/>
        </w:rPr>
        <w:t xml:space="preserve">Revenue Code 1-10 </w:t>
      </w:r>
      <w:r w:rsidR="006B7351" w:rsidRPr="006B7351">
        <w:rPr>
          <w:sz w:val="23"/>
          <w:szCs w:val="23"/>
        </w:rPr>
        <w:t xml:space="preserve">(previously UB-92 </w:t>
      </w:r>
    </w:p>
    <w:p w:rsidR="006B7351" w:rsidRDefault="006B7351" w:rsidP="006B7351">
      <w:pPr>
        <w:pStyle w:val="Default"/>
        <w:ind w:left="2880" w:firstLine="720"/>
        <w:rPr>
          <w:sz w:val="23"/>
          <w:szCs w:val="23"/>
        </w:rPr>
      </w:pPr>
      <w:r w:rsidRPr="006B7351">
        <w:rPr>
          <w:sz w:val="23"/>
          <w:szCs w:val="23"/>
        </w:rPr>
        <w:t>Accommodation Code and Inpatient Ancillary Revenue Code)</w:t>
      </w:r>
      <w:r>
        <w:rPr>
          <w:sz w:val="23"/>
          <w:szCs w:val="23"/>
        </w:rPr>
        <w:t xml:space="preserve"> </w:t>
      </w:r>
    </w:p>
    <w:p w:rsidR="00973213" w:rsidRDefault="00973213" w:rsidP="006B7351">
      <w:pPr>
        <w:pStyle w:val="Default"/>
        <w:ind w:left="1440" w:firstLine="720"/>
        <w:rPr>
          <w:sz w:val="23"/>
          <w:szCs w:val="23"/>
        </w:rPr>
      </w:pPr>
      <w:r>
        <w:rPr>
          <w:b/>
          <w:bCs/>
          <w:i/>
          <w:iCs/>
          <w:sz w:val="23"/>
          <w:szCs w:val="23"/>
        </w:rPr>
        <w:t xml:space="preserve">VARTYPE </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sidR="006B7351">
        <w:rPr>
          <w:sz w:val="23"/>
          <w:szCs w:val="23"/>
        </w:rPr>
        <w:t>4</w:t>
      </w:r>
      <w:r>
        <w:rPr>
          <w:sz w:val="23"/>
          <w:szCs w:val="23"/>
        </w:rPr>
        <w:t xml:space="preserve"> </w:t>
      </w:r>
    </w:p>
    <w:p w:rsidR="00973213" w:rsidRDefault="00973213" w:rsidP="006B7351">
      <w:pPr>
        <w:pStyle w:val="Default"/>
        <w:ind w:left="2160"/>
        <w:rPr>
          <w:sz w:val="23"/>
          <w:szCs w:val="23"/>
        </w:rPr>
      </w:pPr>
      <w:r>
        <w:rPr>
          <w:b/>
          <w:bCs/>
          <w:i/>
          <w:iCs/>
          <w:sz w:val="23"/>
          <w:szCs w:val="23"/>
        </w:rPr>
        <w:t xml:space="preserve">VALUE </w:t>
      </w:r>
      <w:r w:rsidR="00A1625C">
        <w:rPr>
          <w:b/>
          <w:bCs/>
          <w:i/>
          <w:iCs/>
          <w:sz w:val="23"/>
          <w:szCs w:val="23"/>
        </w:rPr>
        <w:tab/>
      </w:r>
      <w:r w:rsidR="006B7351">
        <w:rPr>
          <w:sz w:val="23"/>
          <w:szCs w:val="23"/>
        </w:rPr>
        <w:t xml:space="preserve">See: </w:t>
      </w:r>
    </w:p>
    <w:p w:rsidR="006B7351" w:rsidRPr="006B7351" w:rsidRDefault="00E16275" w:rsidP="009D7702">
      <w:pPr>
        <w:pStyle w:val="Default"/>
        <w:ind w:left="2880" w:firstLine="720"/>
        <w:rPr>
          <w:sz w:val="23"/>
          <w:szCs w:val="23"/>
        </w:rPr>
      </w:pPr>
      <w:hyperlink r:id="rId118" w:history="1">
        <w:r w:rsidR="006B7351">
          <w:rPr>
            <w:rStyle w:val="Hyperlink"/>
            <w:sz w:val="23"/>
            <w:szCs w:val="23"/>
          </w:rPr>
          <w:t>http://www.health.ny.gov/statistics/sparcs/sysdoc/appi.htm</w:t>
        </w:r>
      </w:hyperlink>
    </w:p>
    <w:p w:rsidR="00465033" w:rsidRDefault="00973213" w:rsidP="006B7351">
      <w:pPr>
        <w:pStyle w:val="Default"/>
        <w:ind w:left="2160"/>
        <w:rPr>
          <w:sz w:val="23"/>
          <w:szCs w:val="23"/>
        </w:rPr>
      </w:pPr>
      <w:r>
        <w:rPr>
          <w:b/>
          <w:bCs/>
          <w:i/>
          <w:iCs/>
          <w:sz w:val="23"/>
          <w:szCs w:val="23"/>
        </w:rPr>
        <w:t>NOTES</w:t>
      </w:r>
      <w:r w:rsidR="00A1625C">
        <w:rPr>
          <w:b/>
          <w:bCs/>
          <w:i/>
          <w:iCs/>
          <w:sz w:val="23"/>
          <w:szCs w:val="23"/>
        </w:rPr>
        <w:tab/>
      </w:r>
      <w:r w:rsidR="00240B31">
        <w:rPr>
          <w:sz w:val="23"/>
          <w:szCs w:val="23"/>
        </w:rPr>
        <w:t xml:space="preserve">See pg. </w:t>
      </w:r>
      <w:r w:rsidR="006B7351">
        <w:rPr>
          <w:sz w:val="23"/>
          <w:szCs w:val="23"/>
        </w:rPr>
        <w:t>212</w:t>
      </w:r>
      <w:r w:rsidR="00240B31">
        <w:rPr>
          <w:sz w:val="23"/>
          <w:szCs w:val="23"/>
        </w:rPr>
        <w:t xml:space="preserve">: </w:t>
      </w:r>
    </w:p>
    <w:p w:rsidR="00973213" w:rsidRDefault="00465033" w:rsidP="00A1625C">
      <w:pPr>
        <w:pStyle w:val="Default"/>
        <w:ind w:left="1440" w:firstLine="720"/>
        <w:rPr>
          <w:sz w:val="23"/>
          <w:szCs w:val="23"/>
        </w:rPr>
      </w:pPr>
      <w:r>
        <w:rPr>
          <w:sz w:val="23"/>
          <w:szCs w:val="23"/>
        </w:rPr>
        <w:t xml:space="preserve"> </w:t>
      </w:r>
      <w:hyperlink r:id="rId119" w:history="1">
        <w:r w:rsidR="006B7351" w:rsidRPr="005B4C38">
          <w:rPr>
            <w:rStyle w:val="Hyperlink"/>
            <w:sz w:val="23"/>
            <w:szCs w:val="23"/>
          </w:rPr>
          <w:t>http://www.health.ny.gov/statistics/sparcs/sysdoc/inpatientoutputdd.pdf</w:t>
        </w:r>
      </w:hyperlink>
    </w:p>
    <w:p w:rsidR="006B7351" w:rsidRDefault="006B7351" w:rsidP="00A1625C">
      <w:pPr>
        <w:pStyle w:val="Default"/>
        <w:ind w:left="1440" w:firstLine="720"/>
        <w:rPr>
          <w:color w:val="0000FF"/>
          <w:sz w:val="22"/>
          <w:szCs w:val="22"/>
          <w:u w:val="single"/>
        </w:rPr>
      </w:pPr>
    </w:p>
    <w:p w:rsidR="00A1625C" w:rsidRDefault="00A1625C" w:rsidP="00A1625C">
      <w:pPr>
        <w:pStyle w:val="Default"/>
        <w:rPr>
          <w:color w:val="0000FF"/>
          <w:sz w:val="22"/>
          <w:szCs w:val="22"/>
          <w:u w:val="single"/>
        </w:rPr>
      </w:pPr>
    </w:p>
    <w:p w:rsidR="00F4234E" w:rsidRDefault="002C1A5A" w:rsidP="00F4234E">
      <w:pPr>
        <w:pStyle w:val="Default"/>
        <w:rPr>
          <w:sz w:val="23"/>
          <w:szCs w:val="23"/>
        </w:rPr>
      </w:pPr>
      <w:r>
        <w:rPr>
          <w:b/>
          <w:bCs/>
          <w:sz w:val="23"/>
          <w:szCs w:val="23"/>
        </w:rPr>
        <w:t>RECODET1-10</w:t>
      </w:r>
      <w:r>
        <w:rPr>
          <w:b/>
          <w:bCs/>
          <w:sz w:val="23"/>
          <w:szCs w:val="23"/>
        </w:rPr>
        <w:tab/>
      </w:r>
      <w:r>
        <w:rPr>
          <w:b/>
          <w:bCs/>
          <w:i/>
          <w:iCs/>
          <w:sz w:val="23"/>
          <w:szCs w:val="23"/>
        </w:rPr>
        <w:t xml:space="preserve">LABEL </w:t>
      </w:r>
      <w:r>
        <w:rPr>
          <w:b/>
          <w:bCs/>
          <w:i/>
          <w:iCs/>
          <w:sz w:val="23"/>
          <w:szCs w:val="23"/>
        </w:rPr>
        <w:tab/>
      </w:r>
      <w:r>
        <w:rPr>
          <w:sz w:val="23"/>
          <w:szCs w:val="23"/>
        </w:rPr>
        <w:t xml:space="preserve"> </w:t>
      </w:r>
      <w:r w:rsidR="00F4234E">
        <w:rPr>
          <w:sz w:val="23"/>
          <w:szCs w:val="23"/>
        </w:rPr>
        <w:t xml:space="preserve">Revenue Type 1-10 </w:t>
      </w:r>
    </w:p>
    <w:p w:rsidR="002C1A5A" w:rsidRDefault="002C1A5A" w:rsidP="002C1A5A">
      <w:pPr>
        <w:pStyle w:val="Default"/>
        <w:ind w:left="1440" w:firstLine="720"/>
        <w:rPr>
          <w:sz w:val="23"/>
          <w:szCs w:val="23"/>
        </w:rPr>
      </w:pPr>
      <w:r>
        <w:rPr>
          <w:b/>
          <w:bCs/>
          <w:i/>
          <w:iCs/>
          <w:sz w:val="23"/>
          <w:szCs w:val="23"/>
        </w:rPr>
        <w:t xml:space="preserve">VARTYPE </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 xml:space="preserve">1 </w:t>
      </w:r>
    </w:p>
    <w:p w:rsidR="00F4234E" w:rsidRDefault="00F4234E" w:rsidP="00F4234E">
      <w:pPr>
        <w:pStyle w:val="Default"/>
        <w:ind w:left="1440" w:firstLine="720"/>
        <w:rPr>
          <w:sz w:val="23"/>
          <w:szCs w:val="23"/>
        </w:rPr>
      </w:pPr>
      <w:r>
        <w:rPr>
          <w:b/>
          <w:bCs/>
          <w:i/>
          <w:iCs/>
          <w:sz w:val="23"/>
          <w:szCs w:val="23"/>
        </w:rPr>
        <w:t xml:space="preserve">VALUE </w:t>
      </w:r>
      <w:r>
        <w:rPr>
          <w:b/>
          <w:bCs/>
          <w:i/>
          <w:iCs/>
          <w:sz w:val="23"/>
          <w:szCs w:val="23"/>
        </w:rPr>
        <w:tab/>
      </w:r>
      <w:r>
        <w:rPr>
          <w:sz w:val="23"/>
          <w:szCs w:val="23"/>
        </w:rPr>
        <w:t xml:space="preserve">A = Accommodation </w:t>
      </w:r>
    </w:p>
    <w:p w:rsidR="00F4234E" w:rsidRPr="00F4234E" w:rsidRDefault="00F4234E" w:rsidP="00F4234E">
      <w:pPr>
        <w:pStyle w:val="Default"/>
        <w:ind w:left="2880" w:firstLine="720"/>
        <w:rPr>
          <w:sz w:val="23"/>
          <w:szCs w:val="23"/>
        </w:rPr>
      </w:pPr>
      <w:r>
        <w:rPr>
          <w:sz w:val="23"/>
          <w:szCs w:val="23"/>
        </w:rPr>
        <w:t>R = Ancillary</w:t>
      </w:r>
    </w:p>
    <w:p w:rsidR="002C1A5A" w:rsidRDefault="002C1A5A" w:rsidP="00F4234E">
      <w:pPr>
        <w:pStyle w:val="Default"/>
        <w:ind w:left="2160"/>
        <w:rPr>
          <w:sz w:val="23"/>
          <w:szCs w:val="23"/>
        </w:rPr>
      </w:pPr>
      <w:r>
        <w:rPr>
          <w:b/>
          <w:bCs/>
          <w:i/>
          <w:iCs/>
          <w:sz w:val="23"/>
          <w:szCs w:val="23"/>
        </w:rPr>
        <w:t>NOTES</w:t>
      </w:r>
      <w:r>
        <w:rPr>
          <w:b/>
          <w:bCs/>
          <w:i/>
          <w:iCs/>
          <w:sz w:val="23"/>
          <w:szCs w:val="23"/>
        </w:rPr>
        <w:tab/>
      </w:r>
      <w:r>
        <w:rPr>
          <w:sz w:val="23"/>
          <w:szCs w:val="23"/>
        </w:rPr>
        <w:t>See pg. 21</w:t>
      </w:r>
      <w:r w:rsidR="00F4234E">
        <w:rPr>
          <w:sz w:val="23"/>
          <w:szCs w:val="23"/>
        </w:rPr>
        <w:t>4</w:t>
      </w:r>
      <w:r>
        <w:rPr>
          <w:sz w:val="23"/>
          <w:szCs w:val="23"/>
        </w:rPr>
        <w:t xml:space="preserve">: </w:t>
      </w:r>
    </w:p>
    <w:p w:rsidR="002C1A5A" w:rsidRDefault="002C1A5A" w:rsidP="002C1A5A">
      <w:pPr>
        <w:pStyle w:val="Default"/>
        <w:ind w:left="1440" w:firstLine="720"/>
        <w:rPr>
          <w:sz w:val="23"/>
          <w:szCs w:val="23"/>
        </w:rPr>
      </w:pPr>
      <w:r>
        <w:rPr>
          <w:sz w:val="23"/>
          <w:szCs w:val="23"/>
        </w:rPr>
        <w:t xml:space="preserve"> </w:t>
      </w:r>
      <w:hyperlink r:id="rId120" w:history="1">
        <w:r w:rsidRPr="005B4C38">
          <w:rPr>
            <w:rStyle w:val="Hyperlink"/>
            <w:sz w:val="23"/>
            <w:szCs w:val="23"/>
          </w:rPr>
          <w:t>http://www.health.ny.gov/statistics/sparcs/sysdoc/inpatientoutputdd.pdf</w:t>
        </w:r>
      </w:hyperlink>
    </w:p>
    <w:p w:rsidR="002C1A5A" w:rsidRDefault="002C1A5A" w:rsidP="00A1625C">
      <w:pPr>
        <w:pStyle w:val="Default"/>
        <w:rPr>
          <w:b/>
          <w:bCs/>
          <w:sz w:val="23"/>
          <w:szCs w:val="23"/>
        </w:rPr>
      </w:pPr>
    </w:p>
    <w:p w:rsidR="002C1A5A" w:rsidRDefault="002C1A5A" w:rsidP="00A1625C">
      <w:pPr>
        <w:pStyle w:val="Default"/>
        <w:rPr>
          <w:b/>
          <w:bCs/>
          <w:sz w:val="23"/>
          <w:szCs w:val="23"/>
        </w:rPr>
      </w:pPr>
    </w:p>
    <w:p w:rsidR="002C1A5A" w:rsidRDefault="002C1A5A" w:rsidP="002C1A5A">
      <w:pPr>
        <w:pStyle w:val="Default"/>
        <w:ind w:left="2160" w:hanging="2160"/>
        <w:rPr>
          <w:sz w:val="23"/>
          <w:szCs w:val="23"/>
        </w:rPr>
      </w:pPr>
      <w:r>
        <w:rPr>
          <w:b/>
          <w:bCs/>
          <w:sz w:val="23"/>
          <w:szCs w:val="23"/>
        </w:rPr>
        <w:t>RECSEQ</w:t>
      </w:r>
      <w:r>
        <w:rPr>
          <w:b/>
          <w:bCs/>
          <w:sz w:val="23"/>
          <w:szCs w:val="23"/>
        </w:rPr>
        <w:tab/>
      </w:r>
      <w:r>
        <w:rPr>
          <w:b/>
          <w:bCs/>
          <w:i/>
          <w:iCs/>
          <w:sz w:val="23"/>
          <w:szCs w:val="23"/>
        </w:rPr>
        <w:t xml:space="preserve">LABEL </w:t>
      </w:r>
      <w:r>
        <w:rPr>
          <w:b/>
          <w:bCs/>
          <w:i/>
          <w:iCs/>
          <w:sz w:val="23"/>
          <w:szCs w:val="23"/>
        </w:rPr>
        <w:tab/>
      </w:r>
      <w:r w:rsidR="00F4234E">
        <w:rPr>
          <w:sz w:val="23"/>
          <w:szCs w:val="23"/>
        </w:rPr>
        <w:t>Record Sequence Number</w:t>
      </w:r>
    </w:p>
    <w:p w:rsidR="002C1A5A" w:rsidRDefault="002C1A5A" w:rsidP="002C1A5A">
      <w:pPr>
        <w:pStyle w:val="Default"/>
        <w:ind w:left="1440" w:firstLine="720"/>
        <w:rPr>
          <w:sz w:val="23"/>
          <w:szCs w:val="23"/>
        </w:rPr>
      </w:pPr>
      <w:r>
        <w:rPr>
          <w:b/>
          <w:bCs/>
          <w:i/>
          <w:iCs/>
          <w:sz w:val="23"/>
          <w:szCs w:val="23"/>
        </w:rPr>
        <w:t xml:space="preserve">VARTYPE </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3</w:t>
      </w:r>
    </w:p>
    <w:p w:rsidR="002C1A5A" w:rsidRDefault="002C1A5A" w:rsidP="00F4234E">
      <w:pPr>
        <w:pStyle w:val="Default"/>
        <w:ind w:left="1440" w:firstLine="720"/>
        <w:rPr>
          <w:b/>
          <w:bCs/>
          <w:sz w:val="23"/>
          <w:szCs w:val="23"/>
        </w:rPr>
      </w:pPr>
      <w:r>
        <w:rPr>
          <w:b/>
          <w:bCs/>
          <w:i/>
          <w:iCs/>
          <w:sz w:val="23"/>
          <w:szCs w:val="23"/>
        </w:rPr>
        <w:t xml:space="preserve">VALUE </w:t>
      </w:r>
      <w:r>
        <w:rPr>
          <w:b/>
          <w:bCs/>
          <w:i/>
          <w:iCs/>
          <w:sz w:val="23"/>
          <w:szCs w:val="23"/>
        </w:rPr>
        <w:tab/>
      </w:r>
      <w:r w:rsidR="00F4234E" w:rsidRPr="00F4234E">
        <w:rPr>
          <w:sz w:val="23"/>
          <w:szCs w:val="23"/>
        </w:rPr>
        <w:t>001 = Primary Record</w:t>
      </w:r>
    </w:p>
    <w:p w:rsidR="00F4234E" w:rsidRPr="00F4234E" w:rsidRDefault="00F4234E" w:rsidP="00F4234E">
      <w:pPr>
        <w:pStyle w:val="Default"/>
        <w:ind w:left="1440" w:firstLine="720"/>
        <w:rPr>
          <w:sz w:val="23"/>
          <w:szCs w:val="23"/>
        </w:rPr>
      </w:pPr>
      <w:r>
        <w:rPr>
          <w:b/>
          <w:bCs/>
          <w:i/>
          <w:iCs/>
          <w:sz w:val="23"/>
          <w:szCs w:val="23"/>
        </w:rPr>
        <w:tab/>
      </w:r>
      <w:r>
        <w:rPr>
          <w:b/>
          <w:bCs/>
          <w:i/>
          <w:iCs/>
          <w:sz w:val="23"/>
          <w:szCs w:val="23"/>
        </w:rPr>
        <w:tab/>
      </w:r>
      <w:r w:rsidRPr="00F4234E">
        <w:rPr>
          <w:sz w:val="23"/>
          <w:szCs w:val="23"/>
        </w:rPr>
        <w:t>002 – 006 = Continuation Records</w:t>
      </w:r>
    </w:p>
    <w:p w:rsidR="002C1A5A" w:rsidRDefault="002C1A5A" w:rsidP="002C1A5A">
      <w:pPr>
        <w:pStyle w:val="Default"/>
        <w:ind w:left="2160"/>
        <w:rPr>
          <w:sz w:val="23"/>
          <w:szCs w:val="23"/>
        </w:rPr>
      </w:pPr>
      <w:r>
        <w:rPr>
          <w:b/>
          <w:bCs/>
          <w:i/>
          <w:iCs/>
          <w:sz w:val="23"/>
          <w:szCs w:val="23"/>
        </w:rPr>
        <w:t>NOTES</w:t>
      </w:r>
      <w:r>
        <w:rPr>
          <w:b/>
          <w:bCs/>
          <w:i/>
          <w:iCs/>
          <w:sz w:val="23"/>
          <w:szCs w:val="23"/>
        </w:rPr>
        <w:tab/>
      </w:r>
      <w:r>
        <w:rPr>
          <w:sz w:val="23"/>
          <w:szCs w:val="23"/>
        </w:rPr>
        <w:t>See pg.</w:t>
      </w:r>
      <w:r w:rsidR="00F4234E">
        <w:rPr>
          <w:sz w:val="23"/>
          <w:szCs w:val="23"/>
        </w:rPr>
        <w:t xml:space="preserve"> 42</w:t>
      </w:r>
      <w:r>
        <w:rPr>
          <w:sz w:val="23"/>
          <w:szCs w:val="23"/>
        </w:rPr>
        <w:t xml:space="preserve">: </w:t>
      </w:r>
    </w:p>
    <w:p w:rsidR="002C1A5A" w:rsidRDefault="002C1A5A" w:rsidP="002C1A5A">
      <w:pPr>
        <w:pStyle w:val="Default"/>
        <w:ind w:left="1440" w:firstLine="720"/>
        <w:rPr>
          <w:sz w:val="23"/>
          <w:szCs w:val="23"/>
        </w:rPr>
      </w:pPr>
      <w:r>
        <w:rPr>
          <w:sz w:val="23"/>
          <w:szCs w:val="23"/>
        </w:rPr>
        <w:t xml:space="preserve"> </w:t>
      </w:r>
      <w:hyperlink r:id="rId121" w:history="1">
        <w:r w:rsidRPr="005B4C38">
          <w:rPr>
            <w:rStyle w:val="Hyperlink"/>
            <w:sz w:val="23"/>
            <w:szCs w:val="23"/>
          </w:rPr>
          <w:t>http://www.health.ny.gov/statistics/sparcs/sysdoc/inpatientoutputdd.pdf</w:t>
        </w:r>
      </w:hyperlink>
    </w:p>
    <w:p w:rsidR="002C1A5A" w:rsidRDefault="002C1A5A" w:rsidP="00A1625C">
      <w:pPr>
        <w:pStyle w:val="Default"/>
        <w:rPr>
          <w:b/>
          <w:bCs/>
          <w:sz w:val="23"/>
          <w:szCs w:val="23"/>
        </w:rPr>
      </w:pPr>
    </w:p>
    <w:p w:rsidR="00F4234E" w:rsidRDefault="002C1A5A" w:rsidP="00F4234E">
      <w:pPr>
        <w:pStyle w:val="Default"/>
        <w:rPr>
          <w:sz w:val="23"/>
          <w:szCs w:val="23"/>
        </w:rPr>
      </w:pPr>
      <w:r>
        <w:rPr>
          <w:b/>
          <w:bCs/>
          <w:sz w:val="23"/>
          <w:szCs w:val="23"/>
        </w:rPr>
        <w:t xml:space="preserve">REGION </w:t>
      </w:r>
      <w:r>
        <w:rPr>
          <w:b/>
          <w:bCs/>
          <w:sz w:val="23"/>
          <w:szCs w:val="23"/>
        </w:rPr>
        <w:tab/>
      </w:r>
      <w:r w:rsidR="00F4234E">
        <w:rPr>
          <w:b/>
          <w:bCs/>
          <w:sz w:val="23"/>
          <w:szCs w:val="23"/>
        </w:rPr>
        <w:tab/>
      </w:r>
      <w:r>
        <w:rPr>
          <w:b/>
          <w:bCs/>
          <w:i/>
          <w:iCs/>
          <w:sz w:val="23"/>
          <w:szCs w:val="23"/>
        </w:rPr>
        <w:t xml:space="preserve">LABEL </w:t>
      </w:r>
      <w:r>
        <w:rPr>
          <w:b/>
          <w:bCs/>
          <w:i/>
          <w:iCs/>
          <w:sz w:val="23"/>
          <w:szCs w:val="23"/>
        </w:rPr>
        <w:tab/>
      </w:r>
      <w:r w:rsidR="00F4234E">
        <w:rPr>
          <w:sz w:val="23"/>
          <w:szCs w:val="23"/>
        </w:rPr>
        <w:t xml:space="preserve">SPARCS Region Code </w:t>
      </w:r>
    </w:p>
    <w:p w:rsidR="002C1A5A" w:rsidRDefault="002C1A5A" w:rsidP="002C1A5A">
      <w:pPr>
        <w:pStyle w:val="Default"/>
        <w:ind w:left="1440" w:firstLine="720"/>
        <w:rPr>
          <w:sz w:val="23"/>
          <w:szCs w:val="23"/>
        </w:rPr>
      </w:pPr>
      <w:r>
        <w:rPr>
          <w:b/>
          <w:bCs/>
          <w:i/>
          <w:iCs/>
          <w:sz w:val="23"/>
          <w:szCs w:val="23"/>
        </w:rPr>
        <w:t xml:space="preserve">VARTYPE </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2</w:t>
      </w:r>
    </w:p>
    <w:p w:rsidR="002C1A5A" w:rsidRDefault="002C1A5A" w:rsidP="002C1A5A">
      <w:pPr>
        <w:pStyle w:val="Default"/>
        <w:ind w:left="2160"/>
        <w:rPr>
          <w:sz w:val="23"/>
          <w:szCs w:val="23"/>
        </w:rPr>
      </w:pPr>
      <w:r>
        <w:rPr>
          <w:b/>
          <w:bCs/>
          <w:i/>
          <w:iCs/>
          <w:sz w:val="23"/>
          <w:szCs w:val="23"/>
        </w:rPr>
        <w:t xml:space="preserve">VALUE </w:t>
      </w:r>
      <w:r>
        <w:rPr>
          <w:b/>
          <w:bCs/>
          <w:i/>
          <w:iCs/>
          <w:sz w:val="23"/>
          <w:szCs w:val="23"/>
        </w:rPr>
        <w:tab/>
      </w:r>
      <w:r w:rsidR="00AB1A9D">
        <w:rPr>
          <w:sz w:val="23"/>
          <w:szCs w:val="23"/>
        </w:rPr>
        <w:t>06 = Bronx</w:t>
      </w:r>
    </w:p>
    <w:p w:rsidR="00AB1A9D" w:rsidRPr="00AB1A9D" w:rsidRDefault="00AB1A9D" w:rsidP="002C1A5A">
      <w:pPr>
        <w:pStyle w:val="Default"/>
        <w:ind w:left="2160"/>
        <w:rPr>
          <w:sz w:val="23"/>
          <w:szCs w:val="23"/>
        </w:rPr>
      </w:pPr>
      <w:r>
        <w:rPr>
          <w:b/>
          <w:bCs/>
          <w:sz w:val="23"/>
          <w:szCs w:val="23"/>
        </w:rPr>
        <w:tab/>
      </w:r>
      <w:r>
        <w:rPr>
          <w:b/>
          <w:bCs/>
          <w:sz w:val="23"/>
          <w:szCs w:val="23"/>
        </w:rPr>
        <w:tab/>
      </w:r>
      <w:r w:rsidRPr="00AB1A9D">
        <w:rPr>
          <w:sz w:val="23"/>
          <w:szCs w:val="23"/>
        </w:rPr>
        <w:t>07 = Brooklyn (Kings)</w:t>
      </w:r>
    </w:p>
    <w:p w:rsidR="00AB1A9D" w:rsidRPr="00AB1A9D" w:rsidRDefault="00AB1A9D" w:rsidP="002C1A5A">
      <w:pPr>
        <w:pStyle w:val="Default"/>
        <w:ind w:left="2160"/>
        <w:rPr>
          <w:sz w:val="23"/>
          <w:szCs w:val="23"/>
        </w:rPr>
      </w:pPr>
      <w:r w:rsidRPr="00AB1A9D">
        <w:rPr>
          <w:sz w:val="23"/>
          <w:szCs w:val="23"/>
        </w:rPr>
        <w:tab/>
      </w:r>
      <w:r w:rsidRPr="00AB1A9D">
        <w:rPr>
          <w:sz w:val="23"/>
          <w:szCs w:val="23"/>
        </w:rPr>
        <w:tab/>
        <w:t>08-09 = Manhattan</w:t>
      </w:r>
    </w:p>
    <w:p w:rsidR="00AB1A9D" w:rsidRPr="00AB1A9D" w:rsidRDefault="00AB1A9D" w:rsidP="002C1A5A">
      <w:pPr>
        <w:pStyle w:val="Default"/>
        <w:ind w:left="2160"/>
        <w:rPr>
          <w:sz w:val="23"/>
          <w:szCs w:val="23"/>
        </w:rPr>
      </w:pPr>
      <w:r w:rsidRPr="00AB1A9D">
        <w:rPr>
          <w:sz w:val="23"/>
          <w:szCs w:val="23"/>
        </w:rPr>
        <w:tab/>
      </w:r>
      <w:r w:rsidRPr="00AB1A9D">
        <w:rPr>
          <w:sz w:val="23"/>
          <w:szCs w:val="23"/>
        </w:rPr>
        <w:tab/>
        <w:t>10 = Queens</w:t>
      </w:r>
    </w:p>
    <w:p w:rsidR="00AB1A9D" w:rsidRPr="00AB1A9D" w:rsidRDefault="00AB1A9D" w:rsidP="002C1A5A">
      <w:pPr>
        <w:pStyle w:val="Default"/>
        <w:ind w:left="2160"/>
        <w:rPr>
          <w:sz w:val="23"/>
          <w:szCs w:val="23"/>
        </w:rPr>
      </w:pPr>
      <w:r w:rsidRPr="00AB1A9D">
        <w:rPr>
          <w:sz w:val="23"/>
          <w:szCs w:val="23"/>
        </w:rPr>
        <w:tab/>
      </w:r>
      <w:r w:rsidRPr="00AB1A9D">
        <w:rPr>
          <w:sz w:val="23"/>
          <w:szCs w:val="23"/>
        </w:rPr>
        <w:tab/>
        <w:t>10 = Staten Island (Richmond)</w:t>
      </w:r>
    </w:p>
    <w:p w:rsidR="00AB1A9D" w:rsidRPr="00AB1A9D" w:rsidRDefault="00AB1A9D" w:rsidP="002C1A5A">
      <w:pPr>
        <w:pStyle w:val="Default"/>
        <w:ind w:left="2160"/>
        <w:rPr>
          <w:sz w:val="23"/>
          <w:szCs w:val="23"/>
        </w:rPr>
      </w:pPr>
      <w:r w:rsidRPr="00AB1A9D">
        <w:rPr>
          <w:sz w:val="23"/>
          <w:szCs w:val="23"/>
        </w:rPr>
        <w:tab/>
      </w:r>
      <w:r w:rsidRPr="00AB1A9D">
        <w:rPr>
          <w:sz w:val="23"/>
          <w:szCs w:val="23"/>
        </w:rPr>
        <w:tab/>
        <w:t xml:space="preserve">See also: </w:t>
      </w:r>
    </w:p>
    <w:p w:rsidR="00AB1A9D" w:rsidRDefault="00E16275" w:rsidP="009D7702">
      <w:pPr>
        <w:pStyle w:val="Default"/>
        <w:ind w:left="2880" w:firstLine="720"/>
        <w:rPr>
          <w:sz w:val="23"/>
          <w:szCs w:val="23"/>
        </w:rPr>
      </w:pPr>
      <w:hyperlink r:id="rId122" w:history="1">
        <w:r w:rsidR="00AB1A9D" w:rsidRPr="00B16B58">
          <w:rPr>
            <w:rStyle w:val="Hyperlink"/>
            <w:sz w:val="23"/>
            <w:szCs w:val="23"/>
          </w:rPr>
          <w:t>http://www.health.ny.gov/statistics/sparcs/sysdoc/appu.htm</w:t>
        </w:r>
      </w:hyperlink>
    </w:p>
    <w:p w:rsidR="002C1A5A" w:rsidRDefault="002C1A5A" w:rsidP="002C1A5A">
      <w:pPr>
        <w:pStyle w:val="Default"/>
        <w:ind w:left="2160"/>
        <w:rPr>
          <w:sz w:val="23"/>
          <w:szCs w:val="23"/>
        </w:rPr>
      </w:pPr>
      <w:r>
        <w:rPr>
          <w:b/>
          <w:bCs/>
          <w:i/>
          <w:iCs/>
          <w:sz w:val="23"/>
          <w:szCs w:val="23"/>
        </w:rPr>
        <w:t>NOTES</w:t>
      </w:r>
      <w:r>
        <w:rPr>
          <w:b/>
          <w:bCs/>
          <w:i/>
          <w:iCs/>
          <w:sz w:val="23"/>
          <w:szCs w:val="23"/>
        </w:rPr>
        <w:tab/>
      </w:r>
      <w:r>
        <w:rPr>
          <w:sz w:val="23"/>
          <w:szCs w:val="23"/>
        </w:rPr>
        <w:t>See pg.</w:t>
      </w:r>
      <w:r w:rsidR="00F4234E">
        <w:rPr>
          <w:sz w:val="23"/>
          <w:szCs w:val="23"/>
        </w:rPr>
        <w:t xml:space="preserve"> 62</w:t>
      </w:r>
      <w:r>
        <w:rPr>
          <w:sz w:val="23"/>
          <w:szCs w:val="23"/>
        </w:rPr>
        <w:t xml:space="preserve">: </w:t>
      </w:r>
    </w:p>
    <w:p w:rsidR="002C1A5A" w:rsidRPr="006B43E2" w:rsidRDefault="002C1A5A" w:rsidP="006B43E2">
      <w:pPr>
        <w:pStyle w:val="Default"/>
        <w:ind w:left="1440" w:firstLine="720"/>
        <w:rPr>
          <w:sz w:val="23"/>
          <w:szCs w:val="23"/>
        </w:rPr>
      </w:pPr>
      <w:r>
        <w:rPr>
          <w:sz w:val="23"/>
          <w:szCs w:val="23"/>
        </w:rPr>
        <w:t xml:space="preserve"> </w:t>
      </w:r>
      <w:hyperlink r:id="rId123" w:history="1">
        <w:r w:rsidRPr="005B4C38">
          <w:rPr>
            <w:rStyle w:val="Hyperlink"/>
            <w:sz w:val="23"/>
            <w:szCs w:val="23"/>
          </w:rPr>
          <w:t>http://www.health.ny.gov/statistics/sparcs/sysdoc/inpatientoutputdd.pdf</w:t>
        </w:r>
      </w:hyperlink>
    </w:p>
    <w:p w:rsidR="002C1A5A" w:rsidRDefault="002C1A5A" w:rsidP="002C1A5A">
      <w:pPr>
        <w:pStyle w:val="Default"/>
        <w:ind w:left="2160" w:hanging="2160"/>
        <w:rPr>
          <w:b/>
          <w:bCs/>
          <w:sz w:val="23"/>
          <w:szCs w:val="23"/>
        </w:rPr>
      </w:pPr>
    </w:p>
    <w:p w:rsidR="00AB1A9D" w:rsidRDefault="002C1A5A" w:rsidP="00AB1A9D">
      <w:pPr>
        <w:rPr>
          <w:rFonts w:ascii="Calibri" w:hAnsi="Calibri" w:cs="Calibri"/>
          <w:color w:val="000000"/>
          <w:sz w:val="22"/>
          <w:szCs w:val="22"/>
        </w:rPr>
      </w:pPr>
      <w:r>
        <w:rPr>
          <w:b/>
          <w:bCs/>
          <w:sz w:val="23"/>
          <w:szCs w:val="23"/>
        </w:rPr>
        <w:t>RESIND</w:t>
      </w:r>
      <w:r>
        <w:rPr>
          <w:b/>
          <w:bCs/>
          <w:sz w:val="23"/>
          <w:szCs w:val="23"/>
        </w:rPr>
        <w:tab/>
      </w:r>
      <w:r w:rsidR="00AB1A9D">
        <w:rPr>
          <w:b/>
          <w:bCs/>
          <w:sz w:val="23"/>
          <w:szCs w:val="23"/>
        </w:rPr>
        <w:tab/>
      </w:r>
      <w:r>
        <w:rPr>
          <w:b/>
          <w:bCs/>
          <w:i/>
          <w:iCs/>
          <w:sz w:val="23"/>
          <w:szCs w:val="23"/>
        </w:rPr>
        <w:t xml:space="preserve">LABEL </w:t>
      </w:r>
      <w:r>
        <w:rPr>
          <w:b/>
          <w:bCs/>
          <w:i/>
          <w:iCs/>
          <w:sz w:val="23"/>
          <w:szCs w:val="23"/>
        </w:rPr>
        <w:tab/>
      </w:r>
      <w:r w:rsidR="00AB1A9D" w:rsidRPr="00AB1A9D">
        <w:rPr>
          <w:color w:val="000000"/>
          <w:sz w:val="23"/>
          <w:szCs w:val="23"/>
        </w:rPr>
        <w:t>Residence Indicator</w:t>
      </w:r>
    </w:p>
    <w:p w:rsidR="002C1A5A" w:rsidRDefault="002C1A5A" w:rsidP="002C1A5A">
      <w:pPr>
        <w:pStyle w:val="Default"/>
        <w:ind w:left="1440" w:firstLine="720"/>
        <w:rPr>
          <w:sz w:val="23"/>
          <w:szCs w:val="23"/>
        </w:rPr>
      </w:pPr>
      <w:r>
        <w:rPr>
          <w:b/>
          <w:bCs/>
          <w:i/>
          <w:iCs/>
          <w:sz w:val="23"/>
          <w:szCs w:val="23"/>
        </w:rPr>
        <w:t xml:space="preserve">VARTYPE </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1</w:t>
      </w:r>
    </w:p>
    <w:p w:rsidR="00A01630" w:rsidRDefault="002C1A5A" w:rsidP="00A01630">
      <w:pPr>
        <w:pStyle w:val="Default"/>
        <w:ind w:left="1440" w:firstLine="720"/>
        <w:rPr>
          <w:sz w:val="23"/>
          <w:szCs w:val="23"/>
        </w:rPr>
      </w:pPr>
      <w:r>
        <w:rPr>
          <w:b/>
          <w:bCs/>
          <w:i/>
          <w:iCs/>
          <w:sz w:val="23"/>
          <w:szCs w:val="23"/>
        </w:rPr>
        <w:t xml:space="preserve">VALUE </w:t>
      </w:r>
      <w:r>
        <w:rPr>
          <w:b/>
          <w:bCs/>
          <w:i/>
          <w:iCs/>
          <w:sz w:val="23"/>
          <w:szCs w:val="23"/>
        </w:rPr>
        <w:tab/>
      </w:r>
      <w:r w:rsidR="00A01630">
        <w:rPr>
          <w:sz w:val="23"/>
          <w:szCs w:val="23"/>
        </w:rPr>
        <w:t xml:space="preserve">H = HOMELESS Patient </w:t>
      </w:r>
    </w:p>
    <w:p w:rsidR="00A01630" w:rsidRDefault="00A01630" w:rsidP="00A01630">
      <w:pPr>
        <w:pStyle w:val="Default"/>
        <w:ind w:left="2880" w:firstLine="720"/>
        <w:rPr>
          <w:sz w:val="23"/>
          <w:szCs w:val="23"/>
        </w:rPr>
      </w:pPr>
      <w:r>
        <w:rPr>
          <w:sz w:val="23"/>
          <w:szCs w:val="23"/>
        </w:rPr>
        <w:t xml:space="preserve">F = Non-United States Resident (Foreign Born) </w:t>
      </w:r>
    </w:p>
    <w:p w:rsidR="00A01630" w:rsidRDefault="00A01630" w:rsidP="00A01630">
      <w:pPr>
        <w:pStyle w:val="Default"/>
        <w:ind w:left="2880" w:firstLine="720"/>
        <w:rPr>
          <w:sz w:val="23"/>
          <w:szCs w:val="23"/>
        </w:rPr>
      </w:pPr>
      <w:r>
        <w:rPr>
          <w:sz w:val="23"/>
          <w:szCs w:val="23"/>
        </w:rPr>
        <w:t xml:space="preserve">If not applicable this field contains blanks. </w:t>
      </w:r>
    </w:p>
    <w:p w:rsidR="002C1A5A" w:rsidRDefault="002C1A5A" w:rsidP="002C1A5A">
      <w:pPr>
        <w:pStyle w:val="Default"/>
        <w:ind w:left="2160"/>
        <w:rPr>
          <w:sz w:val="23"/>
          <w:szCs w:val="23"/>
        </w:rPr>
      </w:pPr>
      <w:r>
        <w:rPr>
          <w:b/>
          <w:bCs/>
          <w:i/>
          <w:iCs/>
          <w:sz w:val="23"/>
          <w:szCs w:val="23"/>
        </w:rPr>
        <w:t>NOTES</w:t>
      </w:r>
      <w:r>
        <w:rPr>
          <w:b/>
          <w:bCs/>
          <w:i/>
          <w:iCs/>
          <w:sz w:val="23"/>
          <w:szCs w:val="23"/>
        </w:rPr>
        <w:tab/>
      </w:r>
      <w:r>
        <w:rPr>
          <w:sz w:val="23"/>
          <w:szCs w:val="23"/>
        </w:rPr>
        <w:t>See pg.</w:t>
      </w:r>
      <w:r w:rsidR="00A01630">
        <w:rPr>
          <w:sz w:val="23"/>
          <w:szCs w:val="23"/>
        </w:rPr>
        <w:t xml:space="preserve"> 107</w:t>
      </w:r>
      <w:r>
        <w:rPr>
          <w:sz w:val="23"/>
          <w:szCs w:val="23"/>
        </w:rPr>
        <w:t xml:space="preserve">: </w:t>
      </w:r>
    </w:p>
    <w:p w:rsidR="002C1A5A" w:rsidRDefault="002C1A5A" w:rsidP="002C1A5A">
      <w:pPr>
        <w:pStyle w:val="Default"/>
        <w:ind w:left="1440" w:firstLine="720"/>
        <w:rPr>
          <w:sz w:val="23"/>
          <w:szCs w:val="23"/>
        </w:rPr>
      </w:pPr>
      <w:r>
        <w:rPr>
          <w:sz w:val="23"/>
          <w:szCs w:val="23"/>
        </w:rPr>
        <w:t xml:space="preserve"> </w:t>
      </w:r>
      <w:hyperlink r:id="rId124" w:history="1">
        <w:r w:rsidRPr="005B4C38">
          <w:rPr>
            <w:rStyle w:val="Hyperlink"/>
            <w:sz w:val="23"/>
            <w:szCs w:val="23"/>
          </w:rPr>
          <w:t>http://www.health.ny.gov/statistics/sparcs/sysdoc/inpatientoutputdd.pdf</w:t>
        </w:r>
      </w:hyperlink>
    </w:p>
    <w:p w:rsidR="002C1A5A" w:rsidRDefault="002C1A5A" w:rsidP="00A1625C">
      <w:pPr>
        <w:pStyle w:val="Default"/>
        <w:rPr>
          <w:b/>
          <w:bCs/>
          <w:sz w:val="23"/>
          <w:szCs w:val="23"/>
        </w:rPr>
      </w:pPr>
    </w:p>
    <w:p w:rsidR="00A01630" w:rsidRDefault="00A01630" w:rsidP="00A01630">
      <w:pPr>
        <w:pStyle w:val="Default"/>
        <w:rPr>
          <w:sz w:val="23"/>
          <w:szCs w:val="23"/>
        </w:rPr>
      </w:pPr>
      <w:r>
        <w:rPr>
          <w:b/>
          <w:bCs/>
          <w:sz w:val="23"/>
          <w:szCs w:val="23"/>
        </w:rPr>
        <w:t>SCATEG</w:t>
      </w:r>
      <w:r>
        <w:rPr>
          <w:b/>
          <w:bCs/>
          <w:sz w:val="23"/>
          <w:szCs w:val="23"/>
        </w:rPr>
        <w:tab/>
      </w:r>
      <w:r>
        <w:rPr>
          <w:b/>
          <w:bCs/>
          <w:sz w:val="23"/>
          <w:szCs w:val="23"/>
        </w:rPr>
        <w:tab/>
      </w:r>
      <w:r>
        <w:rPr>
          <w:b/>
          <w:bCs/>
          <w:i/>
          <w:iCs/>
          <w:sz w:val="23"/>
          <w:szCs w:val="23"/>
        </w:rPr>
        <w:t xml:space="preserve">LABEL </w:t>
      </w:r>
      <w:r>
        <w:rPr>
          <w:b/>
          <w:bCs/>
          <w:i/>
          <w:iCs/>
          <w:sz w:val="23"/>
          <w:szCs w:val="23"/>
        </w:rPr>
        <w:tab/>
      </w:r>
      <w:r>
        <w:rPr>
          <w:sz w:val="23"/>
          <w:szCs w:val="23"/>
        </w:rPr>
        <w:t xml:space="preserve">Service Category Group </w:t>
      </w:r>
    </w:p>
    <w:p w:rsidR="00A01630" w:rsidRDefault="00A01630" w:rsidP="00A01630">
      <w:pPr>
        <w:pStyle w:val="Default"/>
        <w:ind w:left="1440" w:firstLine="720"/>
        <w:rPr>
          <w:sz w:val="23"/>
          <w:szCs w:val="23"/>
        </w:rPr>
      </w:pPr>
      <w:r>
        <w:rPr>
          <w:b/>
          <w:bCs/>
          <w:i/>
          <w:iCs/>
          <w:sz w:val="23"/>
          <w:szCs w:val="23"/>
        </w:rPr>
        <w:t xml:space="preserve">VARTYPE </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1</w:t>
      </w:r>
    </w:p>
    <w:p w:rsidR="00CB2D34" w:rsidRDefault="00A01630" w:rsidP="00CB2D34">
      <w:pPr>
        <w:autoSpaceDE w:val="0"/>
        <w:autoSpaceDN w:val="0"/>
        <w:adjustRightInd w:val="0"/>
        <w:ind w:left="3600" w:hanging="1440"/>
        <w:rPr>
          <w:color w:val="000000"/>
          <w:sz w:val="23"/>
          <w:szCs w:val="23"/>
        </w:rPr>
      </w:pPr>
      <w:r>
        <w:rPr>
          <w:b/>
          <w:bCs/>
          <w:i/>
          <w:iCs/>
          <w:sz w:val="23"/>
          <w:szCs w:val="23"/>
        </w:rPr>
        <w:t xml:space="preserve">VALUE </w:t>
      </w:r>
      <w:r>
        <w:rPr>
          <w:b/>
          <w:bCs/>
          <w:i/>
          <w:iCs/>
          <w:sz w:val="23"/>
          <w:szCs w:val="23"/>
        </w:rPr>
        <w:tab/>
      </w:r>
      <w:r w:rsidR="00CB2D34" w:rsidRPr="002B5488">
        <w:rPr>
          <w:color w:val="000000"/>
          <w:sz w:val="23"/>
          <w:szCs w:val="23"/>
        </w:rPr>
        <w:t xml:space="preserve">1=Medical </w:t>
      </w:r>
    </w:p>
    <w:p w:rsidR="00CB2D34" w:rsidRDefault="00CB2D34" w:rsidP="00CB2D34">
      <w:pPr>
        <w:autoSpaceDE w:val="0"/>
        <w:autoSpaceDN w:val="0"/>
        <w:adjustRightInd w:val="0"/>
        <w:ind w:left="3600"/>
        <w:rPr>
          <w:color w:val="000000"/>
          <w:sz w:val="23"/>
          <w:szCs w:val="23"/>
        </w:rPr>
      </w:pPr>
      <w:r w:rsidRPr="002B5488">
        <w:rPr>
          <w:color w:val="000000"/>
          <w:sz w:val="23"/>
          <w:szCs w:val="23"/>
        </w:rPr>
        <w:t xml:space="preserve">2=Surgical </w:t>
      </w:r>
    </w:p>
    <w:p w:rsidR="00CB2D34" w:rsidRDefault="00CB2D34" w:rsidP="00CB2D34">
      <w:pPr>
        <w:autoSpaceDE w:val="0"/>
        <w:autoSpaceDN w:val="0"/>
        <w:adjustRightInd w:val="0"/>
        <w:ind w:left="3600"/>
        <w:rPr>
          <w:color w:val="000000"/>
          <w:sz w:val="23"/>
          <w:szCs w:val="23"/>
        </w:rPr>
      </w:pPr>
      <w:r w:rsidRPr="002B5488">
        <w:rPr>
          <w:color w:val="000000"/>
          <w:sz w:val="23"/>
          <w:szCs w:val="23"/>
        </w:rPr>
        <w:t xml:space="preserve">3=Pediatric </w:t>
      </w:r>
    </w:p>
    <w:p w:rsidR="00CB2D34" w:rsidRDefault="00CB2D34" w:rsidP="00CB2D34">
      <w:pPr>
        <w:autoSpaceDE w:val="0"/>
        <w:autoSpaceDN w:val="0"/>
        <w:adjustRightInd w:val="0"/>
        <w:ind w:left="3600"/>
        <w:rPr>
          <w:color w:val="000000"/>
          <w:sz w:val="23"/>
          <w:szCs w:val="23"/>
        </w:rPr>
      </w:pPr>
      <w:r w:rsidRPr="002B5488">
        <w:rPr>
          <w:color w:val="000000"/>
          <w:sz w:val="23"/>
          <w:szCs w:val="23"/>
        </w:rPr>
        <w:t xml:space="preserve">4=Obstetrical </w:t>
      </w:r>
    </w:p>
    <w:p w:rsidR="00CB2D34" w:rsidRDefault="00CB2D34" w:rsidP="00CB2D34">
      <w:pPr>
        <w:autoSpaceDE w:val="0"/>
        <w:autoSpaceDN w:val="0"/>
        <w:adjustRightInd w:val="0"/>
        <w:ind w:left="3600"/>
        <w:rPr>
          <w:color w:val="000000"/>
          <w:sz w:val="23"/>
          <w:szCs w:val="23"/>
        </w:rPr>
      </w:pPr>
      <w:r w:rsidRPr="002B5488">
        <w:rPr>
          <w:color w:val="000000"/>
          <w:sz w:val="23"/>
          <w:szCs w:val="23"/>
        </w:rPr>
        <w:t xml:space="preserve">5=Nursery/Newborn </w:t>
      </w:r>
    </w:p>
    <w:p w:rsidR="00CB2D34" w:rsidRDefault="00CB2D34" w:rsidP="00CB2D34">
      <w:pPr>
        <w:autoSpaceDE w:val="0"/>
        <w:autoSpaceDN w:val="0"/>
        <w:adjustRightInd w:val="0"/>
        <w:ind w:left="3600"/>
        <w:rPr>
          <w:color w:val="000000"/>
          <w:sz w:val="23"/>
          <w:szCs w:val="23"/>
        </w:rPr>
      </w:pPr>
      <w:r w:rsidRPr="002B5488">
        <w:rPr>
          <w:color w:val="000000"/>
          <w:sz w:val="23"/>
          <w:szCs w:val="23"/>
        </w:rPr>
        <w:t>6=Psychiatric</w:t>
      </w:r>
    </w:p>
    <w:p w:rsidR="00CB2D34" w:rsidRDefault="00CB2D34" w:rsidP="00CB2D34">
      <w:pPr>
        <w:autoSpaceDE w:val="0"/>
        <w:autoSpaceDN w:val="0"/>
        <w:adjustRightInd w:val="0"/>
        <w:ind w:left="3600"/>
        <w:rPr>
          <w:color w:val="000000"/>
          <w:sz w:val="23"/>
          <w:szCs w:val="23"/>
        </w:rPr>
      </w:pPr>
      <w:r>
        <w:rPr>
          <w:color w:val="000000"/>
          <w:sz w:val="23"/>
          <w:szCs w:val="23"/>
        </w:rPr>
        <w:t xml:space="preserve">See also: </w:t>
      </w:r>
    </w:p>
    <w:p w:rsidR="00CB2D34" w:rsidRDefault="00E16275" w:rsidP="00CB2D34">
      <w:pPr>
        <w:autoSpaceDE w:val="0"/>
        <w:autoSpaceDN w:val="0"/>
        <w:adjustRightInd w:val="0"/>
        <w:ind w:left="3600"/>
        <w:rPr>
          <w:color w:val="000000"/>
          <w:sz w:val="23"/>
          <w:szCs w:val="23"/>
        </w:rPr>
      </w:pPr>
      <w:hyperlink r:id="rId125" w:history="1">
        <w:r w:rsidR="00CB2D34" w:rsidRPr="00B16B58">
          <w:rPr>
            <w:rStyle w:val="Hyperlink"/>
            <w:sz w:val="23"/>
            <w:szCs w:val="23"/>
          </w:rPr>
          <w:t>http://www.health.ny.gov/statistics/sparcs/sysdoc/apps.htm</w:t>
        </w:r>
      </w:hyperlink>
    </w:p>
    <w:p w:rsidR="00A01630" w:rsidRDefault="00A01630" w:rsidP="000B0EB5">
      <w:pPr>
        <w:pStyle w:val="Default"/>
        <w:ind w:left="2160"/>
        <w:rPr>
          <w:sz w:val="23"/>
          <w:szCs w:val="23"/>
        </w:rPr>
      </w:pPr>
      <w:r>
        <w:rPr>
          <w:b/>
          <w:bCs/>
          <w:i/>
          <w:iCs/>
          <w:sz w:val="23"/>
          <w:szCs w:val="23"/>
        </w:rPr>
        <w:t>NOTES</w:t>
      </w:r>
      <w:r>
        <w:rPr>
          <w:b/>
          <w:bCs/>
          <w:i/>
          <w:iCs/>
          <w:sz w:val="23"/>
          <w:szCs w:val="23"/>
        </w:rPr>
        <w:tab/>
      </w:r>
      <w:r>
        <w:rPr>
          <w:sz w:val="23"/>
          <w:szCs w:val="23"/>
        </w:rPr>
        <w:t>See pg. 1</w:t>
      </w:r>
      <w:r w:rsidR="000B0EB5">
        <w:rPr>
          <w:sz w:val="23"/>
          <w:szCs w:val="23"/>
        </w:rPr>
        <w:t>44</w:t>
      </w:r>
      <w:r>
        <w:rPr>
          <w:sz w:val="23"/>
          <w:szCs w:val="23"/>
        </w:rPr>
        <w:t xml:space="preserve">: </w:t>
      </w:r>
    </w:p>
    <w:p w:rsidR="00A01630" w:rsidRDefault="00A01630" w:rsidP="00A01630">
      <w:pPr>
        <w:pStyle w:val="Default"/>
        <w:ind w:left="1440" w:firstLine="720"/>
        <w:rPr>
          <w:sz w:val="23"/>
          <w:szCs w:val="23"/>
        </w:rPr>
      </w:pPr>
      <w:r>
        <w:rPr>
          <w:sz w:val="23"/>
          <w:szCs w:val="23"/>
        </w:rPr>
        <w:t xml:space="preserve"> </w:t>
      </w:r>
      <w:hyperlink r:id="rId126" w:history="1">
        <w:r w:rsidRPr="005B4C38">
          <w:rPr>
            <w:rStyle w:val="Hyperlink"/>
            <w:sz w:val="23"/>
            <w:szCs w:val="23"/>
          </w:rPr>
          <w:t>http://www.health.ny.gov/statistics/sparcs/sysdoc/inpatientoutputdd.pdf</w:t>
        </w:r>
      </w:hyperlink>
    </w:p>
    <w:p w:rsidR="000B0EB5" w:rsidRDefault="000B0EB5" w:rsidP="000B0EB5">
      <w:pPr>
        <w:pStyle w:val="Default"/>
        <w:rPr>
          <w:b/>
          <w:bCs/>
          <w:sz w:val="23"/>
          <w:szCs w:val="23"/>
        </w:rPr>
      </w:pPr>
    </w:p>
    <w:p w:rsidR="000B0EB5" w:rsidRDefault="000B0EB5" w:rsidP="000B0EB5">
      <w:pPr>
        <w:pStyle w:val="Default"/>
        <w:rPr>
          <w:sz w:val="23"/>
          <w:szCs w:val="23"/>
        </w:rPr>
      </w:pPr>
      <w:r>
        <w:rPr>
          <w:b/>
          <w:bCs/>
          <w:sz w:val="23"/>
          <w:szCs w:val="23"/>
        </w:rPr>
        <w:t>SCHEDADM</w:t>
      </w:r>
      <w:r>
        <w:rPr>
          <w:rFonts w:ascii="Arial" w:hAnsi="Arial" w:cs="Arial"/>
          <w:color w:val="002288"/>
        </w:rPr>
        <w:tab/>
      </w:r>
      <w:r>
        <w:rPr>
          <w:rFonts w:ascii="Arial" w:hAnsi="Arial" w:cs="Arial"/>
          <w:color w:val="002288"/>
        </w:rPr>
        <w:tab/>
      </w:r>
      <w:r>
        <w:rPr>
          <w:b/>
          <w:bCs/>
          <w:i/>
          <w:iCs/>
          <w:sz w:val="23"/>
          <w:szCs w:val="23"/>
        </w:rPr>
        <w:t xml:space="preserve">LABEL </w:t>
      </w:r>
      <w:r>
        <w:rPr>
          <w:b/>
          <w:bCs/>
          <w:i/>
          <w:iCs/>
          <w:sz w:val="23"/>
          <w:szCs w:val="23"/>
        </w:rPr>
        <w:tab/>
      </w:r>
      <w:r>
        <w:rPr>
          <w:sz w:val="23"/>
          <w:szCs w:val="23"/>
        </w:rPr>
        <w:t xml:space="preserve">Unscheduled/Scheduled Admission </w:t>
      </w:r>
    </w:p>
    <w:p w:rsidR="000B0EB5" w:rsidRDefault="000B0EB5" w:rsidP="000B0EB5">
      <w:pPr>
        <w:pStyle w:val="Default"/>
        <w:ind w:left="2160"/>
        <w:rPr>
          <w:sz w:val="23"/>
          <w:szCs w:val="23"/>
        </w:rPr>
      </w:pPr>
      <w:r>
        <w:rPr>
          <w:b/>
          <w:bCs/>
          <w:i/>
          <w:iCs/>
          <w:sz w:val="23"/>
          <w:szCs w:val="23"/>
        </w:rPr>
        <w:t xml:space="preserve">VARTYPE </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 xml:space="preserve">1 </w:t>
      </w:r>
    </w:p>
    <w:p w:rsidR="000B0EB5" w:rsidRPr="000B0EB5" w:rsidRDefault="000B0EB5" w:rsidP="000B0EB5">
      <w:pPr>
        <w:pStyle w:val="Default"/>
        <w:ind w:left="3600" w:hanging="1440"/>
        <w:rPr>
          <w:b/>
          <w:bCs/>
          <w:i/>
          <w:iCs/>
          <w:sz w:val="23"/>
          <w:szCs w:val="23"/>
        </w:rPr>
      </w:pPr>
      <w:r>
        <w:rPr>
          <w:b/>
          <w:bCs/>
          <w:i/>
          <w:iCs/>
          <w:sz w:val="23"/>
          <w:szCs w:val="23"/>
        </w:rPr>
        <w:t xml:space="preserve">VALUE </w:t>
      </w:r>
      <w:r>
        <w:rPr>
          <w:b/>
          <w:bCs/>
          <w:i/>
          <w:iCs/>
          <w:sz w:val="23"/>
          <w:szCs w:val="23"/>
        </w:rPr>
        <w:tab/>
      </w:r>
      <w:r>
        <w:rPr>
          <w:sz w:val="23"/>
          <w:szCs w:val="23"/>
        </w:rPr>
        <w:t xml:space="preserve">1 = Unscheduled - An admission which was not arranged with the hospital at least 24 hours before the admission. </w:t>
      </w:r>
    </w:p>
    <w:p w:rsidR="000B0EB5" w:rsidRDefault="000B0EB5" w:rsidP="000B0EB5">
      <w:pPr>
        <w:pStyle w:val="Default"/>
        <w:tabs>
          <w:tab w:val="left" w:pos="2777"/>
          <w:tab w:val="left" w:pos="5554"/>
        </w:tabs>
        <w:ind w:left="3600"/>
        <w:rPr>
          <w:sz w:val="23"/>
          <w:szCs w:val="23"/>
        </w:rPr>
      </w:pPr>
      <w:r>
        <w:rPr>
          <w:sz w:val="23"/>
          <w:szCs w:val="23"/>
        </w:rPr>
        <w:t xml:space="preserve">2 = Scheduled - An admission arranged through the hospital at least 24 hours before the admission. </w:t>
      </w:r>
    </w:p>
    <w:p w:rsidR="000B0EB5" w:rsidRDefault="000B0EB5" w:rsidP="000B0EB5">
      <w:pPr>
        <w:pStyle w:val="Default"/>
        <w:tabs>
          <w:tab w:val="left" w:pos="2777"/>
          <w:tab w:val="left" w:pos="5554"/>
        </w:tabs>
        <w:ind w:left="3600"/>
        <w:rPr>
          <w:sz w:val="23"/>
          <w:szCs w:val="23"/>
        </w:rPr>
      </w:pPr>
      <w:r>
        <w:rPr>
          <w:sz w:val="23"/>
          <w:szCs w:val="23"/>
        </w:rPr>
        <w:t xml:space="preserve">9 = Information not available. </w:t>
      </w:r>
    </w:p>
    <w:p w:rsidR="000B0EB5" w:rsidRDefault="000B0EB5" w:rsidP="000B0EB5">
      <w:pPr>
        <w:pStyle w:val="Default"/>
        <w:ind w:left="1440" w:firstLine="720"/>
        <w:rPr>
          <w:sz w:val="23"/>
          <w:szCs w:val="23"/>
        </w:rPr>
      </w:pPr>
      <w:r>
        <w:rPr>
          <w:b/>
          <w:bCs/>
          <w:i/>
          <w:iCs/>
          <w:sz w:val="23"/>
          <w:szCs w:val="23"/>
        </w:rPr>
        <w:t xml:space="preserve">NOTES </w:t>
      </w:r>
      <w:r>
        <w:rPr>
          <w:b/>
          <w:bCs/>
          <w:i/>
          <w:iCs/>
          <w:sz w:val="23"/>
          <w:szCs w:val="23"/>
        </w:rPr>
        <w:tab/>
      </w:r>
      <w:r>
        <w:rPr>
          <w:sz w:val="23"/>
          <w:szCs w:val="23"/>
        </w:rPr>
        <w:t>See pg. 124:</w:t>
      </w:r>
    </w:p>
    <w:p w:rsidR="002C1A5A" w:rsidRDefault="00E16275" w:rsidP="000B0EB5">
      <w:pPr>
        <w:pStyle w:val="Default"/>
        <w:ind w:left="1440" w:firstLine="720"/>
        <w:rPr>
          <w:b/>
          <w:bCs/>
          <w:sz w:val="23"/>
          <w:szCs w:val="23"/>
        </w:rPr>
      </w:pPr>
      <w:hyperlink r:id="rId127" w:history="1">
        <w:r w:rsidR="000B0EB5" w:rsidRPr="005B4C38">
          <w:rPr>
            <w:rStyle w:val="Hyperlink"/>
            <w:sz w:val="23"/>
            <w:szCs w:val="23"/>
          </w:rPr>
          <w:t>http://www.health.ny.gov/statistics/sparcs/sysdoc/inpatientoutputdd.pdf</w:t>
        </w:r>
      </w:hyperlink>
    </w:p>
    <w:p w:rsidR="00A01630" w:rsidRDefault="00A01630" w:rsidP="00A1625C">
      <w:pPr>
        <w:pStyle w:val="Default"/>
        <w:rPr>
          <w:b/>
          <w:bCs/>
          <w:sz w:val="23"/>
          <w:szCs w:val="23"/>
        </w:rPr>
      </w:pPr>
    </w:p>
    <w:p w:rsidR="000B0EB5" w:rsidRDefault="000B0EB5" w:rsidP="00A1625C">
      <w:pPr>
        <w:pStyle w:val="Default"/>
        <w:rPr>
          <w:b/>
          <w:bCs/>
          <w:sz w:val="23"/>
          <w:szCs w:val="23"/>
        </w:rPr>
      </w:pPr>
    </w:p>
    <w:p w:rsidR="00A1625C" w:rsidRDefault="00A1625C" w:rsidP="000B0EB5">
      <w:pPr>
        <w:pStyle w:val="Default"/>
        <w:rPr>
          <w:sz w:val="23"/>
          <w:szCs w:val="23"/>
        </w:rPr>
      </w:pPr>
      <w:r w:rsidRPr="00A1625C">
        <w:rPr>
          <w:b/>
          <w:bCs/>
          <w:sz w:val="23"/>
          <w:szCs w:val="23"/>
        </w:rPr>
        <w:t>S</w:t>
      </w:r>
      <w:r w:rsidR="000B0EB5">
        <w:rPr>
          <w:b/>
          <w:bCs/>
          <w:sz w:val="23"/>
          <w:szCs w:val="23"/>
        </w:rPr>
        <w:t>DDIND</w:t>
      </w:r>
      <w:r w:rsidR="000B0EB5">
        <w:rPr>
          <w:b/>
          <w:bCs/>
          <w:sz w:val="23"/>
          <w:szCs w:val="23"/>
        </w:rPr>
        <w:tab/>
      </w:r>
      <w:r>
        <w:rPr>
          <w:rFonts w:ascii="Arial" w:hAnsi="Arial" w:cs="Arial"/>
          <w:color w:val="002288"/>
        </w:rPr>
        <w:tab/>
      </w:r>
      <w:r>
        <w:rPr>
          <w:b/>
          <w:bCs/>
          <w:i/>
          <w:iCs/>
          <w:sz w:val="23"/>
          <w:szCs w:val="23"/>
        </w:rPr>
        <w:t xml:space="preserve">LABEL </w:t>
      </w:r>
      <w:r>
        <w:rPr>
          <w:b/>
          <w:bCs/>
          <w:i/>
          <w:iCs/>
          <w:sz w:val="23"/>
          <w:szCs w:val="23"/>
        </w:rPr>
        <w:tab/>
      </w:r>
      <w:r>
        <w:rPr>
          <w:sz w:val="23"/>
          <w:szCs w:val="23"/>
        </w:rPr>
        <w:t xml:space="preserve">Same </w:t>
      </w:r>
      <w:r w:rsidR="000B0EB5">
        <w:rPr>
          <w:sz w:val="23"/>
          <w:szCs w:val="23"/>
        </w:rPr>
        <w:t xml:space="preserve">Day Discharge Indicator </w:t>
      </w:r>
    </w:p>
    <w:p w:rsidR="00A1625C" w:rsidRDefault="00A1625C" w:rsidP="00A1625C">
      <w:pPr>
        <w:pStyle w:val="Default"/>
        <w:ind w:left="1440" w:firstLine="720"/>
        <w:rPr>
          <w:sz w:val="23"/>
          <w:szCs w:val="23"/>
        </w:rPr>
      </w:pPr>
      <w:r>
        <w:rPr>
          <w:b/>
          <w:bCs/>
          <w:i/>
          <w:iCs/>
          <w:sz w:val="23"/>
          <w:szCs w:val="23"/>
        </w:rPr>
        <w:t xml:space="preserve">VARTYPE </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 xml:space="preserve">1 </w:t>
      </w:r>
    </w:p>
    <w:p w:rsidR="00A1625C" w:rsidRDefault="00A1625C" w:rsidP="00A1625C">
      <w:pPr>
        <w:pStyle w:val="Default"/>
        <w:ind w:left="1440" w:firstLine="720"/>
        <w:rPr>
          <w:sz w:val="23"/>
          <w:szCs w:val="23"/>
        </w:rPr>
      </w:pPr>
      <w:r>
        <w:rPr>
          <w:b/>
          <w:bCs/>
          <w:i/>
          <w:iCs/>
          <w:sz w:val="23"/>
          <w:szCs w:val="23"/>
        </w:rPr>
        <w:t xml:space="preserve">VALUE </w:t>
      </w:r>
      <w:r>
        <w:rPr>
          <w:b/>
          <w:bCs/>
          <w:i/>
          <w:iCs/>
          <w:sz w:val="23"/>
          <w:szCs w:val="23"/>
        </w:rPr>
        <w:tab/>
      </w:r>
      <w:r>
        <w:rPr>
          <w:sz w:val="23"/>
          <w:szCs w:val="23"/>
        </w:rPr>
        <w:t xml:space="preserve">0 = not same day </w:t>
      </w:r>
    </w:p>
    <w:p w:rsidR="00A1625C" w:rsidRDefault="00A1625C" w:rsidP="00A1625C">
      <w:pPr>
        <w:pStyle w:val="Default"/>
        <w:ind w:left="2880" w:firstLine="720"/>
        <w:rPr>
          <w:sz w:val="23"/>
          <w:szCs w:val="23"/>
        </w:rPr>
      </w:pPr>
      <w:r>
        <w:rPr>
          <w:sz w:val="23"/>
          <w:szCs w:val="23"/>
        </w:rPr>
        <w:t xml:space="preserve">1 = same day </w:t>
      </w:r>
    </w:p>
    <w:p w:rsidR="00A1625C" w:rsidRDefault="00A1625C" w:rsidP="00A1625C">
      <w:pPr>
        <w:pStyle w:val="Default"/>
        <w:ind w:left="1440" w:firstLine="720"/>
        <w:rPr>
          <w:sz w:val="23"/>
          <w:szCs w:val="23"/>
        </w:rPr>
      </w:pPr>
      <w:r>
        <w:rPr>
          <w:b/>
          <w:bCs/>
          <w:i/>
          <w:iCs/>
          <w:sz w:val="23"/>
          <w:szCs w:val="23"/>
        </w:rPr>
        <w:t xml:space="preserve">NOTES </w:t>
      </w:r>
      <w:r w:rsidR="000C5872">
        <w:rPr>
          <w:b/>
          <w:bCs/>
          <w:i/>
          <w:iCs/>
          <w:sz w:val="23"/>
          <w:szCs w:val="23"/>
        </w:rPr>
        <w:tab/>
      </w:r>
      <w:r>
        <w:rPr>
          <w:sz w:val="23"/>
          <w:szCs w:val="23"/>
        </w:rPr>
        <w:t>See</w:t>
      </w:r>
      <w:r w:rsidR="000B0EB5">
        <w:rPr>
          <w:sz w:val="23"/>
          <w:szCs w:val="23"/>
        </w:rPr>
        <w:t xml:space="preserve"> pg. 141</w:t>
      </w:r>
      <w:r>
        <w:rPr>
          <w:sz w:val="23"/>
          <w:szCs w:val="23"/>
        </w:rPr>
        <w:t>:</w:t>
      </w:r>
    </w:p>
    <w:p w:rsidR="000B0EB5" w:rsidRDefault="00E16275" w:rsidP="000B0EB5">
      <w:pPr>
        <w:pStyle w:val="Default"/>
        <w:ind w:left="1440" w:firstLine="720"/>
        <w:rPr>
          <w:b/>
          <w:bCs/>
          <w:sz w:val="23"/>
          <w:szCs w:val="23"/>
        </w:rPr>
      </w:pPr>
      <w:hyperlink r:id="rId128" w:history="1">
        <w:r w:rsidR="000B0EB5" w:rsidRPr="005B4C38">
          <w:rPr>
            <w:rStyle w:val="Hyperlink"/>
            <w:sz w:val="23"/>
            <w:szCs w:val="23"/>
          </w:rPr>
          <w:t>http://www.health.ny.gov/statistics/sparcs/sysdoc/inpatientoutputdd.pdf</w:t>
        </w:r>
      </w:hyperlink>
    </w:p>
    <w:p w:rsidR="00A1625C" w:rsidRDefault="00A1625C" w:rsidP="00A1625C">
      <w:pPr>
        <w:pStyle w:val="Default"/>
        <w:rPr>
          <w:color w:val="0000FF"/>
          <w:sz w:val="22"/>
          <w:szCs w:val="22"/>
          <w:u w:val="single"/>
        </w:rPr>
      </w:pPr>
    </w:p>
    <w:p w:rsidR="002B6034" w:rsidRDefault="000B0EB5" w:rsidP="000B0EB5">
      <w:pPr>
        <w:pStyle w:val="Default"/>
        <w:rPr>
          <w:sz w:val="23"/>
          <w:szCs w:val="23"/>
        </w:rPr>
      </w:pPr>
      <w:r>
        <w:rPr>
          <w:b/>
          <w:bCs/>
          <w:sz w:val="23"/>
          <w:szCs w:val="23"/>
        </w:rPr>
        <w:t>SEQ</w:t>
      </w:r>
      <w:r w:rsidR="002B6034" w:rsidRPr="002B6034">
        <w:rPr>
          <w:b/>
          <w:bCs/>
          <w:sz w:val="23"/>
          <w:szCs w:val="23"/>
        </w:rPr>
        <w:t>CNT</w:t>
      </w:r>
      <w:r w:rsidR="002B6034" w:rsidRPr="002B6034">
        <w:rPr>
          <w:b/>
          <w:bCs/>
          <w:sz w:val="23"/>
          <w:szCs w:val="23"/>
        </w:rPr>
        <w:tab/>
      </w:r>
      <w:r w:rsidR="002B6034">
        <w:rPr>
          <w:b/>
          <w:bCs/>
          <w:sz w:val="23"/>
          <w:szCs w:val="23"/>
        </w:rPr>
        <w:tab/>
      </w:r>
      <w:r w:rsidR="002B6034">
        <w:rPr>
          <w:b/>
          <w:bCs/>
          <w:i/>
          <w:iCs/>
          <w:sz w:val="23"/>
          <w:szCs w:val="23"/>
        </w:rPr>
        <w:t xml:space="preserve">LABEL </w:t>
      </w:r>
      <w:r w:rsidR="002B6034">
        <w:rPr>
          <w:b/>
          <w:bCs/>
          <w:i/>
          <w:iCs/>
          <w:sz w:val="23"/>
          <w:szCs w:val="23"/>
        </w:rPr>
        <w:tab/>
      </w:r>
      <w:r w:rsidR="002B6034">
        <w:rPr>
          <w:sz w:val="23"/>
          <w:szCs w:val="23"/>
        </w:rPr>
        <w:t xml:space="preserve">Record Sequence Count </w:t>
      </w:r>
    </w:p>
    <w:p w:rsidR="002B6034" w:rsidRDefault="002B6034" w:rsidP="000B0EB5">
      <w:pPr>
        <w:pStyle w:val="Default"/>
        <w:ind w:left="1440" w:firstLine="720"/>
        <w:rPr>
          <w:sz w:val="23"/>
          <w:szCs w:val="23"/>
        </w:rPr>
      </w:pPr>
      <w:r>
        <w:rPr>
          <w:b/>
          <w:bCs/>
          <w:i/>
          <w:iCs/>
          <w:sz w:val="23"/>
          <w:szCs w:val="23"/>
        </w:rPr>
        <w:t xml:space="preserve">VARTYPE </w:t>
      </w:r>
      <w:r>
        <w:rPr>
          <w:b/>
          <w:bCs/>
          <w:i/>
          <w:iCs/>
          <w:sz w:val="23"/>
          <w:szCs w:val="23"/>
        </w:rPr>
        <w:tab/>
      </w:r>
      <w:r w:rsidR="000B0EB5">
        <w:rPr>
          <w:sz w:val="23"/>
          <w:szCs w:val="23"/>
        </w:rPr>
        <w:t>Char</w:t>
      </w:r>
      <w:r>
        <w:rPr>
          <w:sz w:val="23"/>
          <w:szCs w:val="23"/>
        </w:rPr>
        <w:t xml:space="preserve"> </w:t>
      </w:r>
      <w:r>
        <w:rPr>
          <w:sz w:val="23"/>
          <w:szCs w:val="23"/>
        </w:rPr>
        <w:tab/>
      </w:r>
      <w:r>
        <w:rPr>
          <w:sz w:val="23"/>
          <w:szCs w:val="23"/>
        </w:rPr>
        <w:tab/>
      </w:r>
      <w:r>
        <w:rPr>
          <w:sz w:val="23"/>
          <w:szCs w:val="23"/>
        </w:rPr>
        <w:tab/>
      </w:r>
      <w:r>
        <w:rPr>
          <w:sz w:val="23"/>
          <w:szCs w:val="23"/>
        </w:rPr>
        <w:tab/>
      </w:r>
      <w:r>
        <w:rPr>
          <w:sz w:val="23"/>
          <w:szCs w:val="23"/>
        </w:rPr>
        <w:tab/>
      </w:r>
      <w:r>
        <w:rPr>
          <w:b/>
          <w:bCs/>
          <w:i/>
          <w:iCs/>
          <w:sz w:val="23"/>
          <w:szCs w:val="23"/>
        </w:rPr>
        <w:t xml:space="preserve">LENGTH </w:t>
      </w:r>
      <w:r w:rsidR="000B0EB5">
        <w:rPr>
          <w:sz w:val="23"/>
          <w:szCs w:val="23"/>
        </w:rPr>
        <w:t>3</w:t>
      </w:r>
    </w:p>
    <w:p w:rsidR="002B6034" w:rsidRDefault="002B6034" w:rsidP="002B6034">
      <w:pPr>
        <w:pStyle w:val="Default"/>
        <w:ind w:left="1440" w:firstLine="720"/>
        <w:rPr>
          <w:sz w:val="23"/>
          <w:szCs w:val="23"/>
        </w:rPr>
      </w:pPr>
      <w:r>
        <w:rPr>
          <w:b/>
          <w:bCs/>
          <w:i/>
          <w:iCs/>
          <w:sz w:val="23"/>
          <w:szCs w:val="23"/>
        </w:rPr>
        <w:t xml:space="preserve">VALUE </w:t>
      </w:r>
      <w:r>
        <w:rPr>
          <w:b/>
          <w:bCs/>
          <w:i/>
          <w:iCs/>
          <w:sz w:val="23"/>
          <w:szCs w:val="23"/>
        </w:rPr>
        <w:tab/>
      </w:r>
      <w:r w:rsidR="000B0EB5">
        <w:rPr>
          <w:sz w:val="23"/>
          <w:szCs w:val="23"/>
        </w:rPr>
        <w:t>Continuous</w:t>
      </w:r>
    </w:p>
    <w:p w:rsidR="002B6034" w:rsidRDefault="002B6034" w:rsidP="000C5872">
      <w:pPr>
        <w:pStyle w:val="Default"/>
        <w:ind w:left="1440" w:firstLine="720"/>
        <w:rPr>
          <w:sz w:val="23"/>
          <w:szCs w:val="23"/>
        </w:rPr>
      </w:pPr>
      <w:r>
        <w:rPr>
          <w:b/>
          <w:bCs/>
          <w:i/>
          <w:iCs/>
          <w:sz w:val="23"/>
          <w:szCs w:val="23"/>
        </w:rPr>
        <w:t>NOTES</w:t>
      </w:r>
      <w:r>
        <w:rPr>
          <w:b/>
          <w:bCs/>
          <w:i/>
          <w:iCs/>
          <w:sz w:val="23"/>
          <w:szCs w:val="23"/>
        </w:rPr>
        <w:tab/>
      </w:r>
      <w:r>
        <w:rPr>
          <w:sz w:val="23"/>
          <w:szCs w:val="23"/>
        </w:rPr>
        <w:t xml:space="preserve">See </w:t>
      </w:r>
      <w:r w:rsidR="001F2674">
        <w:rPr>
          <w:sz w:val="23"/>
          <w:szCs w:val="23"/>
        </w:rPr>
        <w:t>pg. 43</w:t>
      </w:r>
      <w:r>
        <w:rPr>
          <w:sz w:val="23"/>
          <w:szCs w:val="23"/>
        </w:rPr>
        <w:t>:</w:t>
      </w:r>
    </w:p>
    <w:p w:rsidR="002B6034" w:rsidRDefault="00E16275" w:rsidP="001F2674">
      <w:pPr>
        <w:pStyle w:val="Default"/>
        <w:ind w:left="1440" w:firstLine="720"/>
        <w:rPr>
          <w:color w:val="0000FF"/>
          <w:sz w:val="22"/>
          <w:szCs w:val="22"/>
          <w:u w:val="single"/>
        </w:rPr>
      </w:pPr>
      <w:hyperlink r:id="rId129" w:history="1">
        <w:r w:rsidR="001F2674" w:rsidRPr="005B4C38">
          <w:rPr>
            <w:rStyle w:val="Hyperlink"/>
            <w:sz w:val="23"/>
            <w:szCs w:val="23"/>
          </w:rPr>
          <w:t>http://www.health.ny.gov/statistics/sparcs/sysdoc/inpatientoutputdd.pdf</w:t>
        </w:r>
      </w:hyperlink>
    </w:p>
    <w:p w:rsidR="002379ED" w:rsidRDefault="002379ED" w:rsidP="002379ED">
      <w:pPr>
        <w:pStyle w:val="Default"/>
        <w:rPr>
          <w:b/>
          <w:bCs/>
          <w:sz w:val="23"/>
          <w:szCs w:val="23"/>
        </w:rPr>
      </w:pPr>
    </w:p>
    <w:p w:rsidR="002379ED" w:rsidRDefault="002379ED" w:rsidP="002379ED">
      <w:pPr>
        <w:pStyle w:val="Default"/>
        <w:rPr>
          <w:sz w:val="23"/>
          <w:szCs w:val="23"/>
        </w:rPr>
      </w:pPr>
      <w:r w:rsidRPr="002379ED">
        <w:rPr>
          <w:b/>
          <w:bCs/>
          <w:sz w:val="23"/>
          <w:szCs w:val="23"/>
        </w:rPr>
        <w:t>SEX</w:t>
      </w:r>
      <w:r>
        <w:rPr>
          <w:rFonts w:ascii="Arial" w:hAnsi="Arial" w:cs="Arial"/>
          <w:color w:val="002288"/>
        </w:rPr>
        <w:tab/>
      </w:r>
      <w:r>
        <w:rPr>
          <w:rFonts w:ascii="Arial" w:hAnsi="Arial" w:cs="Arial"/>
          <w:color w:val="002288"/>
        </w:rPr>
        <w:tab/>
      </w:r>
      <w:r>
        <w:rPr>
          <w:rFonts w:ascii="Arial" w:hAnsi="Arial" w:cs="Arial"/>
          <w:color w:val="002288"/>
        </w:rPr>
        <w:tab/>
      </w:r>
      <w:r>
        <w:rPr>
          <w:b/>
          <w:bCs/>
          <w:i/>
          <w:iCs/>
          <w:sz w:val="23"/>
          <w:szCs w:val="23"/>
        </w:rPr>
        <w:t xml:space="preserve">LABEL </w:t>
      </w:r>
      <w:r>
        <w:rPr>
          <w:b/>
          <w:bCs/>
          <w:i/>
          <w:iCs/>
          <w:sz w:val="23"/>
          <w:szCs w:val="23"/>
        </w:rPr>
        <w:tab/>
      </w:r>
      <w:r>
        <w:rPr>
          <w:sz w:val="23"/>
          <w:szCs w:val="23"/>
        </w:rPr>
        <w:t xml:space="preserve">Patient Sex </w:t>
      </w:r>
    </w:p>
    <w:p w:rsidR="002379ED" w:rsidRDefault="002379ED" w:rsidP="002379ED">
      <w:pPr>
        <w:pStyle w:val="Default"/>
        <w:ind w:left="2160"/>
        <w:rPr>
          <w:sz w:val="23"/>
          <w:szCs w:val="23"/>
        </w:rPr>
      </w:pPr>
      <w:r>
        <w:rPr>
          <w:b/>
          <w:bCs/>
          <w:i/>
          <w:iCs/>
          <w:sz w:val="23"/>
          <w:szCs w:val="23"/>
        </w:rPr>
        <w:t xml:space="preserve">VARTYPE </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 xml:space="preserve">1 </w:t>
      </w:r>
    </w:p>
    <w:p w:rsidR="002379ED" w:rsidRDefault="002379ED" w:rsidP="002379ED">
      <w:pPr>
        <w:pStyle w:val="Default"/>
        <w:ind w:left="2160"/>
        <w:rPr>
          <w:sz w:val="23"/>
          <w:szCs w:val="23"/>
        </w:rPr>
      </w:pPr>
      <w:r>
        <w:rPr>
          <w:b/>
          <w:bCs/>
          <w:i/>
          <w:iCs/>
          <w:sz w:val="23"/>
          <w:szCs w:val="23"/>
        </w:rPr>
        <w:t xml:space="preserve">VALUE </w:t>
      </w:r>
      <w:r>
        <w:rPr>
          <w:b/>
          <w:bCs/>
          <w:i/>
          <w:iCs/>
          <w:sz w:val="23"/>
          <w:szCs w:val="23"/>
        </w:rPr>
        <w:tab/>
      </w:r>
      <w:r>
        <w:rPr>
          <w:sz w:val="23"/>
          <w:szCs w:val="23"/>
        </w:rPr>
        <w:t xml:space="preserve">F = Female </w:t>
      </w:r>
    </w:p>
    <w:p w:rsidR="002379ED" w:rsidRDefault="002379ED" w:rsidP="002379ED">
      <w:pPr>
        <w:pStyle w:val="Default"/>
        <w:ind w:left="3600"/>
        <w:rPr>
          <w:sz w:val="23"/>
          <w:szCs w:val="23"/>
        </w:rPr>
      </w:pPr>
      <w:r>
        <w:rPr>
          <w:sz w:val="23"/>
          <w:szCs w:val="23"/>
        </w:rPr>
        <w:lastRenderedPageBreak/>
        <w:t xml:space="preserve">M = Male </w:t>
      </w:r>
    </w:p>
    <w:p w:rsidR="002379ED" w:rsidRDefault="002379ED" w:rsidP="002379ED">
      <w:pPr>
        <w:pStyle w:val="Default"/>
        <w:ind w:left="3600"/>
        <w:rPr>
          <w:sz w:val="23"/>
          <w:szCs w:val="23"/>
        </w:rPr>
      </w:pPr>
      <w:r>
        <w:rPr>
          <w:sz w:val="23"/>
          <w:szCs w:val="23"/>
        </w:rPr>
        <w:t xml:space="preserve">U = Unknown </w:t>
      </w:r>
    </w:p>
    <w:p w:rsidR="002379ED" w:rsidRDefault="002379ED" w:rsidP="001F2674">
      <w:pPr>
        <w:pStyle w:val="Default"/>
        <w:ind w:left="2160"/>
        <w:rPr>
          <w:sz w:val="23"/>
          <w:szCs w:val="23"/>
        </w:rPr>
      </w:pPr>
      <w:r>
        <w:rPr>
          <w:b/>
          <w:bCs/>
          <w:i/>
          <w:iCs/>
          <w:sz w:val="23"/>
          <w:szCs w:val="23"/>
        </w:rPr>
        <w:t xml:space="preserve">NOTES </w:t>
      </w:r>
      <w:r w:rsidR="000C5872">
        <w:rPr>
          <w:b/>
          <w:bCs/>
          <w:i/>
          <w:iCs/>
          <w:sz w:val="23"/>
          <w:szCs w:val="23"/>
        </w:rPr>
        <w:tab/>
      </w:r>
      <w:r w:rsidR="00240B31">
        <w:rPr>
          <w:sz w:val="23"/>
          <w:szCs w:val="23"/>
        </w:rPr>
        <w:t xml:space="preserve">See pg. </w:t>
      </w:r>
      <w:r w:rsidR="001F2674">
        <w:rPr>
          <w:sz w:val="23"/>
          <w:szCs w:val="23"/>
        </w:rPr>
        <w:t>53</w:t>
      </w:r>
      <w:r w:rsidR="00240B31">
        <w:rPr>
          <w:sz w:val="23"/>
          <w:szCs w:val="23"/>
        </w:rPr>
        <w:t xml:space="preserve">: </w:t>
      </w:r>
    </w:p>
    <w:p w:rsidR="001F2674" w:rsidRDefault="00E16275" w:rsidP="001F2674">
      <w:pPr>
        <w:pStyle w:val="Default"/>
        <w:ind w:left="2160"/>
        <w:rPr>
          <w:b/>
          <w:bCs/>
          <w:sz w:val="23"/>
          <w:szCs w:val="23"/>
        </w:rPr>
      </w:pPr>
      <w:hyperlink r:id="rId130" w:history="1">
        <w:r w:rsidR="001F2674" w:rsidRPr="005B4C38">
          <w:rPr>
            <w:rStyle w:val="Hyperlink"/>
            <w:sz w:val="23"/>
            <w:szCs w:val="23"/>
          </w:rPr>
          <w:t>http://www.health.ny.gov/statistics/sparcs/sysdoc/inpatientoutputdd.pdf</w:t>
        </w:r>
      </w:hyperlink>
    </w:p>
    <w:p w:rsidR="005514DC" w:rsidRDefault="005514DC" w:rsidP="005514DC">
      <w:pPr>
        <w:pStyle w:val="Default"/>
        <w:rPr>
          <w:color w:val="0000FF"/>
          <w:sz w:val="23"/>
          <w:szCs w:val="23"/>
          <w:u w:val="single"/>
        </w:rPr>
      </w:pPr>
    </w:p>
    <w:p w:rsidR="001F2674" w:rsidRDefault="001F2674" w:rsidP="001F2674">
      <w:pPr>
        <w:pStyle w:val="Default"/>
        <w:rPr>
          <w:sz w:val="23"/>
          <w:szCs w:val="23"/>
        </w:rPr>
      </w:pPr>
      <w:r w:rsidRPr="002379ED">
        <w:rPr>
          <w:b/>
          <w:bCs/>
          <w:sz w:val="23"/>
          <w:szCs w:val="23"/>
        </w:rPr>
        <w:t>S</w:t>
      </w:r>
      <w:r>
        <w:rPr>
          <w:b/>
          <w:bCs/>
          <w:sz w:val="23"/>
          <w:szCs w:val="23"/>
        </w:rPr>
        <w:t>PMT1-6</w:t>
      </w:r>
      <w:r>
        <w:rPr>
          <w:rFonts w:ascii="Arial" w:hAnsi="Arial" w:cs="Arial"/>
          <w:color w:val="002288"/>
        </w:rPr>
        <w:tab/>
      </w:r>
      <w:r>
        <w:rPr>
          <w:rFonts w:ascii="Arial" w:hAnsi="Arial" w:cs="Arial"/>
          <w:color w:val="002288"/>
        </w:rPr>
        <w:tab/>
      </w:r>
      <w:r>
        <w:rPr>
          <w:b/>
          <w:bCs/>
          <w:i/>
          <w:iCs/>
          <w:sz w:val="23"/>
          <w:szCs w:val="23"/>
        </w:rPr>
        <w:t xml:space="preserve">LABEL </w:t>
      </w:r>
      <w:r>
        <w:rPr>
          <w:b/>
          <w:bCs/>
          <w:i/>
          <w:iCs/>
          <w:sz w:val="23"/>
          <w:szCs w:val="23"/>
        </w:rPr>
        <w:tab/>
      </w:r>
      <w:r>
        <w:rPr>
          <w:sz w:val="23"/>
          <w:szCs w:val="23"/>
        </w:rPr>
        <w:t>Source of Payment Typology 1-6</w:t>
      </w:r>
    </w:p>
    <w:p w:rsidR="001F2674" w:rsidRDefault="001F2674" w:rsidP="001F2674">
      <w:pPr>
        <w:pStyle w:val="Default"/>
        <w:ind w:left="2160"/>
        <w:rPr>
          <w:sz w:val="23"/>
          <w:szCs w:val="23"/>
        </w:rPr>
      </w:pPr>
      <w:r>
        <w:rPr>
          <w:b/>
          <w:bCs/>
          <w:i/>
          <w:iCs/>
          <w:sz w:val="23"/>
          <w:szCs w:val="23"/>
        </w:rPr>
        <w:t xml:space="preserve">VARTYPE </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 xml:space="preserve">1 </w:t>
      </w:r>
    </w:p>
    <w:p w:rsidR="001F2674" w:rsidRDefault="001F2674" w:rsidP="001F2674">
      <w:pPr>
        <w:pStyle w:val="Default"/>
        <w:ind w:left="2160"/>
        <w:rPr>
          <w:sz w:val="23"/>
          <w:szCs w:val="23"/>
        </w:rPr>
      </w:pPr>
      <w:r>
        <w:rPr>
          <w:b/>
          <w:bCs/>
          <w:i/>
          <w:iCs/>
          <w:sz w:val="23"/>
          <w:szCs w:val="23"/>
        </w:rPr>
        <w:t xml:space="preserve">VALUE </w:t>
      </w:r>
      <w:r>
        <w:rPr>
          <w:b/>
          <w:bCs/>
          <w:i/>
          <w:iCs/>
          <w:sz w:val="23"/>
          <w:szCs w:val="23"/>
        </w:rPr>
        <w:tab/>
      </w:r>
      <w:r>
        <w:rPr>
          <w:sz w:val="23"/>
          <w:szCs w:val="23"/>
        </w:rPr>
        <w:t xml:space="preserve">See: </w:t>
      </w:r>
    </w:p>
    <w:p w:rsidR="001F2674" w:rsidRDefault="00E16275" w:rsidP="001F2674">
      <w:pPr>
        <w:pStyle w:val="Default"/>
        <w:ind w:left="2880" w:firstLine="720"/>
        <w:rPr>
          <w:sz w:val="23"/>
          <w:szCs w:val="23"/>
        </w:rPr>
      </w:pPr>
      <w:hyperlink r:id="rId131" w:history="1">
        <w:r w:rsidR="001F2674" w:rsidRPr="00B16B58">
          <w:rPr>
            <w:rStyle w:val="Hyperlink"/>
            <w:sz w:val="23"/>
            <w:szCs w:val="23"/>
          </w:rPr>
          <w:t>http://www.health.ny.gov/statistics/sparcs/sysdoc/appp.htm</w:t>
        </w:r>
      </w:hyperlink>
    </w:p>
    <w:p w:rsidR="001F2674" w:rsidRDefault="001F2674" w:rsidP="001F2674">
      <w:pPr>
        <w:pStyle w:val="Default"/>
        <w:ind w:left="2160"/>
        <w:rPr>
          <w:sz w:val="23"/>
          <w:szCs w:val="23"/>
        </w:rPr>
      </w:pPr>
      <w:r>
        <w:rPr>
          <w:b/>
          <w:bCs/>
          <w:i/>
          <w:iCs/>
          <w:sz w:val="23"/>
          <w:szCs w:val="23"/>
        </w:rPr>
        <w:t xml:space="preserve">NOTES </w:t>
      </w:r>
      <w:r>
        <w:rPr>
          <w:b/>
          <w:bCs/>
          <w:i/>
          <w:iCs/>
          <w:sz w:val="23"/>
          <w:szCs w:val="23"/>
        </w:rPr>
        <w:tab/>
      </w:r>
      <w:r>
        <w:rPr>
          <w:sz w:val="23"/>
          <w:szCs w:val="23"/>
        </w:rPr>
        <w:t xml:space="preserve">See pg. 53: </w:t>
      </w:r>
    </w:p>
    <w:p w:rsidR="001F2674" w:rsidRDefault="00E16275" w:rsidP="001F2674">
      <w:pPr>
        <w:pStyle w:val="Default"/>
        <w:ind w:left="2160"/>
        <w:rPr>
          <w:b/>
          <w:bCs/>
          <w:sz w:val="23"/>
          <w:szCs w:val="23"/>
        </w:rPr>
      </w:pPr>
      <w:hyperlink r:id="rId132" w:history="1">
        <w:r w:rsidR="001F2674" w:rsidRPr="005B4C38">
          <w:rPr>
            <w:rStyle w:val="Hyperlink"/>
            <w:sz w:val="23"/>
            <w:szCs w:val="23"/>
          </w:rPr>
          <w:t>http://www.health.ny.gov/statistics/sparcs/sysdoc/inpatientoutputdd.pdf</w:t>
        </w:r>
      </w:hyperlink>
    </w:p>
    <w:p w:rsidR="001F2674" w:rsidRDefault="001F2674" w:rsidP="005514DC">
      <w:pPr>
        <w:pStyle w:val="Default"/>
        <w:rPr>
          <w:color w:val="0000FF"/>
          <w:sz w:val="23"/>
          <w:szCs w:val="23"/>
          <w:u w:val="single"/>
        </w:rPr>
      </w:pPr>
    </w:p>
    <w:p w:rsidR="009D7702" w:rsidRDefault="009D7702" w:rsidP="009D7702">
      <w:pPr>
        <w:pStyle w:val="Default"/>
        <w:rPr>
          <w:sz w:val="23"/>
          <w:szCs w:val="23"/>
        </w:rPr>
      </w:pPr>
      <w:r w:rsidRPr="002379ED">
        <w:rPr>
          <w:b/>
          <w:bCs/>
          <w:sz w:val="23"/>
          <w:szCs w:val="23"/>
        </w:rPr>
        <w:t>S</w:t>
      </w:r>
      <w:r w:rsidRPr="009D7702">
        <w:rPr>
          <w:b/>
          <w:bCs/>
          <w:sz w:val="23"/>
          <w:szCs w:val="23"/>
        </w:rPr>
        <w:t>UBPRDAT</w:t>
      </w:r>
      <w:r>
        <w:rPr>
          <w:rFonts w:ascii="Arial" w:hAnsi="Arial" w:cs="Arial"/>
          <w:color w:val="002288"/>
        </w:rPr>
        <w:tab/>
      </w:r>
      <w:r>
        <w:rPr>
          <w:rFonts w:ascii="Arial" w:hAnsi="Arial" w:cs="Arial"/>
          <w:color w:val="002288"/>
        </w:rPr>
        <w:tab/>
      </w:r>
      <w:r>
        <w:rPr>
          <w:b/>
          <w:bCs/>
          <w:i/>
          <w:iCs/>
          <w:sz w:val="23"/>
          <w:szCs w:val="23"/>
        </w:rPr>
        <w:t xml:space="preserve">LABEL </w:t>
      </w:r>
      <w:r>
        <w:rPr>
          <w:b/>
          <w:bCs/>
          <w:i/>
          <w:iCs/>
          <w:sz w:val="23"/>
          <w:szCs w:val="23"/>
        </w:rPr>
        <w:tab/>
      </w:r>
      <w:r>
        <w:rPr>
          <w:sz w:val="23"/>
          <w:szCs w:val="23"/>
        </w:rPr>
        <w:t xml:space="preserve">Date Processed </w:t>
      </w:r>
    </w:p>
    <w:p w:rsidR="009D7702" w:rsidRDefault="009D7702" w:rsidP="009D7702">
      <w:pPr>
        <w:pStyle w:val="Default"/>
        <w:ind w:left="2160"/>
        <w:rPr>
          <w:sz w:val="23"/>
          <w:szCs w:val="23"/>
        </w:rPr>
      </w:pPr>
      <w:r>
        <w:rPr>
          <w:b/>
          <w:bCs/>
          <w:i/>
          <w:iCs/>
          <w:sz w:val="23"/>
          <w:szCs w:val="23"/>
        </w:rPr>
        <w:t xml:space="preserve">VARTYPE </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 xml:space="preserve">8 </w:t>
      </w:r>
    </w:p>
    <w:p w:rsidR="009D7702" w:rsidRDefault="009D7702" w:rsidP="009D7702">
      <w:pPr>
        <w:pStyle w:val="Default"/>
        <w:ind w:left="1440" w:firstLine="720"/>
        <w:rPr>
          <w:sz w:val="23"/>
          <w:szCs w:val="23"/>
        </w:rPr>
      </w:pPr>
      <w:r>
        <w:rPr>
          <w:b/>
          <w:bCs/>
          <w:i/>
          <w:iCs/>
          <w:sz w:val="23"/>
          <w:szCs w:val="23"/>
        </w:rPr>
        <w:t xml:space="preserve">VALUE </w:t>
      </w:r>
      <w:r>
        <w:rPr>
          <w:b/>
          <w:bCs/>
          <w:i/>
          <w:iCs/>
          <w:sz w:val="23"/>
          <w:szCs w:val="23"/>
        </w:rPr>
        <w:tab/>
      </w:r>
      <w:r>
        <w:rPr>
          <w:sz w:val="23"/>
          <w:szCs w:val="23"/>
        </w:rPr>
        <w:t xml:space="preserve">CCYYMMDD </w:t>
      </w:r>
    </w:p>
    <w:p w:rsidR="009D7702" w:rsidRDefault="009D7702" w:rsidP="009D7702">
      <w:pPr>
        <w:pStyle w:val="Default"/>
        <w:ind w:left="3600" w:hanging="1440"/>
        <w:rPr>
          <w:sz w:val="23"/>
          <w:szCs w:val="23"/>
        </w:rPr>
      </w:pPr>
      <w:r>
        <w:rPr>
          <w:b/>
          <w:bCs/>
          <w:i/>
          <w:iCs/>
          <w:sz w:val="23"/>
          <w:szCs w:val="23"/>
        </w:rPr>
        <w:t xml:space="preserve">NOTES </w:t>
      </w:r>
      <w:r>
        <w:rPr>
          <w:b/>
          <w:bCs/>
          <w:i/>
          <w:iCs/>
          <w:sz w:val="23"/>
          <w:szCs w:val="23"/>
        </w:rPr>
        <w:tab/>
      </w:r>
      <w:r>
        <w:rPr>
          <w:sz w:val="23"/>
          <w:szCs w:val="23"/>
        </w:rPr>
        <w:t xml:space="preserve">Equals the actual date of the Transaction Set Creation. See pg. 103: </w:t>
      </w:r>
    </w:p>
    <w:p w:rsidR="009D7702" w:rsidRDefault="00E16275" w:rsidP="009D7702">
      <w:pPr>
        <w:pStyle w:val="Default"/>
        <w:ind w:left="2160"/>
        <w:rPr>
          <w:b/>
          <w:bCs/>
          <w:sz w:val="23"/>
          <w:szCs w:val="23"/>
        </w:rPr>
      </w:pPr>
      <w:hyperlink r:id="rId133" w:history="1">
        <w:r w:rsidR="009D7702" w:rsidRPr="005B4C38">
          <w:rPr>
            <w:rStyle w:val="Hyperlink"/>
            <w:sz w:val="23"/>
            <w:szCs w:val="23"/>
          </w:rPr>
          <w:t>http://www.health.ny.gov/statistics/sparcs/sysdoc/inpatientoutputdd.pdf</w:t>
        </w:r>
      </w:hyperlink>
    </w:p>
    <w:p w:rsidR="009D7702" w:rsidRDefault="009D7702" w:rsidP="005514DC">
      <w:pPr>
        <w:pStyle w:val="Default"/>
        <w:rPr>
          <w:color w:val="0000FF"/>
          <w:sz w:val="23"/>
          <w:szCs w:val="23"/>
          <w:u w:val="single"/>
        </w:rPr>
      </w:pPr>
    </w:p>
    <w:p w:rsidR="004B093C" w:rsidRDefault="004B093C" w:rsidP="004B093C">
      <w:pPr>
        <w:rPr>
          <w:rFonts w:ascii="Calibri" w:hAnsi="Calibri" w:cs="Calibri"/>
          <w:color w:val="000000"/>
          <w:sz w:val="22"/>
          <w:szCs w:val="22"/>
        </w:rPr>
      </w:pPr>
      <w:r>
        <w:rPr>
          <w:b/>
          <w:bCs/>
          <w:sz w:val="23"/>
          <w:szCs w:val="23"/>
        </w:rPr>
        <w:t>TACDAYS</w:t>
      </w:r>
      <w:r>
        <w:rPr>
          <w:rFonts w:ascii="Arial" w:hAnsi="Arial" w:cs="Arial"/>
          <w:color w:val="002288"/>
        </w:rPr>
        <w:tab/>
      </w:r>
      <w:r>
        <w:rPr>
          <w:rFonts w:ascii="Arial" w:hAnsi="Arial" w:cs="Arial"/>
          <w:color w:val="002288"/>
        </w:rPr>
        <w:tab/>
      </w:r>
      <w:r>
        <w:rPr>
          <w:b/>
          <w:bCs/>
          <w:i/>
          <w:iCs/>
          <w:sz w:val="23"/>
          <w:szCs w:val="23"/>
        </w:rPr>
        <w:t xml:space="preserve">LABEL </w:t>
      </w:r>
      <w:r>
        <w:rPr>
          <w:b/>
          <w:bCs/>
          <w:i/>
          <w:iCs/>
          <w:sz w:val="23"/>
          <w:szCs w:val="23"/>
        </w:rPr>
        <w:tab/>
      </w:r>
      <w:r w:rsidRPr="004B093C">
        <w:rPr>
          <w:color w:val="000000"/>
          <w:sz w:val="23"/>
          <w:szCs w:val="23"/>
        </w:rPr>
        <w:t>Total Alternate Care Days</w:t>
      </w:r>
    </w:p>
    <w:p w:rsidR="004B093C" w:rsidRDefault="004B093C" w:rsidP="0099185B">
      <w:pPr>
        <w:pStyle w:val="Default"/>
        <w:ind w:left="2160"/>
        <w:rPr>
          <w:sz w:val="23"/>
          <w:szCs w:val="23"/>
        </w:rPr>
      </w:pPr>
      <w:r>
        <w:rPr>
          <w:b/>
          <w:bCs/>
          <w:i/>
          <w:iCs/>
          <w:sz w:val="23"/>
          <w:szCs w:val="23"/>
        </w:rPr>
        <w:t xml:space="preserve">VARTYPE </w:t>
      </w:r>
      <w:r>
        <w:rPr>
          <w:b/>
          <w:bCs/>
          <w:i/>
          <w:iCs/>
          <w:sz w:val="23"/>
          <w:szCs w:val="23"/>
        </w:rPr>
        <w:tab/>
      </w:r>
      <w:proofErr w:type="spellStart"/>
      <w:r w:rsidR="0099185B">
        <w:rPr>
          <w:sz w:val="23"/>
          <w:szCs w:val="23"/>
        </w:rPr>
        <w:t>Num</w:t>
      </w:r>
      <w:proofErr w:type="spellEnd"/>
      <w:r>
        <w:rPr>
          <w:sz w:val="23"/>
          <w:szCs w:val="23"/>
        </w:rPr>
        <w:t xml:space="preserve"> </w:t>
      </w:r>
      <w:r>
        <w:rPr>
          <w:sz w:val="23"/>
          <w:szCs w:val="23"/>
        </w:rPr>
        <w:tab/>
      </w:r>
      <w:r>
        <w:rPr>
          <w:sz w:val="23"/>
          <w:szCs w:val="23"/>
        </w:rPr>
        <w:tab/>
      </w:r>
      <w:r>
        <w:rPr>
          <w:sz w:val="23"/>
          <w:szCs w:val="23"/>
        </w:rPr>
        <w:tab/>
      </w:r>
      <w:r>
        <w:rPr>
          <w:sz w:val="23"/>
          <w:szCs w:val="23"/>
        </w:rPr>
        <w:tab/>
      </w:r>
      <w:r>
        <w:rPr>
          <w:b/>
          <w:bCs/>
          <w:i/>
          <w:iCs/>
          <w:sz w:val="23"/>
          <w:szCs w:val="23"/>
        </w:rPr>
        <w:t xml:space="preserve">LENGTH </w:t>
      </w:r>
      <w:r w:rsidR="0099185B">
        <w:rPr>
          <w:sz w:val="23"/>
          <w:szCs w:val="23"/>
        </w:rPr>
        <w:t>8</w:t>
      </w:r>
      <w:r>
        <w:rPr>
          <w:sz w:val="23"/>
          <w:szCs w:val="23"/>
        </w:rPr>
        <w:t xml:space="preserve"> </w:t>
      </w:r>
    </w:p>
    <w:p w:rsidR="0099185B" w:rsidRDefault="004B093C" w:rsidP="0099185B">
      <w:pPr>
        <w:pStyle w:val="Default"/>
        <w:ind w:left="3600" w:hanging="1440"/>
        <w:rPr>
          <w:sz w:val="23"/>
          <w:szCs w:val="23"/>
        </w:rPr>
      </w:pPr>
      <w:r>
        <w:rPr>
          <w:b/>
          <w:bCs/>
          <w:i/>
          <w:iCs/>
          <w:sz w:val="23"/>
          <w:szCs w:val="23"/>
        </w:rPr>
        <w:t xml:space="preserve">VALUE </w:t>
      </w:r>
      <w:r>
        <w:rPr>
          <w:b/>
          <w:bCs/>
          <w:i/>
          <w:iCs/>
          <w:sz w:val="23"/>
          <w:szCs w:val="23"/>
        </w:rPr>
        <w:tab/>
      </w:r>
      <w:r w:rsidR="0099185B">
        <w:rPr>
          <w:sz w:val="23"/>
          <w:szCs w:val="23"/>
        </w:rPr>
        <w:t>Continuous. If this field was not applicable it must have contained zeros</w:t>
      </w:r>
    </w:p>
    <w:p w:rsidR="004B093C" w:rsidRDefault="004B093C" w:rsidP="0099185B">
      <w:pPr>
        <w:pStyle w:val="Default"/>
        <w:ind w:left="1440" w:firstLine="720"/>
        <w:rPr>
          <w:sz w:val="23"/>
          <w:szCs w:val="23"/>
        </w:rPr>
      </w:pPr>
      <w:r>
        <w:rPr>
          <w:b/>
          <w:bCs/>
          <w:i/>
          <w:iCs/>
          <w:sz w:val="23"/>
          <w:szCs w:val="23"/>
        </w:rPr>
        <w:t xml:space="preserve">NOTES </w:t>
      </w:r>
      <w:r w:rsidR="0099185B">
        <w:rPr>
          <w:b/>
          <w:bCs/>
          <w:i/>
          <w:iCs/>
          <w:sz w:val="23"/>
          <w:szCs w:val="23"/>
        </w:rPr>
        <w:tab/>
      </w:r>
      <w:r>
        <w:rPr>
          <w:sz w:val="23"/>
          <w:szCs w:val="23"/>
        </w:rPr>
        <w:t xml:space="preserve">See pg. 132: </w:t>
      </w:r>
    </w:p>
    <w:p w:rsidR="004B093C" w:rsidRDefault="00E16275" w:rsidP="004B093C">
      <w:pPr>
        <w:pStyle w:val="Default"/>
        <w:ind w:left="2160"/>
        <w:rPr>
          <w:b/>
          <w:bCs/>
          <w:sz w:val="23"/>
          <w:szCs w:val="23"/>
        </w:rPr>
      </w:pPr>
      <w:hyperlink r:id="rId134" w:history="1">
        <w:r w:rsidR="004B093C" w:rsidRPr="005B4C38">
          <w:rPr>
            <w:rStyle w:val="Hyperlink"/>
            <w:sz w:val="23"/>
            <w:szCs w:val="23"/>
          </w:rPr>
          <w:t>http://www.health.ny.gov/statistics/sparcs/sysdoc/inpatientoutputdd.pdf</w:t>
        </w:r>
      </w:hyperlink>
    </w:p>
    <w:p w:rsidR="001F2674" w:rsidRDefault="001F2674" w:rsidP="005514DC">
      <w:pPr>
        <w:pStyle w:val="Default"/>
        <w:rPr>
          <w:color w:val="0000FF"/>
          <w:sz w:val="23"/>
          <w:szCs w:val="23"/>
          <w:u w:val="single"/>
        </w:rPr>
      </w:pPr>
    </w:p>
    <w:p w:rsidR="005514DC" w:rsidRDefault="0099185B" w:rsidP="0099185B">
      <w:pPr>
        <w:pStyle w:val="Default"/>
        <w:rPr>
          <w:sz w:val="23"/>
          <w:szCs w:val="23"/>
        </w:rPr>
      </w:pPr>
      <w:r>
        <w:rPr>
          <w:b/>
          <w:bCs/>
          <w:sz w:val="23"/>
          <w:szCs w:val="23"/>
        </w:rPr>
        <w:t>TCHARGE</w:t>
      </w:r>
      <w:r w:rsidR="005514DC">
        <w:rPr>
          <w:rFonts w:ascii="Arial" w:hAnsi="Arial" w:cs="Arial"/>
          <w:color w:val="002288"/>
        </w:rPr>
        <w:tab/>
      </w:r>
      <w:r w:rsidR="005514DC">
        <w:rPr>
          <w:rFonts w:ascii="Arial" w:hAnsi="Arial" w:cs="Arial"/>
          <w:color w:val="002288"/>
        </w:rPr>
        <w:tab/>
      </w:r>
      <w:r w:rsidR="005514DC">
        <w:rPr>
          <w:b/>
          <w:bCs/>
          <w:i/>
          <w:iCs/>
          <w:sz w:val="23"/>
          <w:szCs w:val="23"/>
        </w:rPr>
        <w:t xml:space="preserve">LABEL </w:t>
      </w:r>
      <w:r w:rsidR="005514DC">
        <w:rPr>
          <w:b/>
          <w:bCs/>
          <w:i/>
          <w:iCs/>
          <w:sz w:val="23"/>
          <w:szCs w:val="23"/>
        </w:rPr>
        <w:tab/>
      </w:r>
      <w:r w:rsidR="005514DC">
        <w:rPr>
          <w:sz w:val="23"/>
          <w:szCs w:val="23"/>
        </w:rPr>
        <w:t xml:space="preserve">Total </w:t>
      </w:r>
      <w:r>
        <w:rPr>
          <w:sz w:val="23"/>
          <w:szCs w:val="23"/>
        </w:rPr>
        <w:t xml:space="preserve">Charges </w:t>
      </w:r>
      <w:r w:rsidR="005514DC">
        <w:rPr>
          <w:sz w:val="23"/>
          <w:szCs w:val="23"/>
        </w:rPr>
        <w:t xml:space="preserve"> </w:t>
      </w:r>
    </w:p>
    <w:p w:rsidR="005514DC" w:rsidRDefault="005514DC" w:rsidP="0099185B">
      <w:pPr>
        <w:pStyle w:val="Default"/>
        <w:ind w:left="2160"/>
        <w:rPr>
          <w:sz w:val="23"/>
          <w:szCs w:val="23"/>
        </w:rPr>
      </w:pPr>
      <w:r>
        <w:rPr>
          <w:b/>
          <w:bCs/>
          <w:i/>
          <w:iCs/>
          <w:sz w:val="23"/>
          <w:szCs w:val="23"/>
        </w:rPr>
        <w:t>VARTYPE</w:t>
      </w:r>
      <w:r>
        <w:rPr>
          <w:b/>
          <w:bCs/>
          <w:i/>
          <w:iCs/>
          <w:sz w:val="23"/>
          <w:szCs w:val="23"/>
        </w:rPr>
        <w:tab/>
      </w:r>
      <w:r w:rsidR="0099185B">
        <w:rPr>
          <w:sz w:val="23"/>
          <w:szCs w:val="23"/>
        </w:rPr>
        <w:t>Char</w:t>
      </w:r>
      <w:r>
        <w:rPr>
          <w:sz w:val="23"/>
          <w:szCs w:val="23"/>
        </w:rPr>
        <w:t xml:space="preserve"> </w:t>
      </w:r>
      <w:r>
        <w:rPr>
          <w:sz w:val="23"/>
          <w:szCs w:val="23"/>
        </w:rPr>
        <w:tab/>
      </w:r>
      <w:r>
        <w:rPr>
          <w:sz w:val="23"/>
          <w:szCs w:val="23"/>
        </w:rPr>
        <w:tab/>
      </w:r>
      <w:r>
        <w:rPr>
          <w:sz w:val="23"/>
          <w:szCs w:val="23"/>
        </w:rPr>
        <w:tab/>
      </w:r>
      <w:r>
        <w:rPr>
          <w:sz w:val="23"/>
          <w:szCs w:val="23"/>
        </w:rPr>
        <w:tab/>
      </w:r>
      <w:r>
        <w:rPr>
          <w:b/>
          <w:bCs/>
          <w:i/>
          <w:iCs/>
          <w:sz w:val="23"/>
          <w:szCs w:val="23"/>
        </w:rPr>
        <w:t xml:space="preserve">LENGTH </w:t>
      </w:r>
      <w:r w:rsidR="0099185B">
        <w:rPr>
          <w:sz w:val="23"/>
          <w:szCs w:val="23"/>
        </w:rPr>
        <w:t>12</w:t>
      </w:r>
    </w:p>
    <w:p w:rsidR="005514DC" w:rsidRDefault="005514DC" w:rsidP="005514DC">
      <w:pPr>
        <w:pStyle w:val="Default"/>
        <w:ind w:left="2160"/>
        <w:rPr>
          <w:sz w:val="23"/>
          <w:szCs w:val="23"/>
        </w:rPr>
      </w:pPr>
      <w:r>
        <w:rPr>
          <w:b/>
          <w:bCs/>
          <w:i/>
          <w:iCs/>
          <w:sz w:val="23"/>
          <w:szCs w:val="23"/>
        </w:rPr>
        <w:t xml:space="preserve">VALUE </w:t>
      </w:r>
      <w:r>
        <w:rPr>
          <w:b/>
          <w:bCs/>
          <w:i/>
          <w:iCs/>
          <w:sz w:val="23"/>
          <w:szCs w:val="23"/>
        </w:rPr>
        <w:tab/>
      </w:r>
      <w:r>
        <w:rPr>
          <w:sz w:val="23"/>
          <w:szCs w:val="23"/>
        </w:rPr>
        <w:t xml:space="preserve">Not reported in codebook </w:t>
      </w:r>
    </w:p>
    <w:p w:rsidR="00465033" w:rsidRDefault="005514DC" w:rsidP="005514DC">
      <w:pPr>
        <w:pStyle w:val="Default"/>
        <w:ind w:left="3600" w:hanging="1440"/>
        <w:rPr>
          <w:sz w:val="23"/>
          <w:szCs w:val="23"/>
        </w:rPr>
      </w:pPr>
      <w:r>
        <w:rPr>
          <w:b/>
          <w:bCs/>
          <w:i/>
          <w:iCs/>
          <w:sz w:val="23"/>
          <w:szCs w:val="23"/>
        </w:rPr>
        <w:t xml:space="preserve">NOTES </w:t>
      </w:r>
      <w:r>
        <w:rPr>
          <w:b/>
          <w:bCs/>
          <w:i/>
          <w:iCs/>
          <w:sz w:val="23"/>
          <w:szCs w:val="23"/>
        </w:rPr>
        <w:tab/>
      </w:r>
      <w:r>
        <w:rPr>
          <w:sz w:val="23"/>
          <w:szCs w:val="23"/>
        </w:rPr>
        <w:t xml:space="preserve">This variable has an implied decimal point. You must divide the value by 100 in order to get the actual dollar amount for the total charges. </w:t>
      </w:r>
      <w:r w:rsidR="00240B31">
        <w:rPr>
          <w:sz w:val="23"/>
          <w:szCs w:val="23"/>
        </w:rPr>
        <w:t xml:space="preserve">See pg.  </w:t>
      </w:r>
      <w:r w:rsidR="0099185B">
        <w:rPr>
          <w:sz w:val="23"/>
          <w:szCs w:val="23"/>
        </w:rPr>
        <w:t>206</w:t>
      </w:r>
      <w:r w:rsidR="00240B31">
        <w:rPr>
          <w:sz w:val="23"/>
          <w:szCs w:val="23"/>
        </w:rPr>
        <w:t xml:space="preserve">: </w:t>
      </w:r>
    </w:p>
    <w:p w:rsidR="005514DC" w:rsidRDefault="00465033" w:rsidP="005514DC">
      <w:pPr>
        <w:pStyle w:val="Default"/>
        <w:ind w:left="1440" w:firstLine="720"/>
        <w:rPr>
          <w:sz w:val="23"/>
          <w:szCs w:val="23"/>
        </w:rPr>
      </w:pPr>
      <w:r>
        <w:rPr>
          <w:sz w:val="23"/>
          <w:szCs w:val="23"/>
        </w:rPr>
        <w:t xml:space="preserve"> </w:t>
      </w:r>
      <w:hyperlink r:id="rId135" w:history="1">
        <w:r w:rsidR="0099185B" w:rsidRPr="00B16B58">
          <w:rPr>
            <w:rStyle w:val="Hyperlink"/>
            <w:sz w:val="23"/>
            <w:szCs w:val="23"/>
          </w:rPr>
          <w:t>http://www.health.ny.gov/statistics/sparcs/sysdoc/inpatientoutputdd.pdf</w:t>
        </w:r>
      </w:hyperlink>
    </w:p>
    <w:p w:rsidR="005514DC" w:rsidRDefault="005514DC" w:rsidP="005514DC">
      <w:pPr>
        <w:pStyle w:val="Default"/>
        <w:rPr>
          <w:color w:val="0000FF"/>
          <w:sz w:val="23"/>
          <w:szCs w:val="23"/>
          <w:u w:val="single"/>
        </w:rPr>
      </w:pPr>
    </w:p>
    <w:p w:rsidR="0099185B" w:rsidRDefault="0099185B" w:rsidP="0099185B">
      <w:pPr>
        <w:pStyle w:val="Default"/>
        <w:rPr>
          <w:sz w:val="23"/>
          <w:szCs w:val="23"/>
        </w:rPr>
      </w:pPr>
      <w:r>
        <w:rPr>
          <w:b/>
          <w:bCs/>
          <w:sz w:val="23"/>
          <w:szCs w:val="23"/>
        </w:rPr>
        <w:t>TCHARGENC</w:t>
      </w:r>
      <w:r>
        <w:rPr>
          <w:rFonts w:ascii="Arial" w:hAnsi="Arial" w:cs="Arial"/>
          <w:color w:val="002288"/>
        </w:rPr>
        <w:tab/>
      </w:r>
      <w:r>
        <w:rPr>
          <w:b/>
          <w:bCs/>
          <w:i/>
          <w:iCs/>
          <w:sz w:val="23"/>
          <w:szCs w:val="23"/>
        </w:rPr>
        <w:t xml:space="preserve">LABEL </w:t>
      </w:r>
      <w:r>
        <w:rPr>
          <w:b/>
          <w:bCs/>
          <w:i/>
          <w:iCs/>
          <w:sz w:val="23"/>
          <w:szCs w:val="23"/>
        </w:rPr>
        <w:tab/>
      </w:r>
      <w:r w:rsidRPr="0099185B">
        <w:rPr>
          <w:sz w:val="23"/>
          <w:szCs w:val="23"/>
        </w:rPr>
        <w:t xml:space="preserve">Total Non-Covered Charges </w:t>
      </w:r>
    </w:p>
    <w:p w:rsidR="0099185B" w:rsidRDefault="0099185B" w:rsidP="0099185B">
      <w:pPr>
        <w:pStyle w:val="Default"/>
        <w:ind w:left="1440" w:firstLine="720"/>
        <w:rPr>
          <w:sz w:val="23"/>
          <w:szCs w:val="23"/>
        </w:rPr>
      </w:pPr>
      <w:r>
        <w:rPr>
          <w:b/>
          <w:bCs/>
          <w:i/>
          <w:iCs/>
          <w:sz w:val="23"/>
          <w:szCs w:val="23"/>
        </w:rPr>
        <w:t>VARTYPE</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12</w:t>
      </w:r>
    </w:p>
    <w:p w:rsidR="0099185B" w:rsidRDefault="0099185B" w:rsidP="0099185B">
      <w:pPr>
        <w:pStyle w:val="Default"/>
        <w:ind w:left="2160"/>
        <w:rPr>
          <w:sz w:val="23"/>
          <w:szCs w:val="23"/>
        </w:rPr>
      </w:pPr>
      <w:r>
        <w:rPr>
          <w:b/>
          <w:bCs/>
          <w:i/>
          <w:iCs/>
          <w:sz w:val="23"/>
          <w:szCs w:val="23"/>
        </w:rPr>
        <w:t xml:space="preserve">VALUE </w:t>
      </w:r>
      <w:r>
        <w:rPr>
          <w:b/>
          <w:bCs/>
          <w:i/>
          <w:iCs/>
          <w:sz w:val="23"/>
          <w:szCs w:val="23"/>
        </w:rPr>
        <w:tab/>
      </w:r>
      <w:r>
        <w:rPr>
          <w:sz w:val="23"/>
          <w:szCs w:val="23"/>
        </w:rPr>
        <w:t xml:space="preserve">Not reported in codebook </w:t>
      </w:r>
    </w:p>
    <w:p w:rsidR="0099185B" w:rsidRDefault="0099185B" w:rsidP="0099185B">
      <w:pPr>
        <w:pStyle w:val="Default"/>
        <w:ind w:left="3600" w:hanging="1440"/>
        <w:rPr>
          <w:sz w:val="23"/>
          <w:szCs w:val="23"/>
        </w:rPr>
      </w:pPr>
      <w:r>
        <w:rPr>
          <w:b/>
          <w:bCs/>
          <w:i/>
          <w:iCs/>
          <w:sz w:val="23"/>
          <w:szCs w:val="23"/>
        </w:rPr>
        <w:t xml:space="preserve">NOTES </w:t>
      </w:r>
      <w:r>
        <w:rPr>
          <w:b/>
          <w:bCs/>
          <w:i/>
          <w:iCs/>
          <w:sz w:val="23"/>
          <w:szCs w:val="23"/>
        </w:rPr>
        <w:tab/>
      </w:r>
      <w:r>
        <w:rPr>
          <w:sz w:val="23"/>
          <w:szCs w:val="23"/>
        </w:rPr>
        <w:t xml:space="preserve">This variable has an implied decimal point. You must divide the value by 100 in order to get the actual dollar amount for the total charges. See pg.  209: </w:t>
      </w:r>
    </w:p>
    <w:p w:rsidR="0099185B" w:rsidRDefault="0099185B" w:rsidP="0099185B">
      <w:pPr>
        <w:pStyle w:val="Default"/>
        <w:ind w:left="1440" w:firstLine="720"/>
        <w:rPr>
          <w:sz w:val="23"/>
          <w:szCs w:val="23"/>
        </w:rPr>
      </w:pPr>
      <w:r>
        <w:rPr>
          <w:sz w:val="23"/>
          <w:szCs w:val="23"/>
        </w:rPr>
        <w:t xml:space="preserve"> </w:t>
      </w:r>
      <w:hyperlink r:id="rId136" w:history="1">
        <w:r w:rsidRPr="00B16B58">
          <w:rPr>
            <w:rStyle w:val="Hyperlink"/>
            <w:sz w:val="23"/>
            <w:szCs w:val="23"/>
          </w:rPr>
          <w:t>http://www.health.ny.gov/statistics/sparcs/sysdoc/inpatientoutputdd.pdf</w:t>
        </w:r>
      </w:hyperlink>
    </w:p>
    <w:p w:rsidR="0099185B" w:rsidRDefault="0099185B" w:rsidP="005514DC">
      <w:pPr>
        <w:pStyle w:val="Default"/>
        <w:rPr>
          <w:color w:val="0000FF"/>
          <w:sz w:val="23"/>
          <w:szCs w:val="23"/>
          <w:u w:val="single"/>
        </w:rPr>
      </w:pPr>
    </w:p>
    <w:p w:rsidR="0099185B" w:rsidRDefault="0099185B" w:rsidP="0099185B">
      <w:pPr>
        <w:pStyle w:val="Default"/>
        <w:rPr>
          <w:sz w:val="23"/>
          <w:szCs w:val="23"/>
        </w:rPr>
      </w:pPr>
      <w:r>
        <w:rPr>
          <w:b/>
          <w:bCs/>
          <w:sz w:val="23"/>
          <w:szCs w:val="23"/>
        </w:rPr>
        <w:t>TCHARGENC_N</w:t>
      </w:r>
      <w:r>
        <w:rPr>
          <w:rFonts w:ascii="Arial" w:hAnsi="Arial" w:cs="Arial"/>
          <w:color w:val="002288"/>
        </w:rPr>
        <w:tab/>
      </w:r>
      <w:r>
        <w:rPr>
          <w:b/>
          <w:bCs/>
          <w:i/>
          <w:iCs/>
          <w:sz w:val="23"/>
          <w:szCs w:val="23"/>
        </w:rPr>
        <w:t xml:space="preserve">LABEL </w:t>
      </w:r>
      <w:r>
        <w:rPr>
          <w:b/>
          <w:bCs/>
          <w:i/>
          <w:iCs/>
          <w:sz w:val="23"/>
          <w:szCs w:val="23"/>
        </w:rPr>
        <w:tab/>
      </w:r>
      <w:r w:rsidRPr="0099185B">
        <w:rPr>
          <w:sz w:val="23"/>
          <w:szCs w:val="23"/>
        </w:rPr>
        <w:t>Total Non-Covered Charges</w:t>
      </w:r>
    </w:p>
    <w:p w:rsidR="0099185B" w:rsidRDefault="0099185B" w:rsidP="003642B4">
      <w:pPr>
        <w:pStyle w:val="Default"/>
        <w:ind w:left="2160"/>
        <w:rPr>
          <w:sz w:val="23"/>
          <w:szCs w:val="23"/>
        </w:rPr>
      </w:pPr>
      <w:r>
        <w:rPr>
          <w:b/>
          <w:bCs/>
          <w:i/>
          <w:iCs/>
          <w:sz w:val="23"/>
          <w:szCs w:val="23"/>
        </w:rPr>
        <w:t>VARTYPE</w:t>
      </w:r>
      <w:r>
        <w:rPr>
          <w:b/>
          <w:bCs/>
          <w:i/>
          <w:iCs/>
          <w:sz w:val="23"/>
          <w:szCs w:val="23"/>
        </w:rPr>
        <w:tab/>
      </w:r>
      <w:proofErr w:type="spellStart"/>
      <w:r w:rsidR="003642B4">
        <w:rPr>
          <w:sz w:val="23"/>
          <w:szCs w:val="23"/>
        </w:rPr>
        <w:t>Num</w:t>
      </w:r>
      <w:proofErr w:type="spellEnd"/>
      <w:r>
        <w:rPr>
          <w:sz w:val="23"/>
          <w:szCs w:val="23"/>
        </w:rPr>
        <w:t xml:space="preserve"> </w:t>
      </w:r>
      <w:r>
        <w:rPr>
          <w:sz w:val="23"/>
          <w:szCs w:val="23"/>
        </w:rPr>
        <w:tab/>
      </w:r>
      <w:r>
        <w:rPr>
          <w:sz w:val="23"/>
          <w:szCs w:val="23"/>
        </w:rPr>
        <w:tab/>
      </w:r>
      <w:r>
        <w:rPr>
          <w:sz w:val="23"/>
          <w:szCs w:val="23"/>
        </w:rPr>
        <w:tab/>
      </w:r>
      <w:r>
        <w:rPr>
          <w:sz w:val="23"/>
          <w:szCs w:val="23"/>
        </w:rPr>
        <w:tab/>
      </w:r>
      <w:r>
        <w:rPr>
          <w:b/>
          <w:bCs/>
          <w:i/>
          <w:iCs/>
          <w:sz w:val="23"/>
          <w:szCs w:val="23"/>
        </w:rPr>
        <w:t xml:space="preserve">LENGTH </w:t>
      </w:r>
      <w:r w:rsidR="003642B4">
        <w:rPr>
          <w:sz w:val="23"/>
          <w:szCs w:val="23"/>
        </w:rPr>
        <w:t>8</w:t>
      </w:r>
    </w:p>
    <w:p w:rsidR="0099185B" w:rsidRDefault="0099185B" w:rsidP="0099185B">
      <w:pPr>
        <w:pStyle w:val="Default"/>
        <w:ind w:left="2160"/>
        <w:rPr>
          <w:sz w:val="23"/>
          <w:szCs w:val="23"/>
        </w:rPr>
      </w:pPr>
      <w:r>
        <w:rPr>
          <w:b/>
          <w:bCs/>
          <w:i/>
          <w:iCs/>
          <w:sz w:val="23"/>
          <w:szCs w:val="23"/>
        </w:rPr>
        <w:t xml:space="preserve">VALUE </w:t>
      </w:r>
      <w:r>
        <w:rPr>
          <w:b/>
          <w:bCs/>
          <w:i/>
          <w:iCs/>
          <w:sz w:val="23"/>
          <w:szCs w:val="23"/>
        </w:rPr>
        <w:tab/>
      </w:r>
      <w:r>
        <w:rPr>
          <w:sz w:val="23"/>
          <w:szCs w:val="23"/>
        </w:rPr>
        <w:t xml:space="preserve">Not reported in codebook </w:t>
      </w:r>
    </w:p>
    <w:p w:rsidR="0099185B" w:rsidRDefault="0099185B" w:rsidP="0099185B">
      <w:pPr>
        <w:pStyle w:val="Default"/>
        <w:ind w:left="3600" w:hanging="1440"/>
        <w:rPr>
          <w:sz w:val="23"/>
          <w:szCs w:val="23"/>
        </w:rPr>
      </w:pPr>
      <w:r>
        <w:rPr>
          <w:b/>
          <w:bCs/>
          <w:i/>
          <w:iCs/>
          <w:sz w:val="23"/>
          <w:szCs w:val="23"/>
        </w:rPr>
        <w:t xml:space="preserve">NOTES </w:t>
      </w:r>
      <w:r>
        <w:rPr>
          <w:b/>
          <w:bCs/>
          <w:i/>
          <w:iCs/>
          <w:sz w:val="23"/>
          <w:szCs w:val="23"/>
        </w:rPr>
        <w:tab/>
      </w:r>
      <w:r>
        <w:rPr>
          <w:sz w:val="23"/>
          <w:szCs w:val="23"/>
        </w:rPr>
        <w:t xml:space="preserve">This variable has an implied decimal point. You must divide the value by 100 in order to get the actual dollar amount for the total charges. See pg.  206: </w:t>
      </w:r>
    </w:p>
    <w:p w:rsidR="0099185B" w:rsidRDefault="0099185B" w:rsidP="0099185B">
      <w:pPr>
        <w:pStyle w:val="Default"/>
        <w:ind w:left="1440" w:firstLine="720"/>
        <w:rPr>
          <w:sz w:val="23"/>
          <w:szCs w:val="23"/>
        </w:rPr>
      </w:pPr>
      <w:r>
        <w:rPr>
          <w:sz w:val="23"/>
          <w:szCs w:val="23"/>
        </w:rPr>
        <w:t xml:space="preserve"> </w:t>
      </w:r>
      <w:hyperlink r:id="rId137" w:history="1">
        <w:r w:rsidRPr="00B16B58">
          <w:rPr>
            <w:rStyle w:val="Hyperlink"/>
            <w:sz w:val="23"/>
            <w:szCs w:val="23"/>
          </w:rPr>
          <w:t>http://www.health.ny.gov/statistics/sparcs/sysdoc/inpatientoutputdd.pdf</w:t>
        </w:r>
      </w:hyperlink>
    </w:p>
    <w:p w:rsidR="0099185B" w:rsidRDefault="0099185B" w:rsidP="005514DC">
      <w:pPr>
        <w:pStyle w:val="Default"/>
        <w:rPr>
          <w:color w:val="0000FF"/>
          <w:sz w:val="23"/>
          <w:szCs w:val="23"/>
          <w:u w:val="single"/>
        </w:rPr>
      </w:pPr>
    </w:p>
    <w:p w:rsidR="0099185B" w:rsidRDefault="0099185B" w:rsidP="0099185B">
      <w:pPr>
        <w:pStyle w:val="Default"/>
        <w:rPr>
          <w:sz w:val="23"/>
          <w:szCs w:val="23"/>
        </w:rPr>
      </w:pPr>
      <w:r>
        <w:rPr>
          <w:b/>
          <w:bCs/>
          <w:sz w:val="23"/>
          <w:szCs w:val="23"/>
        </w:rPr>
        <w:t>TCHARGE_N</w:t>
      </w:r>
      <w:r>
        <w:rPr>
          <w:rFonts w:ascii="Arial" w:hAnsi="Arial" w:cs="Arial"/>
          <w:color w:val="002288"/>
        </w:rPr>
        <w:tab/>
      </w:r>
      <w:r>
        <w:rPr>
          <w:b/>
          <w:bCs/>
          <w:i/>
          <w:iCs/>
          <w:sz w:val="23"/>
          <w:szCs w:val="23"/>
        </w:rPr>
        <w:t xml:space="preserve">LABEL </w:t>
      </w:r>
      <w:r>
        <w:rPr>
          <w:b/>
          <w:bCs/>
          <w:i/>
          <w:iCs/>
          <w:sz w:val="23"/>
          <w:szCs w:val="23"/>
        </w:rPr>
        <w:tab/>
      </w:r>
      <w:r>
        <w:rPr>
          <w:sz w:val="23"/>
          <w:szCs w:val="23"/>
        </w:rPr>
        <w:t xml:space="preserve">Total Charges  </w:t>
      </w:r>
    </w:p>
    <w:p w:rsidR="0099185B" w:rsidRDefault="0099185B" w:rsidP="003642B4">
      <w:pPr>
        <w:pStyle w:val="Default"/>
        <w:ind w:left="2160"/>
        <w:rPr>
          <w:sz w:val="23"/>
          <w:szCs w:val="23"/>
        </w:rPr>
      </w:pPr>
      <w:r>
        <w:rPr>
          <w:b/>
          <w:bCs/>
          <w:i/>
          <w:iCs/>
          <w:sz w:val="23"/>
          <w:szCs w:val="23"/>
        </w:rPr>
        <w:t>VARTYPE</w:t>
      </w:r>
      <w:r>
        <w:rPr>
          <w:b/>
          <w:bCs/>
          <w:i/>
          <w:iCs/>
          <w:sz w:val="23"/>
          <w:szCs w:val="23"/>
        </w:rPr>
        <w:tab/>
      </w:r>
      <w:proofErr w:type="spellStart"/>
      <w:r w:rsidR="003642B4">
        <w:rPr>
          <w:sz w:val="23"/>
          <w:szCs w:val="23"/>
        </w:rPr>
        <w:t>Num</w:t>
      </w:r>
      <w:proofErr w:type="spellEnd"/>
      <w:r>
        <w:rPr>
          <w:sz w:val="23"/>
          <w:szCs w:val="23"/>
        </w:rPr>
        <w:t xml:space="preserve"> </w:t>
      </w:r>
      <w:r>
        <w:rPr>
          <w:sz w:val="23"/>
          <w:szCs w:val="23"/>
        </w:rPr>
        <w:tab/>
      </w:r>
      <w:r>
        <w:rPr>
          <w:sz w:val="23"/>
          <w:szCs w:val="23"/>
        </w:rPr>
        <w:tab/>
      </w:r>
      <w:r>
        <w:rPr>
          <w:sz w:val="23"/>
          <w:szCs w:val="23"/>
        </w:rPr>
        <w:tab/>
      </w:r>
      <w:r>
        <w:rPr>
          <w:sz w:val="23"/>
          <w:szCs w:val="23"/>
        </w:rPr>
        <w:tab/>
      </w:r>
      <w:r>
        <w:rPr>
          <w:b/>
          <w:bCs/>
          <w:i/>
          <w:iCs/>
          <w:sz w:val="23"/>
          <w:szCs w:val="23"/>
        </w:rPr>
        <w:t xml:space="preserve">LENGTH </w:t>
      </w:r>
      <w:r w:rsidR="003642B4">
        <w:rPr>
          <w:sz w:val="23"/>
          <w:szCs w:val="23"/>
        </w:rPr>
        <w:t>8</w:t>
      </w:r>
    </w:p>
    <w:p w:rsidR="0099185B" w:rsidRDefault="0099185B" w:rsidP="0099185B">
      <w:pPr>
        <w:pStyle w:val="Default"/>
        <w:ind w:left="2160"/>
        <w:rPr>
          <w:sz w:val="23"/>
          <w:szCs w:val="23"/>
        </w:rPr>
      </w:pPr>
      <w:r>
        <w:rPr>
          <w:b/>
          <w:bCs/>
          <w:i/>
          <w:iCs/>
          <w:sz w:val="23"/>
          <w:szCs w:val="23"/>
        </w:rPr>
        <w:t xml:space="preserve">VALUE </w:t>
      </w:r>
      <w:r>
        <w:rPr>
          <w:b/>
          <w:bCs/>
          <w:i/>
          <w:iCs/>
          <w:sz w:val="23"/>
          <w:szCs w:val="23"/>
        </w:rPr>
        <w:tab/>
      </w:r>
      <w:r>
        <w:rPr>
          <w:sz w:val="23"/>
          <w:szCs w:val="23"/>
        </w:rPr>
        <w:t xml:space="preserve">Not reported in codebook </w:t>
      </w:r>
    </w:p>
    <w:p w:rsidR="0099185B" w:rsidRDefault="0099185B" w:rsidP="0099185B">
      <w:pPr>
        <w:pStyle w:val="Default"/>
        <w:ind w:left="3600" w:hanging="1440"/>
        <w:rPr>
          <w:sz w:val="23"/>
          <w:szCs w:val="23"/>
        </w:rPr>
      </w:pPr>
      <w:r>
        <w:rPr>
          <w:b/>
          <w:bCs/>
          <w:i/>
          <w:iCs/>
          <w:sz w:val="23"/>
          <w:szCs w:val="23"/>
        </w:rPr>
        <w:t xml:space="preserve">NOTES </w:t>
      </w:r>
      <w:r>
        <w:rPr>
          <w:b/>
          <w:bCs/>
          <w:i/>
          <w:iCs/>
          <w:sz w:val="23"/>
          <w:szCs w:val="23"/>
        </w:rPr>
        <w:tab/>
      </w:r>
      <w:r>
        <w:rPr>
          <w:sz w:val="23"/>
          <w:szCs w:val="23"/>
        </w:rPr>
        <w:t xml:space="preserve">This variable has an implied decimal point. You must divide the value by 100 in order to get the actual dollar amount for the total charges. See pg.  206: </w:t>
      </w:r>
    </w:p>
    <w:p w:rsidR="0099185B" w:rsidRDefault="0099185B" w:rsidP="0099185B">
      <w:pPr>
        <w:pStyle w:val="Default"/>
        <w:ind w:left="1440" w:firstLine="720"/>
        <w:rPr>
          <w:sz w:val="23"/>
          <w:szCs w:val="23"/>
        </w:rPr>
      </w:pPr>
      <w:r>
        <w:rPr>
          <w:sz w:val="23"/>
          <w:szCs w:val="23"/>
        </w:rPr>
        <w:t xml:space="preserve"> </w:t>
      </w:r>
      <w:hyperlink r:id="rId138" w:history="1">
        <w:r w:rsidRPr="00B16B58">
          <w:rPr>
            <w:rStyle w:val="Hyperlink"/>
            <w:sz w:val="23"/>
            <w:szCs w:val="23"/>
          </w:rPr>
          <w:t>http://www.health.ny.gov/statistics/sparcs/sysdoc/inpatientoutputdd.pdf</w:t>
        </w:r>
      </w:hyperlink>
    </w:p>
    <w:p w:rsidR="0099185B" w:rsidRDefault="0099185B" w:rsidP="005514DC">
      <w:pPr>
        <w:pStyle w:val="Default"/>
        <w:rPr>
          <w:color w:val="0000FF"/>
          <w:sz w:val="23"/>
          <w:szCs w:val="23"/>
          <w:u w:val="single"/>
        </w:rPr>
      </w:pPr>
    </w:p>
    <w:p w:rsidR="00CF6201" w:rsidRDefault="00CF6201" w:rsidP="00CF6201">
      <w:pPr>
        <w:pStyle w:val="Default"/>
        <w:rPr>
          <w:sz w:val="23"/>
          <w:szCs w:val="23"/>
        </w:rPr>
      </w:pPr>
      <w:r>
        <w:rPr>
          <w:b/>
          <w:bCs/>
          <w:sz w:val="23"/>
          <w:szCs w:val="23"/>
        </w:rPr>
        <w:t>TRANCODE</w:t>
      </w:r>
      <w:r>
        <w:rPr>
          <w:b/>
          <w:bCs/>
          <w:sz w:val="23"/>
          <w:szCs w:val="23"/>
        </w:rPr>
        <w:tab/>
      </w:r>
      <w:r w:rsidR="00903FEE">
        <w:rPr>
          <w:rFonts w:ascii="Arial" w:hAnsi="Arial" w:cs="Arial"/>
          <w:color w:val="002288"/>
        </w:rPr>
        <w:tab/>
      </w:r>
      <w:r w:rsidR="00903FEE">
        <w:rPr>
          <w:b/>
          <w:bCs/>
          <w:i/>
          <w:iCs/>
          <w:sz w:val="23"/>
          <w:szCs w:val="23"/>
        </w:rPr>
        <w:t xml:space="preserve">LABEL </w:t>
      </w:r>
      <w:r w:rsidR="00903FEE">
        <w:rPr>
          <w:b/>
          <w:bCs/>
          <w:i/>
          <w:iCs/>
          <w:sz w:val="23"/>
          <w:szCs w:val="23"/>
        </w:rPr>
        <w:tab/>
      </w:r>
      <w:r>
        <w:rPr>
          <w:sz w:val="23"/>
          <w:szCs w:val="23"/>
        </w:rPr>
        <w:t xml:space="preserve">Transaction Code </w:t>
      </w:r>
    </w:p>
    <w:p w:rsidR="00903FEE" w:rsidRDefault="00903FEE" w:rsidP="00CF6201">
      <w:pPr>
        <w:pStyle w:val="Default"/>
        <w:ind w:left="2160"/>
        <w:rPr>
          <w:sz w:val="23"/>
          <w:szCs w:val="23"/>
        </w:rPr>
      </w:pPr>
      <w:r>
        <w:rPr>
          <w:b/>
          <w:bCs/>
          <w:i/>
          <w:iCs/>
          <w:sz w:val="23"/>
          <w:szCs w:val="23"/>
        </w:rPr>
        <w:t xml:space="preserve">VARTYPE </w:t>
      </w:r>
      <w:r>
        <w:rPr>
          <w:b/>
          <w:bCs/>
          <w:i/>
          <w:iCs/>
          <w:sz w:val="23"/>
          <w:szCs w:val="23"/>
        </w:rPr>
        <w:tab/>
      </w:r>
      <w:r w:rsidR="00CF6201">
        <w:rPr>
          <w:sz w:val="23"/>
          <w:szCs w:val="23"/>
        </w:rPr>
        <w:t>Char</w:t>
      </w:r>
      <w:r w:rsidR="00CF6201">
        <w:rPr>
          <w:sz w:val="23"/>
          <w:szCs w:val="23"/>
        </w:rPr>
        <w:tab/>
      </w:r>
      <w:r>
        <w:rPr>
          <w:sz w:val="23"/>
          <w:szCs w:val="23"/>
        </w:rPr>
        <w:tab/>
      </w:r>
      <w:r>
        <w:rPr>
          <w:sz w:val="23"/>
          <w:szCs w:val="23"/>
        </w:rPr>
        <w:tab/>
      </w:r>
      <w:r>
        <w:rPr>
          <w:sz w:val="23"/>
          <w:szCs w:val="23"/>
        </w:rPr>
        <w:tab/>
      </w:r>
      <w:r>
        <w:rPr>
          <w:b/>
          <w:bCs/>
          <w:i/>
          <w:iCs/>
          <w:sz w:val="23"/>
          <w:szCs w:val="23"/>
        </w:rPr>
        <w:t xml:space="preserve">LENGTH </w:t>
      </w:r>
      <w:r w:rsidR="00CF6201">
        <w:rPr>
          <w:sz w:val="23"/>
          <w:szCs w:val="23"/>
        </w:rPr>
        <w:t>1</w:t>
      </w:r>
    </w:p>
    <w:p w:rsidR="00A21E71" w:rsidRPr="00A21E71" w:rsidRDefault="00903FEE" w:rsidP="00A21E71">
      <w:pPr>
        <w:pStyle w:val="Default"/>
        <w:ind w:left="2160"/>
        <w:rPr>
          <w:sz w:val="23"/>
          <w:szCs w:val="23"/>
        </w:rPr>
      </w:pPr>
      <w:r>
        <w:rPr>
          <w:b/>
          <w:bCs/>
          <w:i/>
          <w:iCs/>
          <w:sz w:val="23"/>
          <w:szCs w:val="23"/>
        </w:rPr>
        <w:t xml:space="preserve">VALUE </w:t>
      </w:r>
      <w:r>
        <w:rPr>
          <w:b/>
          <w:bCs/>
          <w:i/>
          <w:iCs/>
          <w:sz w:val="23"/>
          <w:szCs w:val="23"/>
        </w:rPr>
        <w:tab/>
      </w:r>
    </w:p>
    <w:p w:rsidR="00A21E71" w:rsidRPr="00A21E71" w:rsidRDefault="00A21E71" w:rsidP="00A21E71">
      <w:pPr>
        <w:pStyle w:val="Default"/>
        <w:ind w:left="3600"/>
        <w:rPr>
          <w:sz w:val="23"/>
          <w:szCs w:val="23"/>
        </w:rPr>
      </w:pPr>
      <w:r w:rsidRPr="00A21E71">
        <w:rPr>
          <w:b/>
          <w:bCs/>
          <w:sz w:val="23"/>
          <w:szCs w:val="23"/>
        </w:rPr>
        <w:t xml:space="preserve">Code </w:t>
      </w:r>
      <w:r>
        <w:rPr>
          <w:b/>
          <w:bCs/>
          <w:sz w:val="23"/>
          <w:szCs w:val="23"/>
        </w:rPr>
        <w:tab/>
      </w:r>
      <w:r w:rsidRPr="00A21E71">
        <w:rPr>
          <w:b/>
          <w:bCs/>
          <w:sz w:val="23"/>
          <w:szCs w:val="23"/>
        </w:rPr>
        <w:t xml:space="preserve">Value </w:t>
      </w:r>
      <w:r>
        <w:rPr>
          <w:b/>
          <w:bCs/>
          <w:sz w:val="23"/>
          <w:szCs w:val="23"/>
        </w:rPr>
        <w:tab/>
      </w:r>
      <w:r>
        <w:rPr>
          <w:b/>
          <w:bCs/>
          <w:sz w:val="23"/>
          <w:szCs w:val="23"/>
        </w:rPr>
        <w:tab/>
        <w:t>T</w:t>
      </w:r>
      <w:r w:rsidRPr="00A21E71">
        <w:rPr>
          <w:b/>
          <w:bCs/>
          <w:sz w:val="23"/>
          <w:szCs w:val="23"/>
        </w:rPr>
        <w:t xml:space="preserve">ype of Bill </w:t>
      </w:r>
    </w:p>
    <w:p w:rsidR="00A21E71" w:rsidRDefault="00A21E71" w:rsidP="00A21E71">
      <w:pPr>
        <w:pStyle w:val="Default"/>
        <w:ind w:left="3600"/>
        <w:rPr>
          <w:sz w:val="23"/>
          <w:szCs w:val="23"/>
        </w:rPr>
      </w:pPr>
      <w:r w:rsidRPr="00A21E71">
        <w:rPr>
          <w:sz w:val="23"/>
          <w:szCs w:val="23"/>
        </w:rPr>
        <w:t xml:space="preserve">1 </w:t>
      </w:r>
      <w:r>
        <w:rPr>
          <w:sz w:val="23"/>
          <w:szCs w:val="23"/>
        </w:rPr>
        <w:tab/>
      </w:r>
      <w:r w:rsidRPr="00A21E71">
        <w:rPr>
          <w:sz w:val="23"/>
          <w:szCs w:val="23"/>
        </w:rPr>
        <w:t xml:space="preserve">Delete </w:t>
      </w:r>
      <w:r>
        <w:rPr>
          <w:sz w:val="23"/>
          <w:szCs w:val="23"/>
        </w:rPr>
        <w:tab/>
      </w:r>
      <w:r>
        <w:rPr>
          <w:sz w:val="23"/>
          <w:szCs w:val="23"/>
        </w:rPr>
        <w:tab/>
        <w:t xml:space="preserve">Third position code "8" </w:t>
      </w:r>
    </w:p>
    <w:p w:rsidR="00A21E71" w:rsidRDefault="00A21E71" w:rsidP="00A21E71">
      <w:pPr>
        <w:pStyle w:val="Default"/>
        <w:ind w:left="3600"/>
        <w:rPr>
          <w:sz w:val="23"/>
          <w:szCs w:val="23"/>
        </w:rPr>
      </w:pPr>
      <w:r>
        <w:rPr>
          <w:sz w:val="23"/>
          <w:szCs w:val="23"/>
        </w:rPr>
        <w:t>2</w:t>
      </w:r>
      <w:r w:rsidRPr="00A21E71">
        <w:rPr>
          <w:sz w:val="23"/>
          <w:szCs w:val="23"/>
        </w:rPr>
        <w:t xml:space="preserve"> </w:t>
      </w:r>
      <w:r>
        <w:rPr>
          <w:sz w:val="23"/>
          <w:szCs w:val="23"/>
        </w:rPr>
        <w:tab/>
      </w:r>
      <w:r w:rsidRPr="00A21E71">
        <w:rPr>
          <w:sz w:val="23"/>
          <w:szCs w:val="23"/>
        </w:rPr>
        <w:t xml:space="preserve">Add </w:t>
      </w:r>
      <w:r>
        <w:rPr>
          <w:sz w:val="23"/>
          <w:szCs w:val="23"/>
        </w:rPr>
        <w:tab/>
      </w:r>
      <w:r>
        <w:rPr>
          <w:sz w:val="23"/>
          <w:szCs w:val="23"/>
        </w:rPr>
        <w:tab/>
      </w:r>
      <w:r w:rsidRPr="00A21E71">
        <w:rPr>
          <w:sz w:val="23"/>
          <w:szCs w:val="23"/>
        </w:rPr>
        <w:t xml:space="preserve">Third position code "1" </w:t>
      </w:r>
    </w:p>
    <w:p w:rsidR="00903FEE" w:rsidRDefault="00A21E71" w:rsidP="00A21E71">
      <w:pPr>
        <w:pStyle w:val="Default"/>
        <w:ind w:left="3600"/>
        <w:rPr>
          <w:sz w:val="23"/>
          <w:szCs w:val="23"/>
        </w:rPr>
      </w:pPr>
      <w:r w:rsidRPr="00A21E71">
        <w:rPr>
          <w:sz w:val="23"/>
          <w:szCs w:val="23"/>
        </w:rPr>
        <w:t xml:space="preserve">3 </w:t>
      </w:r>
      <w:r>
        <w:rPr>
          <w:sz w:val="23"/>
          <w:szCs w:val="23"/>
        </w:rPr>
        <w:tab/>
      </w:r>
      <w:r w:rsidRPr="00A21E71">
        <w:rPr>
          <w:sz w:val="23"/>
          <w:szCs w:val="23"/>
        </w:rPr>
        <w:t xml:space="preserve">Correction </w:t>
      </w:r>
      <w:r>
        <w:rPr>
          <w:sz w:val="23"/>
          <w:szCs w:val="23"/>
        </w:rPr>
        <w:tab/>
      </w:r>
      <w:r w:rsidRPr="00A21E71">
        <w:rPr>
          <w:sz w:val="23"/>
          <w:szCs w:val="23"/>
        </w:rPr>
        <w:t>Third position code "7"</w:t>
      </w:r>
    </w:p>
    <w:p w:rsidR="00465033" w:rsidRDefault="00903FEE" w:rsidP="00A21E71">
      <w:pPr>
        <w:pStyle w:val="Default"/>
        <w:ind w:left="3600" w:hanging="1440"/>
        <w:rPr>
          <w:sz w:val="23"/>
          <w:szCs w:val="23"/>
        </w:rPr>
      </w:pPr>
      <w:r>
        <w:rPr>
          <w:b/>
          <w:bCs/>
          <w:i/>
          <w:iCs/>
          <w:sz w:val="23"/>
          <w:szCs w:val="23"/>
        </w:rPr>
        <w:t xml:space="preserve">NOTES </w:t>
      </w:r>
      <w:r>
        <w:rPr>
          <w:b/>
          <w:bCs/>
          <w:i/>
          <w:iCs/>
          <w:sz w:val="23"/>
          <w:szCs w:val="23"/>
        </w:rPr>
        <w:tab/>
      </w:r>
      <w:r w:rsidR="00A21E71">
        <w:rPr>
          <w:sz w:val="23"/>
          <w:szCs w:val="23"/>
        </w:rPr>
        <w:t>See pg. 102</w:t>
      </w:r>
      <w:r w:rsidR="00240B31">
        <w:rPr>
          <w:sz w:val="23"/>
          <w:szCs w:val="23"/>
        </w:rPr>
        <w:t xml:space="preserve">: </w:t>
      </w:r>
    </w:p>
    <w:p w:rsidR="005514DC" w:rsidRDefault="00465033" w:rsidP="00903FEE">
      <w:pPr>
        <w:pStyle w:val="Default"/>
        <w:ind w:left="1440" w:firstLine="720"/>
        <w:rPr>
          <w:sz w:val="23"/>
          <w:szCs w:val="23"/>
        </w:rPr>
      </w:pPr>
      <w:r>
        <w:rPr>
          <w:sz w:val="23"/>
          <w:szCs w:val="23"/>
        </w:rPr>
        <w:t xml:space="preserve"> </w:t>
      </w:r>
      <w:hyperlink r:id="rId139" w:history="1">
        <w:r w:rsidR="00A21E71" w:rsidRPr="00B16B58">
          <w:rPr>
            <w:rStyle w:val="Hyperlink"/>
            <w:sz w:val="23"/>
            <w:szCs w:val="23"/>
          </w:rPr>
          <w:t>http://www.health.ny.gov/statistics/sparcs/sysdoc/inpatientoutputdd.pdf</w:t>
        </w:r>
      </w:hyperlink>
    </w:p>
    <w:p w:rsidR="00A21E71" w:rsidRDefault="00A21E71" w:rsidP="00903FEE">
      <w:pPr>
        <w:pStyle w:val="Default"/>
        <w:ind w:left="1440" w:firstLine="720"/>
        <w:rPr>
          <w:color w:val="0000FF"/>
          <w:sz w:val="23"/>
          <w:szCs w:val="23"/>
          <w:u w:val="single"/>
        </w:rPr>
      </w:pPr>
    </w:p>
    <w:p w:rsidR="00D726E3" w:rsidRDefault="00D726E3" w:rsidP="00D726E3">
      <w:pPr>
        <w:pStyle w:val="Default"/>
        <w:rPr>
          <w:sz w:val="23"/>
          <w:szCs w:val="23"/>
        </w:rPr>
      </w:pPr>
      <w:r w:rsidRPr="00A21E71">
        <w:rPr>
          <w:b/>
          <w:bCs/>
          <w:sz w:val="23"/>
          <w:szCs w:val="23"/>
        </w:rPr>
        <w:t>WCNFAMT</w:t>
      </w:r>
      <w:r w:rsidR="00A21E71">
        <w:rPr>
          <w:b/>
          <w:bCs/>
          <w:sz w:val="23"/>
          <w:szCs w:val="23"/>
        </w:rPr>
        <w:tab/>
      </w:r>
      <w:r w:rsidR="00A21E71">
        <w:rPr>
          <w:b/>
          <w:bCs/>
          <w:sz w:val="23"/>
          <w:szCs w:val="23"/>
        </w:rPr>
        <w:tab/>
      </w:r>
      <w:r>
        <w:rPr>
          <w:b/>
          <w:bCs/>
          <w:i/>
          <w:iCs/>
          <w:sz w:val="23"/>
          <w:szCs w:val="23"/>
        </w:rPr>
        <w:t xml:space="preserve">LABEL </w:t>
      </w:r>
      <w:r>
        <w:rPr>
          <w:b/>
          <w:bCs/>
          <w:i/>
          <w:iCs/>
          <w:sz w:val="23"/>
          <w:szCs w:val="23"/>
        </w:rPr>
        <w:tab/>
      </w:r>
      <w:r>
        <w:rPr>
          <w:sz w:val="23"/>
          <w:szCs w:val="23"/>
        </w:rPr>
        <w:t xml:space="preserve">Worker’s Compensation/No Fault Amount </w:t>
      </w:r>
    </w:p>
    <w:p w:rsidR="00D726E3" w:rsidRDefault="00D726E3" w:rsidP="00D726E3">
      <w:pPr>
        <w:pStyle w:val="Default"/>
        <w:ind w:left="2160"/>
        <w:rPr>
          <w:sz w:val="23"/>
          <w:szCs w:val="23"/>
        </w:rPr>
      </w:pPr>
      <w:r>
        <w:rPr>
          <w:b/>
          <w:bCs/>
          <w:i/>
          <w:iCs/>
          <w:sz w:val="23"/>
          <w:szCs w:val="23"/>
        </w:rPr>
        <w:t>VARTYPE</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9</w:t>
      </w:r>
    </w:p>
    <w:p w:rsidR="00D726E3" w:rsidRDefault="00D726E3" w:rsidP="00D726E3">
      <w:pPr>
        <w:pStyle w:val="Default"/>
        <w:ind w:left="2160"/>
        <w:rPr>
          <w:sz w:val="23"/>
          <w:szCs w:val="23"/>
        </w:rPr>
      </w:pPr>
      <w:r>
        <w:rPr>
          <w:b/>
          <w:bCs/>
          <w:i/>
          <w:iCs/>
          <w:sz w:val="23"/>
          <w:szCs w:val="23"/>
        </w:rPr>
        <w:t xml:space="preserve">VALUE </w:t>
      </w:r>
      <w:r>
        <w:rPr>
          <w:b/>
          <w:bCs/>
          <w:i/>
          <w:iCs/>
          <w:sz w:val="23"/>
          <w:szCs w:val="23"/>
        </w:rPr>
        <w:tab/>
      </w:r>
      <w:r>
        <w:rPr>
          <w:sz w:val="23"/>
          <w:szCs w:val="23"/>
        </w:rPr>
        <w:t xml:space="preserve">Not reported in codebook </w:t>
      </w:r>
    </w:p>
    <w:p w:rsidR="00D726E3" w:rsidRDefault="00D726E3" w:rsidP="00D726E3">
      <w:pPr>
        <w:pStyle w:val="Default"/>
        <w:ind w:left="3600" w:hanging="1440"/>
        <w:rPr>
          <w:sz w:val="23"/>
          <w:szCs w:val="23"/>
        </w:rPr>
      </w:pPr>
      <w:r>
        <w:rPr>
          <w:b/>
          <w:bCs/>
          <w:i/>
          <w:iCs/>
          <w:sz w:val="23"/>
          <w:szCs w:val="23"/>
        </w:rPr>
        <w:t xml:space="preserve">NOTES </w:t>
      </w:r>
      <w:r>
        <w:rPr>
          <w:b/>
          <w:bCs/>
          <w:i/>
          <w:iCs/>
          <w:sz w:val="23"/>
          <w:szCs w:val="23"/>
        </w:rPr>
        <w:tab/>
      </w:r>
      <w:r>
        <w:rPr>
          <w:sz w:val="23"/>
          <w:szCs w:val="23"/>
        </w:rPr>
        <w:t xml:space="preserve">This variable has an implied decimal point. You must divide the value by 100 in order to get the actual dollar amount for the total charges. See pg. 98: </w:t>
      </w:r>
    </w:p>
    <w:p w:rsidR="00D726E3" w:rsidRDefault="00D726E3" w:rsidP="00D726E3">
      <w:pPr>
        <w:pStyle w:val="Default"/>
        <w:ind w:left="1440" w:firstLine="720"/>
        <w:rPr>
          <w:sz w:val="23"/>
          <w:szCs w:val="23"/>
        </w:rPr>
      </w:pPr>
      <w:r>
        <w:rPr>
          <w:sz w:val="23"/>
          <w:szCs w:val="23"/>
        </w:rPr>
        <w:t xml:space="preserve"> </w:t>
      </w:r>
      <w:hyperlink r:id="rId140" w:history="1">
        <w:r w:rsidRPr="00B16B58">
          <w:rPr>
            <w:rStyle w:val="Hyperlink"/>
            <w:sz w:val="23"/>
            <w:szCs w:val="23"/>
          </w:rPr>
          <w:t>http://www.health.ny.gov/statistics/sparcs/sysdoc/inpatientoutputdd.pdf</w:t>
        </w:r>
      </w:hyperlink>
    </w:p>
    <w:p w:rsidR="00A21E71" w:rsidRDefault="00A21E71" w:rsidP="009B4E61">
      <w:pPr>
        <w:pStyle w:val="Default"/>
        <w:rPr>
          <w:b/>
          <w:bCs/>
          <w:sz w:val="23"/>
          <w:szCs w:val="23"/>
        </w:rPr>
      </w:pPr>
    </w:p>
    <w:p w:rsidR="00D726E3" w:rsidRDefault="00D726E3" w:rsidP="00D726E3">
      <w:pPr>
        <w:pStyle w:val="Default"/>
        <w:rPr>
          <w:sz w:val="23"/>
          <w:szCs w:val="23"/>
        </w:rPr>
      </w:pPr>
      <w:r w:rsidRPr="00A21E71">
        <w:rPr>
          <w:b/>
          <w:bCs/>
          <w:sz w:val="23"/>
          <w:szCs w:val="23"/>
        </w:rPr>
        <w:t>WCNF</w:t>
      </w:r>
      <w:r>
        <w:rPr>
          <w:b/>
          <w:bCs/>
          <w:sz w:val="23"/>
          <w:szCs w:val="23"/>
        </w:rPr>
        <w:t>IND</w:t>
      </w:r>
      <w:r>
        <w:rPr>
          <w:rFonts w:ascii="Arial" w:hAnsi="Arial" w:cs="Arial"/>
          <w:color w:val="002288"/>
        </w:rPr>
        <w:tab/>
      </w:r>
      <w:r>
        <w:rPr>
          <w:rFonts w:ascii="Arial" w:hAnsi="Arial" w:cs="Arial"/>
          <w:color w:val="002288"/>
        </w:rPr>
        <w:tab/>
      </w:r>
      <w:r>
        <w:rPr>
          <w:b/>
          <w:bCs/>
          <w:i/>
          <w:iCs/>
          <w:sz w:val="23"/>
          <w:szCs w:val="23"/>
        </w:rPr>
        <w:t xml:space="preserve">LABEL </w:t>
      </w:r>
      <w:r>
        <w:rPr>
          <w:b/>
          <w:bCs/>
          <w:i/>
          <w:iCs/>
          <w:sz w:val="23"/>
          <w:szCs w:val="23"/>
        </w:rPr>
        <w:tab/>
      </w:r>
      <w:r>
        <w:rPr>
          <w:sz w:val="23"/>
          <w:szCs w:val="23"/>
        </w:rPr>
        <w:t xml:space="preserve">Worker’s Compensation/No Fault Indicator </w:t>
      </w:r>
    </w:p>
    <w:p w:rsidR="00D726E3" w:rsidRDefault="00D726E3" w:rsidP="00D726E3">
      <w:pPr>
        <w:pStyle w:val="Default"/>
        <w:ind w:left="2160"/>
        <w:rPr>
          <w:sz w:val="23"/>
          <w:szCs w:val="23"/>
        </w:rPr>
      </w:pPr>
      <w:r>
        <w:rPr>
          <w:b/>
          <w:bCs/>
          <w:i/>
          <w:iCs/>
          <w:sz w:val="23"/>
          <w:szCs w:val="23"/>
        </w:rPr>
        <w:t>VARTYPE</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b/>
          <w:bCs/>
          <w:i/>
          <w:iCs/>
          <w:sz w:val="23"/>
          <w:szCs w:val="23"/>
        </w:rPr>
        <w:t xml:space="preserve">LENGTH </w:t>
      </w:r>
      <w:r w:rsidRPr="00D726E3">
        <w:rPr>
          <w:sz w:val="23"/>
          <w:szCs w:val="23"/>
        </w:rPr>
        <w:t>2</w:t>
      </w:r>
    </w:p>
    <w:p w:rsidR="00D726E3" w:rsidRDefault="00D726E3" w:rsidP="00D726E3">
      <w:pPr>
        <w:pStyle w:val="Default"/>
        <w:ind w:left="1440" w:firstLine="720"/>
        <w:rPr>
          <w:sz w:val="23"/>
          <w:szCs w:val="23"/>
        </w:rPr>
      </w:pPr>
      <w:r>
        <w:rPr>
          <w:b/>
          <w:bCs/>
          <w:i/>
          <w:iCs/>
          <w:sz w:val="23"/>
          <w:szCs w:val="23"/>
        </w:rPr>
        <w:t xml:space="preserve">VALUE </w:t>
      </w:r>
      <w:r>
        <w:rPr>
          <w:b/>
          <w:bCs/>
          <w:i/>
          <w:iCs/>
          <w:sz w:val="23"/>
          <w:szCs w:val="23"/>
        </w:rPr>
        <w:tab/>
      </w:r>
      <w:r>
        <w:rPr>
          <w:sz w:val="23"/>
          <w:szCs w:val="23"/>
        </w:rPr>
        <w:t xml:space="preserve">NF = No-Fault, Including Auto/Other </w:t>
      </w:r>
    </w:p>
    <w:p w:rsidR="00D726E3" w:rsidRDefault="00D726E3" w:rsidP="00D726E3">
      <w:pPr>
        <w:pStyle w:val="Default"/>
        <w:ind w:left="2880" w:firstLine="720"/>
        <w:rPr>
          <w:sz w:val="23"/>
          <w:szCs w:val="23"/>
        </w:rPr>
      </w:pPr>
      <w:r>
        <w:rPr>
          <w:sz w:val="23"/>
          <w:szCs w:val="23"/>
        </w:rPr>
        <w:t xml:space="preserve">WC= Workers' Compensation </w:t>
      </w:r>
    </w:p>
    <w:p w:rsidR="00D726E3" w:rsidRDefault="00D726E3" w:rsidP="00D726E3">
      <w:pPr>
        <w:pStyle w:val="Default"/>
        <w:ind w:left="2880" w:firstLine="720"/>
        <w:rPr>
          <w:sz w:val="23"/>
          <w:szCs w:val="23"/>
        </w:rPr>
      </w:pPr>
      <w:r>
        <w:rPr>
          <w:sz w:val="23"/>
          <w:szCs w:val="23"/>
        </w:rPr>
        <w:t xml:space="preserve">If not applicable this field contains blanks. </w:t>
      </w:r>
    </w:p>
    <w:p w:rsidR="00D726E3" w:rsidRDefault="00D726E3" w:rsidP="00D726E3">
      <w:pPr>
        <w:pStyle w:val="Default"/>
        <w:ind w:left="2160"/>
        <w:rPr>
          <w:sz w:val="23"/>
          <w:szCs w:val="23"/>
        </w:rPr>
      </w:pPr>
      <w:r>
        <w:rPr>
          <w:sz w:val="23"/>
          <w:szCs w:val="23"/>
        </w:rPr>
        <w:t xml:space="preserve"> </w:t>
      </w:r>
      <w:r>
        <w:rPr>
          <w:b/>
          <w:bCs/>
          <w:i/>
          <w:iCs/>
          <w:sz w:val="23"/>
          <w:szCs w:val="23"/>
        </w:rPr>
        <w:t xml:space="preserve">NOTES </w:t>
      </w:r>
      <w:r>
        <w:rPr>
          <w:b/>
          <w:bCs/>
          <w:i/>
          <w:iCs/>
          <w:sz w:val="23"/>
          <w:szCs w:val="23"/>
        </w:rPr>
        <w:tab/>
      </w:r>
      <w:r>
        <w:rPr>
          <w:sz w:val="23"/>
          <w:szCs w:val="23"/>
        </w:rPr>
        <w:t xml:space="preserve">See pg. 97: </w:t>
      </w:r>
    </w:p>
    <w:p w:rsidR="00D726E3" w:rsidRDefault="00D726E3" w:rsidP="00D726E3">
      <w:pPr>
        <w:pStyle w:val="Default"/>
        <w:ind w:left="1440" w:firstLine="720"/>
        <w:rPr>
          <w:sz w:val="23"/>
          <w:szCs w:val="23"/>
        </w:rPr>
      </w:pPr>
      <w:r>
        <w:rPr>
          <w:sz w:val="23"/>
          <w:szCs w:val="23"/>
        </w:rPr>
        <w:t xml:space="preserve"> </w:t>
      </w:r>
      <w:hyperlink r:id="rId141" w:history="1">
        <w:r w:rsidRPr="00B16B58">
          <w:rPr>
            <w:rStyle w:val="Hyperlink"/>
            <w:sz w:val="23"/>
            <w:szCs w:val="23"/>
          </w:rPr>
          <w:t>http://www.health.ny.gov/statistics/sparcs/sysdoc/inpatientoutputdd.pdf</w:t>
        </w:r>
      </w:hyperlink>
    </w:p>
    <w:p w:rsidR="00D726E3" w:rsidRDefault="00D726E3" w:rsidP="009B4E61">
      <w:pPr>
        <w:pStyle w:val="Default"/>
        <w:rPr>
          <w:b/>
          <w:bCs/>
          <w:sz w:val="23"/>
          <w:szCs w:val="23"/>
        </w:rPr>
      </w:pPr>
    </w:p>
    <w:p w:rsidR="00D726E3" w:rsidRDefault="00D726E3" w:rsidP="00D726E3">
      <w:pPr>
        <w:pStyle w:val="Default"/>
        <w:rPr>
          <w:sz w:val="23"/>
          <w:szCs w:val="23"/>
        </w:rPr>
      </w:pPr>
      <w:r>
        <w:rPr>
          <w:b/>
          <w:bCs/>
          <w:sz w:val="23"/>
          <w:szCs w:val="23"/>
        </w:rPr>
        <w:t>X12SPTMT1-6</w:t>
      </w:r>
      <w:r>
        <w:rPr>
          <w:rFonts w:ascii="Arial" w:hAnsi="Arial" w:cs="Arial"/>
          <w:color w:val="002288"/>
        </w:rPr>
        <w:tab/>
      </w:r>
      <w:r>
        <w:rPr>
          <w:b/>
          <w:bCs/>
          <w:i/>
          <w:iCs/>
          <w:sz w:val="23"/>
          <w:szCs w:val="23"/>
        </w:rPr>
        <w:t xml:space="preserve">LABEL </w:t>
      </w:r>
      <w:r>
        <w:rPr>
          <w:b/>
          <w:bCs/>
          <w:i/>
          <w:iCs/>
          <w:sz w:val="23"/>
          <w:szCs w:val="23"/>
        </w:rPr>
        <w:tab/>
      </w:r>
      <w:r>
        <w:rPr>
          <w:sz w:val="23"/>
          <w:szCs w:val="23"/>
        </w:rPr>
        <w:t xml:space="preserve">Claim Filing Indicator Code 1-6 </w:t>
      </w:r>
    </w:p>
    <w:p w:rsidR="00D726E3" w:rsidRDefault="00D726E3" w:rsidP="00D726E3">
      <w:pPr>
        <w:pStyle w:val="Default"/>
        <w:ind w:left="2160"/>
        <w:rPr>
          <w:sz w:val="23"/>
          <w:szCs w:val="23"/>
        </w:rPr>
      </w:pPr>
      <w:r>
        <w:rPr>
          <w:b/>
          <w:bCs/>
          <w:i/>
          <w:iCs/>
          <w:sz w:val="23"/>
          <w:szCs w:val="23"/>
        </w:rPr>
        <w:t>VARTYPE</w:t>
      </w:r>
      <w:r>
        <w:rPr>
          <w:b/>
          <w:bCs/>
          <w:i/>
          <w:iCs/>
          <w:sz w:val="23"/>
          <w:szCs w:val="23"/>
        </w:rPr>
        <w:tab/>
      </w:r>
      <w:r>
        <w:rPr>
          <w:sz w:val="23"/>
          <w:szCs w:val="23"/>
        </w:rPr>
        <w:t xml:space="preserve">Char </w:t>
      </w:r>
      <w:r>
        <w:rPr>
          <w:sz w:val="23"/>
          <w:szCs w:val="23"/>
        </w:rPr>
        <w:tab/>
      </w:r>
      <w:r>
        <w:rPr>
          <w:sz w:val="23"/>
          <w:szCs w:val="23"/>
        </w:rPr>
        <w:tab/>
      </w:r>
      <w:r>
        <w:rPr>
          <w:sz w:val="23"/>
          <w:szCs w:val="23"/>
        </w:rPr>
        <w:tab/>
      </w:r>
      <w:r>
        <w:rPr>
          <w:sz w:val="23"/>
          <w:szCs w:val="23"/>
        </w:rPr>
        <w:tab/>
      </w:r>
      <w:r>
        <w:rPr>
          <w:b/>
          <w:bCs/>
          <w:i/>
          <w:iCs/>
          <w:sz w:val="23"/>
          <w:szCs w:val="23"/>
        </w:rPr>
        <w:t xml:space="preserve">LENGTH </w:t>
      </w:r>
      <w:r w:rsidRPr="00D726E3">
        <w:rPr>
          <w:sz w:val="23"/>
          <w:szCs w:val="23"/>
        </w:rPr>
        <w:t>2</w:t>
      </w:r>
    </w:p>
    <w:p w:rsidR="00D726E3" w:rsidRDefault="00D726E3" w:rsidP="008251B7">
      <w:pPr>
        <w:pStyle w:val="Default"/>
        <w:ind w:left="1440" w:firstLine="720"/>
        <w:rPr>
          <w:sz w:val="20"/>
          <w:szCs w:val="20"/>
        </w:rPr>
      </w:pPr>
      <w:r>
        <w:rPr>
          <w:b/>
          <w:bCs/>
          <w:i/>
          <w:iCs/>
          <w:sz w:val="23"/>
          <w:szCs w:val="23"/>
        </w:rPr>
        <w:t xml:space="preserve">VALUE </w:t>
      </w:r>
      <w:r>
        <w:rPr>
          <w:b/>
          <w:bCs/>
          <w:i/>
          <w:iCs/>
          <w:sz w:val="23"/>
          <w:szCs w:val="23"/>
        </w:rPr>
        <w:tab/>
      </w:r>
      <w:r>
        <w:rPr>
          <w:sz w:val="20"/>
          <w:szCs w:val="20"/>
        </w:rPr>
        <w:t xml:space="preserve">09 = Self-pay </w:t>
      </w:r>
    </w:p>
    <w:p w:rsidR="00D726E3" w:rsidRDefault="00D726E3" w:rsidP="008251B7">
      <w:pPr>
        <w:pStyle w:val="Default"/>
        <w:tabs>
          <w:tab w:val="left" w:pos="2471"/>
          <w:tab w:val="left" w:pos="4942"/>
        </w:tabs>
        <w:ind w:left="3600"/>
        <w:rPr>
          <w:sz w:val="20"/>
          <w:szCs w:val="20"/>
        </w:rPr>
      </w:pPr>
      <w:r>
        <w:rPr>
          <w:sz w:val="20"/>
          <w:szCs w:val="20"/>
        </w:rPr>
        <w:t xml:space="preserve">11 = Other Non-Federal Programs </w:t>
      </w:r>
    </w:p>
    <w:p w:rsidR="00D726E3" w:rsidRPr="008251B7" w:rsidRDefault="00D726E3" w:rsidP="008251B7">
      <w:pPr>
        <w:pStyle w:val="Default"/>
        <w:tabs>
          <w:tab w:val="left" w:pos="2471"/>
          <w:tab w:val="left" w:pos="4942"/>
        </w:tabs>
        <w:ind w:left="3600"/>
        <w:rPr>
          <w:sz w:val="20"/>
          <w:szCs w:val="20"/>
        </w:rPr>
      </w:pPr>
      <w:r w:rsidRPr="008251B7">
        <w:rPr>
          <w:sz w:val="20"/>
          <w:szCs w:val="20"/>
        </w:rPr>
        <w:t xml:space="preserve">12 = Preferred Provider Organization (PPO) </w:t>
      </w:r>
    </w:p>
    <w:p w:rsidR="00D726E3" w:rsidRPr="008251B7" w:rsidRDefault="00D726E3" w:rsidP="008251B7">
      <w:pPr>
        <w:pStyle w:val="Default"/>
        <w:tabs>
          <w:tab w:val="left" w:pos="2471"/>
          <w:tab w:val="left" w:pos="4942"/>
        </w:tabs>
        <w:ind w:left="3600"/>
        <w:rPr>
          <w:sz w:val="20"/>
          <w:szCs w:val="20"/>
        </w:rPr>
      </w:pPr>
      <w:r w:rsidRPr="008251B7">
        <w:rPr>
          <w:sz w:val="20"/>
          <w:szCs w:val="20"/>
        </w:rPr>
        <w:t xml:space="preserve">13 = Point of Service (POS) </w:t>
      </w:r>
    </w:p>
    <w:p w:rsidR="00D726E3" w:rsidRPr="008251B7" w:rsidRDefault="00D726E3" w:rsidP="008251B7">
      <w:pPr>
        <w:pStyle w:val="Default"/>
        <w:tabs>
          <w:tab w:val="left" w:pos="2471"/>
          <w:tab w:val="left" w:pos="4942"/>
        </w:tabs>
        <w:ind w:left="3600"/>
        <w:rPr>
          <w:sz w:val="20"/>
          <w:szCs w:val="20"/>
        </w:rPr>
      </w:pPr>
      <w:r w:rsidRPr="008251B7">
        <w:rPr>
          <w:sz w:val="20"/>
          <w:szCs w:val="20"/>
        </w:rPr>
        <w:t xml:space="preserve">14 = Exclusive Provider Organization (EPO) </w:t>
      </w:r>
    </w:p>
    <w:p w:rsidR="00D726E3" w:rsidRPr="008251B7" w:rsidRDefault="00D726E3" w:rsidP="008251B7">
      <w:pPr>
        <w:pStyle w:val="Default"/>
        <w:tabs>
          <w:tab w:val="left" w:pos="2471"/>
          <w:tab w:val="left" w:pos="4942"/>
        </w:tabs>
        <w:ind w:left="3600"/>
        <w:rPr>
          <w:sz w:val="20"/>
          <w:szCs w:val="20"/>
        </w:rPr>
      </w:pPr>
      <w:r w:rsidRPr="008251B7">
        <w:rPr>
          <w:sz w:val="20"/>
          <w:szCs w:val="20"/>
        </w:rPr>
        <w:t xml:space="preserve">15 = Indemnity Insurance </w:t>
      </w:r>
    </w:p>
    <w:p w:rsidR="00D726E3" w:rsidRPr="008251B7" w:rsidRDefault="00D726E3" w:rsidP="008251B7">
      <w:pPr>
        <w:pStyle w:val="Default"/>
        <w:tabs>
          <w:tab w:val="left" w:pos="2471"/>
          <w:tab w:val="left" w:pos="4942"/>
        </w:tabs>
        <w:ind w:left="3600"/>
        <w:rPr>
          <w:sz w:val="20"/>
          <w:szCs w:val="20"/>
        </w:rPr>
      </w:pPr>
      <w:r w:rsidRPr="008251B7">
        <w:rPr>
          <w:sz w:val="20"/>
          <w:szCs w:val="20"/>
        </w:rPr>
        <w:t xml:space="preserve">16 = Health Maintenance Organization (HMO) Medicare Risk </w:t>
      </w:r>
    </w:p>
    <w:p w:rsidR="00D726E3" w:rsidRPr="008251B7" w:rsidRDefault="00D726E3" w:rsidP="008251B7">
      <w:pPr>
        <w:pStyle w:val="Default"/>
        <w:tabs>
          <w:tab w:val="left" w:pos="2471"/>
          <w:tab w:val="left" w:pos="4942"/>
        </w:tabs>
        <w:ind w:left="3600"/>
        <w:rPr>
          <w:sz w:val="20"/>
          <w:szCs w:val="20"/>
        </w:rPr>
      </w:pPr>
      <w:r w:rsidRPr="008251B7">
        <w:rPr>
          <w:sz w:val="20"/>
          <w:szCs w:val="20"/>
        </w:rPr>
        <w:t xml:space="preserve">17 = Dental Maintenance Organization </w:t>
      </w:r>
    </w:p>
    <w:p w:rsidR="00D726E3" w:rsidRPr="008251B7" w:rsidRDefault="00D726E3" w:rsidP="008251B7">
      <w:pPr>
        <w:pStyle w:val="Default"/>
        <w:tabs>
          <w:tab w:val="left" w:pos="2471"/>
          <w:tab w:val="left" w:pos="4942"/>
        </w:tabs>
        <w:ind w:left="3600"/>
        <w:rPr>
          <w:sz w:val="20"/>
          <w:szCs w:val="20"/>
        </w:rPr>
      </w:pPr>
      <w:r w:rsidRPr="008251B7">
        <w:rPr>
          <w:sz w:val="20"/>
          <w:szCs w:val="20"/>
        </w:rPr>
        <w:t xml:space="preserve">AM = Automobile Medical </w:t>
      </w:r>
    </w:p>
    <w:p w:rsidR="00D726E3" w:rsidRPr="008251B7" w:rsidRDefault="00D726E3" w:rsidP="008251B7">
      <w:pPr>
        <w:pStyle w:val="Default"/>
        <w:tabs>
          <w:tab w:val="left" w:pos="2471"/>
          <w:tab w:val="left" w:pos="4942"/>
        </w:tabs>
        <w:ind w:left="3600"/>
        <w:rPr>
          <w:sz w:val="20"/>
          <w:szCs w:val="20"/>
        </w:rPr>
      </w:pPr>
      <w:r w:rsidRPr="008251B7">
        <w:rPr>
          <w:sz w:val="20"/>
          <w:szCs w:val="20"/>
        </w:rPr>
        <w:t xml:space="preserve">BL = Blue Cross/Blue Shield </w:t>
      </w:r>
    </w:p>
    <w:p w:rsidR="00D726E3" w:rsidRPr="008251B7" w:rsidRDefault="00D726E3" w:rsidP="008251B7">
      <w:pPr>
        <w:pStyle w:val="Default"/>
        <w:tabs>
          <w:tab w:val="left" w:pos="2471"/>
          <w:tab w:val="left" w:pos="4942"/>
        </w:tabs>
        <w:ind w:left="3600"/>
        <w:rPr>
          <w:sz w:val="20"/>
          <w:szCs w:val="20"/>
        </w:rPr>
      </w:pPr>
      <w:r w:rsidRPr="008251B7">
        <w:rPr>
          <w:sz w:val="20"/>
          <w:szCs w:val="20"/>
        </w:rPr>
        <w:t xml:space="preserve">CH = CHAMPUS </w:t>
      </w:r>
    </w:p>
    <w:p w:rsidR="00D726E3" w:rsidRPr="008251B7" w:rsidRDefault="00D726E3" w:rsidP="008251B7">
      <w:pPr>
        <w:pStyle w:val="Default"/>
        <w:tabs>
          <w:tab w:val="left" w:pos="2471"/>
          <w:tab w:val="left" w:pos="4942"/>
        </w:tabs>
        <w:ind w:left="3600"/>
        <w:rPr>
          <w:sz w:val="20"/>
          <w:szCs w:val="20"/>
        </w:rPr>
      </w:pPr>
      <w:r w:rsidRPr="008251B7">
        <w:rPr>
          <w:sz w:val="20"/>
          <w:szCs w:val="20"/>
        </w:rPr>
        <w:t xml:space="preserve">CI = </w:t>
      </w:r>
      <w:r w:rsidR="008251B7" w:rsidRPr="008251B7">
        <w:rPr>
          <w:sz w:val="20"/>
          <w:szCs w:val="20"/>
        </w:rPr>
        <w:t>C</w:t>
      </w:r>
      <w:r w:rsidRPr="008251B7">
        <w:rPr>
          <w:sz w:val="20"/>
          <w:szCs w:val="20"/>
        </w:rPr>
        <w:t xml:space="preserve">ommercial Insurance Co. </w:t>
      </w:r>
    </w:p>
    <w:p w:rsidR="00D726E3" w:rsidRPr="008251B7" w:rsidRDefault="00D726E3" w:rsidP="008251B7">
      <w:pPr>
        <w:pStyle w:val="Default"/>
        <w:tabs>
          <w:tab w:val="left" w:pos="2471"/>
          <w:tab w:val="left" w:pos="4942"/>
        </w:tabs>
        <w:ind w:left="3600"/>
        <w:rPr>
          <w:sz w:val="20"/>
          <w:szCs w:val="20"/>
        </w:rPr>
      </w:pPr>
      <w:r w:rsidRPr="008251B7">
        <w:rPr>
          <w:sz w:val="20"/>
          <w:szCs w:val="20"/>
        </w:rPr>
        <w:t xml:space="preserve">DS = Disability </w:t>
      </w:r>
    </w:p>
    <w:p w:rsidR="00D726E3" w:rsidRPr="008251B7" w:rsidRDefault="00D726E3" w:rsidP="008251B7">
      <w:pPr>
        <w:pStyle w:val="Default"/>
        <w:tabs>
          <w:tab w:val="left" w:pos="2471"/>
          <w:tab w:val="left" w:pos="4942"/>
        </w:tabs>
        <w:ind w:left="3600"/>
        <w:rPr>
          <w:sz w:val="20"/>
          <w:szCs w:val="20"/>
        </w:rPr>
      </w:pPr>
      <w:r w:rsidRPr="008251B7">
        <w:rPr>
          <w:sz w:val="20"/>
          <w:szCs w:val="20"/>
        </w:rPr>
        <w:lastRenderedPageBreak/>
        <w:t xml:space="preserve">FI = Federal Employees Program </w:t>
      </w:r>
    </w:p>
    <w:p w:rsidR="00D726E3" w:rsidRPr="008251B7" w:rsidRDefault="00D726E3" w:rsidP="008251B7">
      <w:pPr>
        <w:pStyle w:val="Default"/>
        <w:tabs>
          <w:tab w:val="left" w:pos="2471"/>
          <w:tab w:val="left" w:pos="4942"/>
        </w:tabs>
        <w:ind w:left="3600"/>
        <w:rPr>
          <w:sz w:val="20"/>
          <w:szCs w:val="20"/>
        </w:rPr>
      </w:pPr>
      <w:r w:rsidRPr="008251B7">
        <w:rPr>
          <w:sz w:val="20"/>
          <w:szCs w:val="20"/>
        </w:rPr>
        <w:t xml:space="preserve">HM = Health Maintenance Organization </w:t>
      </w:r>
    </w:p>
    <w:p w:rsidR="00D726E3" w:rsidRPr="008251B7" w:rsidRDefault="00D726E3" w:rsidP="008251B7">
      <w:pPr>
        <w:pStyle w:val="Default"/>
        <w:tabs>
          <w:tab w:val="left" w:pos="2471"/>
          <w:tab w:val="left" w:pos="4942"/>
        </w:tabs>
        <w:ind w:left="3600"/>
        <w:rPr>
          <w:sz w:val="20"/>
          <w:szCs w:val="20"/>
        </w:rPr>
      </w:pPr>
      <w:r w:rsidRPr="008251B7">
        <w:rPr>
          <w:sz w:val="20"/>
          <w:szCs w:val="20"/>
        </w:rPr>
        <w:t xml:space="preserve">LM = Liability Medical </w:t>
      </w:r>
    </w:p>
    <w:p w:rsidR="00D726E3" w:rsidRPr="008251B7" w:rsidRDefault="00D726E3" w:rsidP="008251B7">
      <w:pPr>
        <w:pStyle w:val="Default"/>
        <w:tabs>
          <w:tab w:val="left" w:pos="2471"/>
          <w:tab w:val="left" w:pos="4942"/>
        </w:tabs>
        <w:ind w:left="3600"/>
        <w:rPr>
          <w:sz w:val="20"/>
          <w:szCs w:val="20"/>
        </w:rPr>
      </w:pPr>
      <w:r w:rsidRPr="008251B7">
        <w:rPr>
          <w:sz w:val="20"/>
          <w:szCs w:val="20"/>
        </w:rPr>
        <w:t xml:space="preserve">MA = Medicare Part A </w:t>
      </w:r>
    </w:p>
    <w:p w:rsidR="00D726E3" w:rsidRPr="008251B7" w:rsidRDefault="00D726E3" w:rsidP="008251B7">
      <w:pPr>
        <w:pStyle w:val="Default"/>
        <w:tabs>
          <w:tab w:val="left" w:pos="2471"/>
          <w:tab w:val="left" w:pos="4942"/>
        </w:tabs>
        <w:ind w:left="3600"/>
        <w:rPr>
          <w:sz w:val="20"/>
          <w:szCs w:val="20"/>
        </w:rPr>
      </w:pPr>
      <w:r w:rsidRPr="008251B7">
        <w:rPr>
          <w:sz w:val="20"/>
          <w:szCs w:val="20"/>
        </w:rPr>
        <w:t xml:space="preserve">MB = Medicare Part B </w:t>
      </w:r>
    </w:p>
    <w:p w:rsidR="00D726E3" w:rsidRPr="008251B7" w:rsidRDefault="00D726E3" w:rsidP="008251B7">
      <w:pPr>
        <w:pStyle w:val="Default"/>
        <w:tabs>
          <w:tab w:val="left" w:pos="2471"/>
          <w:tab w:val="left" w:pos="4942"/>
        </w:tabs>
        <w:ind w:left="3600"/>
        <w:rPr>
          <w:sz w:val="20"/>
          <w:szCs w:val="20"/>
        </w:rPr>
      </w:pPr>
      <w:r w:rsidRPr="008251B7">
        <w:rPr>
          <w:sz w:val="20"/>
          <w:szCs w:val="20"/>
        </w:rPr>
        <w:t xml:space="preserve">MC = Medicaid </w:t>
      </w:r>
    </w:p>
    <w:p w:rsidR="00D726E3" w:rsidRPr="008251B7" w:rsidRDefault="00D726E3" w:rsidP="008251B7">
      <w:pPr>
        <w:pStyle w:val="Default"/>
        <w:tabs>
          <w:tab w:val="left" w:pos="2471"/>
          <w:tab w:val="left" w:pos="4942"/>
        </w:tabs>
        <w:ind w:left="3600"/>
        <w:rPr>
          <w:sz w:val="20"/>
          <w:szCs w:val="20"/>
        </w:rPr>
      </w:pPr>
      <w:r w:rsidRPr="008251B7">
        <w:rPr>
          <w:sz w:val="20"/>
          <w:szCs w:val="20"/>
        </w:rPr>
        <w:t xml:space="preserve">OF = Other Federal Program (Use OF when submitting Medicare Part D Claims.) </w:t>
      </w:r>
    </w:p>
    <w:p w:rsidR="00D726E3" w:rsidRPr="008251B7" w:rsidRDefault="00D726E3" w:rsidP="008251B7">
      <w:pPr>
        <w:pStyle w:val="Default"/>
        <w:tabs>
          <w:tab w:val="left" w:pos="2471"/>
          <w:tab w:val="left" w:pos="4942"/>
        </w:tabs>
        <w:ind w:left="3600"/>
        <w:rPr>
          <w:sz w:val="20"/>
          <w:szCs w:val="20"/>
        </w:rPr>
      </w:pPr>
      <w:r w:rsidRPr="008251B7">
        <w:rPr>
          <w:sz w:val="20"/>
          <w:szCs w:val="20"/>
        </w:rPr>
        <w:t xml:space="preserve">TV= Title V </w:t>
      </w:r>
    </w:p>
    <w:p w:rsidR="00D726E3" w:rsidRPr="008251B7" w:rsidRDefault="00D726E3" w:rsidP="008251B7">
      <w:pPr>
        <w:pStyle w:val="Default"/>
        <w:tabs>
          <w:tab w:val="left" w:pos="2471"/>
          <w:tab w:val="left" w:pos="4942"/>
        </w:tabs>
        <w:ind w:left="3600"/>
        <w:rPr>
          <w:sz w:val="20"/>
          <w:szCs w:val="20"/>
        </w:rPr>
      </w:pPr>
      <w:r w:rsidRPr="008251B7">
        <w:rPr>
          <w:sz w:val="20"/>
          <w:szCs w:val="20"/>
        </w:rPr>
        <w:t>VA =</w:t>
      </w:r>
      <w:r w:rsidR="008251B7" w:rsidRPr="008251B7">
        <w:rPr>
          <w:sz w:val="20"/>
          <w:szCs w:val="20"/>
        </w:rPr>
        <w:t xml:space="preserve"> </w:t>
      </w:r>
      <w:r w:rsidRPr="008251B7">
        <w:rPr>
          <w:sz w:val="20"/>
          <w:szCs w:val="20"/>
        </w:rPr>
        <w:t xml:space="preserve">Veterans Affairs Plan </w:t>
      </w:r>
    </w:p>
    <w:p w:rsidR="00D726E3" w:rsidRPr="008251B7" w:rsidRDefault="00D726E3" w:rsidP="008251B7">
      <w:pPr>
        <w:pStyle w:val="Default"/>
        <w:tabs>
          <w:tab w:val="left" w:pos="2471"/>
          <w:tab w:val="left" w:pos="4942"/>
        </w:tabs>
        <w:ind w:left="3600"/>
        <w:rPr>
          <w:sz w:val="20"/>
          <w:szCs w:val="20"/>
        </w:rPr>
      </w:pPr>
      <w:r w:rsidRPr="008251B7">
        <w:rPr>
          <w:sz w:val="20"/>
          <w:szCs w:val="20"/>
        </w:rPr>
        <w:t>WC =</w:t>
      </w:r>
      <w:r w:rsidR="008251B7" w:rsidRPr="008251B7">
        <w:rPr>
          <w:sz w:val="20"/>
          <w:szCs w:val="20"/>
        </w:rPr>
        <w:t xml:space="preserve"> </w:t>
      </w:r>
      <w:r w:rsidRPr="008251B7">
        <w:rPr>
          <w:sz w:val="20"/>
          <w:szCs w:val="20"/>
        </w:rPr>
        <w:t xml:space="preserve">Workers’ Compensation Health Claim </w:t>
      </w:r>
    </w:p>
    <w:p w:rsidR="00D726E3" w:rsidRPr="008251B7" w:rsidRDefault="00D726E3" w:rsidP="008251B7">
      <w:pPr>
        <w:pStyle w:val="Default"/>
        <w:tabs>
          <w:tab w:val="left" w:pos="2471"/>
          <w:tab w:val="left" w:pos="4942"/>
        </w:tabs>
        <w:ind w:left="3600"/>
        <w:rPr>
          <w:sz w:val="20"/>
          <w:szCs w:val="20"/>
        </w:rPr>
      </w:pPr>
      <w:r w:rsidRPr="008251B7">
        <w:rPr>
          <w:sz w:val="20"/>
          <w:szCs w:val="20"/>
        </w:rPr>
        <w:t xml:space="preserve">ZZ = Type of Insurance is not known. </w:t>
      </w:r>
    </w:p>
    <w:p w:rsidR="00D726E3" w:rsidRDefault="00D726E3" w:rsidP="008251B7">
      <w:pPr>
        <w:pStyle w:val="Default"/>
        <w:ind w:left="2160"/>
        <w:rPr>
          <w:sz w:val="23"/>
          <w:szCs w:val="23"/>
        </w:rPr>
      </w:pPr>
      <w:r>
        <w:rPr>
          <w:sz w:val="23"/>
          <w:szCs w:val="23"/>
        </w:rPr>
        <w:t xml:space="preserve"> </w:t>
      </w:r>
      <w:r>
        <w:rPr>
          <w:b/>
          <w:bCs/>
          <w:i/>
          <w:iCs/>
          <w:sz w:val="23"/>
          <w:szCs w:val="23"/>
        </w:rPr>
        <w:t xml:space="preserve">NOTES </w:t>
      </w:r>
      <w:r>
        <w:rPr>
          <w:b/>
          <w:bCs/>
          <w:i/>
          <w:iCs/>
          <w:sz w:val="23"/>
          <w:szCs w:val="23"/>
        </w:rPr>
        <w:tab/>
      </w:r>
      <w:r>
        <w:rPr>
          <w:sz w:val="23"/>
          <w:szCs w:val="23"/>
        </w:rPr>
        <w:t xml:space="preserve">See pg. </w:t>
      </w:r>
      <w:r w:rsidR="008251B7">
        <w:rPr>
          <w:sz w:val="23"/>
          <w:szCs w:val="23"/>
        </w:rPr>
        <w:t>85</w:t>
      </w:r>
      <w:r>
        <w:rPr>
          <w:sz w:val="23"/>
          <w:szCs w:val="23"/>
        </w:rPr>
        <w:t xml:space="preserve">: </w:t>
      </w:r>
    </w:p>
    <w:p w:rsidR="00D726E3" w:rsidRDefault="00D726E3" w:rsidP="00D726E3">
      <w:pPr>
        <w:pStyle w:val="Default"/>
        <w:ind w:left="1440" w:firstLine="720"/>
        <w:rPr>
          <w:sz w:val="23"/>
          <w:szCs w:val="23"/>
        </w:rPr>
      </w:pPr>
      <w:r>
        <w:rPr>
          <w:sz w:val="23"/>
          <w:szCs w:val="23"/>
        </w:rPr>
        <w:t xml:space="preserve"> </w:t>
      </w:r>
      <w:hyperlink r:id="rId142" w:history="1">
        <w:r w:rsidRPr="00B16B58">
          <w:rPr>
            <w:rStyle w:val="Hyperlink"/>
            <w:sz w:val="23"/>
            <w:szCs w:val="23"/>
          </w:rPr>
          <w:t>http://www.health.ny.gov/statistics/sparcs/sysdoc/inpatientoutputdd.pdf</w:t>
        </w:r>
      </w:hyperlink>
    </w:p>
    <w:p w:rsidR="008251B7" w:rsidRDefault="008251B7" w:rsidP="008251B7">
      <w:pPr>
        <w:pStyle w:val="Default"/>
        <w:rPr>
          <w:sz w:val="23"/>
          <w:szCs w:val="23"/>
        </w:rPr>
      </w:pPr>
      <w:r>
        <w:rPr>
          <w:b/>
          <w:bCs/>
          <w:sz w:val="23"/>
          <w:szCs w:val="23"/>
        </w:rPr>
        <w:t>YEAR</w:t>
      </w:r>
      <w:r>
        <w:rPr>
          <w:b/>
          <w:bCs/>
          <w:sz w:val="23"/>
          <w:szCs w:val="23"/>
        </w:rPr>
        <w:tab/>
      </w:r>
      <w:r>
        <w:rPr>
          <w:rFonts w:ascii="Arial" w:hAnsi="Arial" w:cs="Arial"/>
          <w:color w:val="002288"/>
        </w:rPr>
        <w:tab/>
      </w:r>
      <w:r>
        <w:rPr>
          <w:rFonts w:ascii="Arial" w:hAnsi="Arial" w:cs="Arial"/>
          <w:color w:val="002288"/>
        </w:rPr>
        <w:tab/>
      </w:r>
      <w:r>
        <w:rPr>
          <w:b/>
          <w:bCs/>
          <w:i/>
          <w:iCs/>
          <w:sz w:val="23"/>
          <w:szCs w:val="23"/>
        </w:rPr>
        <w:t xml:space="preserve">LABEL </w:t>
      </w:r>
      <w:r>
        <w:rPr>
          <w:b/>
          <w:bCs/>
          <w:i/>
          <w:iCs/>
          <w:sz w:val="23"/>
          <w:szCs w:val="23"/>
        </w:rPr>
        <w:tab/>
      </w:r>
      <w:r>
        <w:rPr>
          <w:sz w:val="23"/>
          <w:szCs w:val="23"/>
        </w:rPr>
        <w:t xml:space="preserve">Year </w:t>
      </w:r>
    </w:p>
    <w:p w:rsidR="008251B7" w:rsidRDefault="008251B7" w:rsidP="008251B7">
      <w:pPr>
        <w:pStyle w:val="Default"/>
        <w:ind w:left="2160"/>
        <w:rPr>
          <w:sz w:val="23"/>
          <w:szCs w:val="23"/>
        </w:rPr>
      </w:pPr>
      <w:r>
        <w:rPr>
          <w:b/>
          <w:bCs/>
          <w:i/>
          <w:iCs/>
          <w:sz w:val="23"/>
          <w:szCs w:val="23"/>
        </w:rPr>
        <w:t>VARTYPE</w:t>
      </w:r>
      <w:r>
        <w:rPr>
          <w:b/>
          <w:bCs/>
          <w:i/>
          <w:iCs/>
          <w:sz w:val="23"/>
          <w:szCs w:val="23"/>
        </w:rPr>
        <w:tab/>
      </w:r>
      <w:proofErr w:type="spellStart"/>
      <w:r>
        <w:rPr>
          <w:sz w:val="23"/>
          <w:szCs w:val="23"/>
        </w:rPr>
        <w:t>Num</w:t>
      </w:r>
      <w:proofErr w:type="spellEnd"/>
      <w:r>
        <w:rPr>
          <w:sz w:val="23"/>
          <w:szCs w:val="23"/>
        </w:rPr>
        <w:t xml:space="preserve"> </w:t>
      </w:r>
      <w:r>
        <w:rPr>
          <w:sz w:val="23"/>
          <w:szCs w:val="23"/>
        </w:rPr>
        <w:tab/>
      </w:r>
      <w:r>
        <w:rPr>
          <w:sz w:val="23"/>
          <w:szCs w:val="23"/>
        </w:rPr>
        <w:tab/>
      </w:r>
      <w:r>
        <w:rPr>
          <w:sz w:val="23"/>
          <w:szCs w:val="23"/>
        </w:rPr>
        <w:tab/>
      </w:r>
      <w:r>
        <w:rPr>
          <w:sz w:val="23"/>
          <w:szCs w:val="23"/>
        </w:rPr>
        <w:tab/>
      </w:r>
      <w:r>
        <w:rPr>
          <w:b/>
          <w:bCs/>
          <w:i/>
          <w:iCs/>
          <w:sz w:val="23"/>
          <w:szCs w:val="23"/>
        </w:rPr>
        <w:t xml:space="preserve">LENGTH </w:t>
      </w:r>
      <w:r>
        <w:rPr>
          <w:sz w:val="23"/>
          <w:szCs w:val="23"/>
        </w:rPr>
        <w:t>8</w:t>
      </w:r>
    </w:p>
    <w:p w:rsidR="008251B7" w:rsidRDefault="008251B7" w:rsidP="008251B7">
      <w:pPr>
        <w:pStyle w:val="Default"/>
        <w:ind w:left="1440" w:firstLine="720"/>
        <w:rPr>
          <w:sz w:val="23"/>
          <w:szCs w:val="23"/>
        </w:rPr>
      </w:pPr>
      <w:r>
        <w:rPr>
          <w:b/>
          <w:bCs/>
          <w:i/>
          <w:iCs/>
          <w:sz w:val="23"/>
          <w:szCs w:val="23"/>
        </w:rPr>
        <w:t xml:space="preserve">VALUE </w:t>
      </w:r>
      <w:r>
        <w:rPr>
          <w:b/>
          <w:bCs/>
          <w:i/>
          <w:iCs/>
          <w:sz w:val="23"/>
          <w:szCs w:val="23"/>
        </w:rPr>
        <w:tab/>
      </w:r>
      <w:r>
        <w:rPr>
          <w:sz w:val="23"/>
          <w:szCs w:val="23"/>
        </w:rPr>
        <w:t>Year of dataset</w:t>
      </w:r>
    </w:p>
    <w:p w:rsidR="008251B7" w:rsidRDefault="008251B7" w:rsidP="008251B7">
      <w:pPr>
        <w:pStyle w:val="Default"/>
        <w:ind w:left="2160"/>
        <w:rPr>
          <w:sz w:val="23"/>
          <w:szCs w:val="23"/>
        </w:rPr>
      </w:pPr>
      <w:r>
        <w:rPr>
          <w:sz w:val="23"/>
          <w:szCs w:val="23"/>
        </w:rPr>
        <w:t xml:space="preserve"> </w:t>
      </w:r>
      <w:r>
        <w:rPr>
          <w:b/>
          <w:bCs/>
          <w:i/>
          <w:iCs/>
          <w:sz w:val="23"/>
          <w:szCs w:val="23"/>
        </w:rPr>
        <w:t xml:space="preserve">NOTES </w:t>
      </w:r>
      <w:r>
        <w:rPr>
          <w:b/>
          <w:bCs/>
          <w:i/>
          <w:iCs/>
          <w:sz w:val="23"/>
          <w:szCs w:val="23"/>
        </w:rPr>
        <w:tab/>
      </w:r>
      <w:r>
        <w:rPr>
          <w:sz w:val="23"/>
          <w:szCs w:val="23"/>
        </w:rPr>
        <w:t>None</w:t>
      </w:r>
    </w:p>
    <w:p w:rsidR="008251B7" w:rsidRDefault="008251B7" w:rsidP="008251B7">
      <w:pPr>
        <w:pStyle w:val="Default"/>
        <w:ind w:left="2160"/>
        <w:rPr>
          <w:sz w:val="23"/>
          <w:szCs w:val="23"/>
        </w:rPr>
      </w:pPr>
    </w:p>
    <w:p w:rsidR="00D726E3" w:rsidRPr="00A625F8" w:rsidRDefault="00D726E3" w:rsidP="009B4E61">
      <w:pPr>
        <w:pStyle w:val="Default"/>
        <w:rPr>
          <w:b/>
          <w:bCs/>
          <w:sz w:val="23"/>
          <w:szCs w:val="23"/>
        </w:rPr>
      </w:pPr>
    </w:p>
    <w:sectPr w:rsidR="00D726E3" w:rsidRPr="00A625F8" w:rsidSect="00CA638A">
      <w:footerReference w:type="default" r:id="rId1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3368" w:rsidRDefault="00223368" w:rsidP="009357B9">
      <w:r>
        <w:separator/>
      </w:r>
    </w:p>
  </w:endnote>
  <w:endnote w:type="continuationSeparator" w:id="0">
    <w:p w:rsidR="00223368" w:rsidRDefault="00223368" w:rsidP="00935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7635342"/>
      <w:docPartObj>
        <w:docPartGallery w:val="Page Numbers (Bottom of Page)"/>
        <w:docPartUnique/>
      </w:docPartObj>
    </w:sdtPr>
    <w:sdtEndPr/>
    <w:sdtContent>
      <w:p w:rsidR="00223368" w:rsidRPr="009357B9" w:rsidRDefault="00223368" w:rsidP="009357B9">
        <w:pPr>
          <w:pStyle w:val="Footer"/>
        </w:pPr>
        <w:r>
          <w:t xml:space="preserve">Revised </w:t>
        </w:r>
        <w:r>
          <w:fldChar w:fldCharType="begin"/>
        </w:r>
        <w:r>
          <w:instrText xml:space="preserve"> SAVEDATE  \@ "MMMM yyyy"  \* MERGEFORMAT </w:instrText>
        </w:r>
        <w:r>
          <w:fldChar w:fldCharType="separate"/>
        </w:r>
        <w:r w:rsidR="006E6104">
          <w:rPr>
            <w:noProof/>
          </w:rPr>
          <w:t>August 2013</w:t>
        </w:r>
        <w:r>
          <w:fldChar w:fldCharType="end"/>
        </w:r>
        <w:r>
          <w:tab/>
        </w:r>
        <w:r>
          <w:tab/>
        </w:r>
        <w:sdt>
          <w:sdtPr>
            <w:id w:val="860082579"/>
            <w:docPartObj>
              <w:docPartGallery w:val="Page Numbers (Top of Page)"/>
              <w:docPartUnique/>
            </w:docPartObj>
          </w:sdtPr>
          <w:sdtEndPr/>
          <w:sdtContent>
            <w:r>
              <w:t xml:space="preserve">Page </w:t>
            </w:r>
            <w:r w:rsidRPr="009357B9">
              <w:fldChar w:fldCharType="begin"/>
            </w:r>
            <w:r w:rsidRPr="009357B9">
              <w:instrText xml:space="preserve"> PAGE </w:instrText>
            </w:r>
            <w:r w:rsidRPr="009357B9">
              <w:fldChar w:fldCharType="separate"/>
            </w:r>
            <w:r w:rsidR="00E16275">
              <w:rPr>
                <w:noProof/>
              </w:rPr>
              <w:t>1</w:t>
            </w:r>
            <w:r w:rsidRPr="009357B9">
              <w:fldChar w:fldCharType="end"/>
            </w:r>
            <w:r>
              <w:t xml:space="preserve"> of </w:t>
            </w:r>
            <w:r w:rsidR="006126D9">
              <w:fldChar w:fldCharType="begin"/>
            </w:r>
            <w:r w:rsidR="006126D9">
              <w:instrText xml:space="preserve"> NUMPAGES  </w:instrText>
            </w:r>
            <w:r w:rsidR="006126D9">
              <w:fldChar w:fldCharType="separate"/>
            </w:r>
            <w:r w:rsidR="00E16275">
              <w:rPr>
                <w:noProof/>
              </w:rPr>
              <w:t>24</w:t>
            </w:r>
            <w:r w:rsidR="006126D9">
              <w:rPr>
                <w:noProof/>
              </w:rPr>
              <w:fldChar w:fldCharType="end"/>
            </w:r>
          </w:sdtContent>
        </w:sdt>
      </w:p>
    </w:sdtContent>
  </w:sdt>
  <w:p w:rsidR="00223368" w:rsidRDefault="00223368" w:rsidP="009357B9">
    <w:pPr>
      <w:pStyle w:val="Footer"/>
      <w:tabs>
        <w:tab w:val="clear" w:pos="4680"/>
        <w:tab w:val="clear" w:pos="93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3368" w:rsidRDefault="00223368" w:rsidP="009357B9">
      <w:r>
        <w:separator/>
      </w:r>
    </w:p>
  </w:footnote>
  <w:footnote w:type="continuationSeparator" w:id="0">
    <w:p w:rsidR="00223368" w:rsidRDefault="00223368" w:rsidP="009357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4F0B67"/>
    <w:multiLevelType w:val="multilevel"/>
    <w:tmpl w:val="3EBC4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1E3138"/>
    <w:multiLevelType w:val="multilevel"/>
    <w:tmpl w:val="BE58C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D356B61"/>
    <w:multiLevelType w:val="hybridMultilevel"/>
    <w:tmpl w:val="4E08FC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905394C"/>
    <w:multiLevelType w:val="multilevel"/>
    <w:tmpl w:val="CFB29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8D268EE"/>
    <w:multiLevelType w:val="multilevel"/>
    <w:tmpl w:val="9F725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CC975B0"/>
    <w:multiLevelType w:val="multilevel"/>
    <w:tmpl w:val="3ED6E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7B9"/>
    <w:rsid w:val="0002501B"/>
    <w:rsid w:val="00043E98"/>
    <w:rsid w:val="00053BD8"/>
    <w:rsid w:val="00055ECD"/>
    <w:rsid w:val="00063826"/>
    <w:rsid w:val="0007075C"/>
    <w:rsid w:val="000B0EB5"/>
    <w:rsid w:val="000C5872"/>
    <w:rsid w:val="000E6B67"/>
    <w:rsid w:val="00101D97"/>
    <w:rsid w:val="00141717"/>
    <w:rsid w:val="001649CC"/>
    <w:rsid w:val="001975E4"/>
    <w:rsid w:val="001C62C6"/>
    <w:rsid w:val="001D6E55"/>
    <w:rsid w:val="001E2655"/>
    <w:rsid w:val="001F2674"/>
    <w:rsid w:val="001F3468"/>
    <w:rsid w:val="00202850"/>
    <w:rsid w:val="00202B3A"/>
    <w:rsid w:val="00215BBA"/>
    <w:rsid w:val="00220D7F"/>
    <w:rsid w:val="00223368"/>
    <w:rsid w:val="002379ED"/>
    <w:rsid w:val="00240B31"/>
    <w:rsid w:val="00250A7D"/>
    <w:rsid w:val="00261159"/>
    <w:rsid w:val="00285300"/>
    <w:rsid w:val="002A54C9"/>
    <w:rsid w:val="002A5A73"/>
    <w:rsid w:val="002B5488"/>
    <w:rsid w:val="002B57E0"/>
    <w:rsid w:val="002B6034"/>
    <w:rsid w:val="002C1A5A"/>
    <w:rsid w:val="002D6BD9"/>
    <w:rsid w:val="002F673F"/>
    <w:rsid w:val="002F6F19"/>
    <w:rsid w:val="00317038"/>
    <w:rsid w:val="0032492E"/>
    <w:rsid w:val="00340A70"/>
    <w:rsid w:val="00352B1A"/>
    <w:rsid w:val="003642B4"/>
    <w:rsid w:val="00373769"/>
    <w:rsid w:val="0038636E"/>
    <w:rsid w:val="003A44A2"/>
    <w:rsid w:val="003C38AE"/>
    <w:rsid w:val="003F09F6"/>
    <w:rsid w:val="004228FC"/>
    <w:rsid w:val="0042690D"/>
    <w:rsid w:val="0044594F"/>
    <w:rsid w:val="004564D7"/>
    <w:rsid w:val="00465033"/>
    <w:rsid w:val="00470987"/>
    <w:rsid w:val="00474390"/>
    <w:rsid w:val="00474ECA"/>
    <w:rsid w:val="004817C6"/>
    <w:rsid w:val="004A246D"/>
    <w:rsid w:val="004A5D1D"/>
    <w:rsid w:val="004B093C"/>
    <w:rsid w:val="004B54CA"/>
    <w:rsid w:val="004D746A"/>
    <w:rsid w:val="004E045B"/>
    <w:rsid w:val="004E1187"/>
    <w:rsid w:val="004E2FB5"/>
    <w:rsid w:val="00506A70"/>
    <w:rsid w:val="005169D5"/>
    <w:rsid w:val="0051776B"/>
    <w:rsid w:val="005246FD"/>
    <w:rsid w:val="00526702"/>
    <w:rsid w:val="00526DB4"/>
    <w:rsid w:val="005514DC"/>
    <w:rsid w:val="005760F7"/>
    <w:rsid w:val="005B3FB2"/>
    <w:rsid w:val="005E140F"/>
    <w:rsid w:val="005F528F"/>
    <w:rsid w:val="005F6FC0"/>
    <w:rsid w:val="00606F89"/>
    <w:rsid w:val="006126D9"/>
    <w:rsid w:val="006430C2"/>
    <w:rsid w:val="00645E56"/>
    <w:rsid w:val="006514D6"/>
    <w:rsid w:val="00673A97"/>
    <w:rsid w:val="006849F7"/>
    <w:rsid w:val="0069788D"/>
    <w:rsid w:val="006B43E2"/>
    <w:rsid w:val="006B7351"/>
    <w:rsid w:val="006C51F4"/>
    <w:rsid w:val="006D11E4"/>
    <w:rsid w:val="006E6104"/>
    <w:rsid w:val="006F3C18"/>
    <w:rsid w:val="007036D6"/>
    <w:rsid w:val="00705CCE"/>
    <w:rsid w:val="00721F6B"/>
    <w:rsid w:val="007271E5"/>
    <w:rsid w:val="007306A9"/>
    <w:rsid w:val="00742CB9"/>
    <w:rsid w:val="00745A28"/>
    <w:rsid w:val="00745CB0"/>
    <w:rsid w:val="00753802"/>
    <w:rsid w:val="00761EDD"/>
    <w:rsid w:val="007713D6"/>
    <w:rsid w:val="00773770"/>
    <w:rsid w:val="00774ED0"/>
    <w:rsid w:val="00775861"/>
    <w:rsid w:val="00776F29"/>
    <w:rsid w:val="007776E2"/>
    <w:rsid w:val="007827F4"/>
    <w:rsid w:val="007B1CB2"/>
    <w:rsid w:val="007B2CE3"/>
    <w:rsid w:val="007B6C34"/>
    <w:rsid w:val="007C03D8"/>
    <w:rsid w:val="007D64CE"/>
    <w:rsid w:val="007E219E"/>
    <w:rsid w:val="00802737"/>
    <w:rsid w:val="00805815"/>
    <w:rsid w:val="00816B05"/>
    <w:rsid w:val="008251B7"/>
    <w:rsid w:val="0084302A"/>
    <w:rsid w:val="00843D24"/>
    <w:rsid w:val="00855C6F"/>
    <w:rsid w:val="008718CF"/>
    <w:rsid w:val="00885221"/>
    <w:rsid w:val="00894EA8"/>
    <w:rsid w:val="0089774A"/>
    <w:rsid w:val="008B5B19"/>
    <w:rsid w:val="008F49D8"/>
    <w:rsid w:val="008F5D9C"/>
    <w:rsid w:val="00903FEE"/>
    <w:rsid w:val="00915121"/>
    <w:rsid w:val="00920BE6"/>
    <w:rsid w:val="00924A6A"/>
    <w:rsid w:val="00925F41"/>
    <w:rsid w:val="00930DA9"/>
    <w:rsid w:val="0093520D"/>
    <w:rsid w:val="009357B9"/>
    <w:rsid w:val="009443F4"/>
    <w:rsid w:val="00966B01"/>
    <w:rsid w:val="00973213"/>
    <w:rsid w:val="00980D2B"/>
    <w:rsid w:val="0099185B"/>
    <w:rsid w:val="009A3154"/>
    <w:rsid w:val="009A31A5"/>
    <w:rsid w:val="009B4E61"/>
    <w:rsid w:val="009B5930"/>
    <w:rsid w:val="009C31BF"/>
    <w:rsid w:val="009D0BD0"/>
    <w:rsid w:val="009D7702"/>
    <w:rsid w:val="009E0A9F"/>
    <w:rsid w:val="009E1235"/>
    <w:rsid w:val="009E1DAC"/>
    <w:rsid w:val="009E6D71"/>
    <w:rsid w:val="00A01630"/>
    <w:rsid w:val="00A1625C"/>
    <w:rsid w:val="00A21E71"/>
    <w:rsid w:val="00A30E6E"/>
    <w:rsid w:val="00A50167"/>
    <w:rsid w:val="00A543DE"/>
    <w:rsid w:val="00A57F68"/>
    <w:rsid w:val="00A625F8"/>
    <w:rsid w:val="00A87A61"/>
    <w:rsid w:val="00A97152"/>
    <w:rsid w:val="00AA0BE3"/>
    <w:rsid w:val="00AA6637"/>
    <w:rsid w:val="00AA7738"/>
    <w:rsid w:val="00AB1A9D"/>
    <w:rsid w:val="00AF7555"/>
    <w:rsid w:val="00B02573"/>
    <w:rsid w:val="00B519F3"/>
    <w:rsid w:val="00B63586"/>
    <w:rsid w:val="00B6719A"/>
    <w:rsid w:val="00B84C0E"/>
    <w:rsid w:val="00B92C7B"/>
    <w:rsid w:val="00BB32AB"/>
    <w:rsid w:val="00BB4398"/>
    <w:rsid w:val="00BD56BB"/>
    <w:rsid w:val="00BD5C5E"/>
    <w:rsid w:val="00BE720C"/>
    <w:rsid w:val="00BF632E"/>
    <w:rsid w:val="00BF7188"/>
    <w:rsid w:val="00C270DC"/>
    <w:rsid w:val="00C678CC"/>
    <w:rsid w:val="00C765AF"/>
    <w:rsid w:val="00C967B8"/>
    <w:rsid w:val="00CA638A"/>
    <w:rsid w:val="00CB2D34"/>
    <w:rsid w:val="00CB32AF"/>
    <w:rsid w:val="00CC46BD"/>
    <w:rsid w:val="00CC6F2F"/>
    <w:rsid w:val="00CD2590"/>
    <w:rsid w:val="00CE1774"/>
    <w:rsid w:val="00CF6201"/>
    <w:rsid w:val="00D3248F"/>
    <w:rsid w:val="00D33386"/>
    <w:rsid w:val="00D424D8"/>
    <w:rsid w:val="00D52D69"/>
    <w:rsid w:val="00D537ED"/>
    <w:rsid w:val="00D56E88"/>
    <w:rsid w:val="00D726E3"/>
    <w:rsid w:val="00D72899"/>
    <w:rsid w:val="00D75797"/>
    <w:rsid w:val="00D81951"/>
    <w:rsid w:val="00DB29FC"/>
    <w:rsid w:val="00DF147F"/>
    <w:rsid w:val="00DF535A"/>
    <w:rsid w:val="00E00115"/>
    <w:rsid w:val="00E16275"/>
    <w:rsid w:val="00E621E1"/>
    <w:rsid w:val="00EC275F"/>
    <w:rsid w:val="00EC641B"/>
    <w:rsid w:val="00ED1D40"/>
    <w:rsid w:val="00F03502"/>
    <w:rsid w:val="00F4234E"/>
    <w:rsid w:val="00F53ACA"/>
    <w:rsid w:val="00F61AA1"/>
    <w:rsid w:val="00F66C92"/>
    <w:rsid w:val="00F66D27"/>
    <w:rsid w:val="00F87B0A"/>
    <w:rsid w:val="00F90DD2"/>
    <w:rsid w:val="00FA4F6C"/>
    <w:rsid w:val="00FD39E8"/>
    <w:rsid w:val="00FF59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57B9"/>
    <w:rPr>
      <w:strike w:val="0"/>
      <w:dstrike w:val="0"/>
      <w:color w:val="004276"/>
      <w:u w:val="none"/>
      <w:effect w:val="none"/>
    </w:rPr>
  </w:style>
  <w:style w:type="paragraph" w:customStyle="1" w:styleId="Default">
    <w:name w:val="Default"/>
    <w:rsid w:val="009357B9"/>
    <w:pPr>
      <w:autoSpaceDE w:val="0"/>
      <w:autoSpaceDN w:val="0"/>
      <w:adjustRightInd w:val="0"/>
    </w:pPr>
    <w:rPr>
      <w:color w:val="000000"/>
      <w:sz w:val="24"/>
      <w:szCs w:val="24"/>
    </w:rPr>
  </w:style>
  <w:style w:type="paragraph" w:styleId="Header">
    <w:name w:val="header"/>
    <w:basedOn w:val="Normal"/>
    <w:link w:val="HeaderChar"/>
    <w:rsid w:val="009357B9"/>
    <w:pPr>
      <w:tabs>
        <w:tab w:val="center" w:pos="4680"/>
        <w:tab w:val="right" w:pos="9360"/>
      </w:tabs>
    </w:pPr>
  </w:style>
  <w:style w:type="character" w:customStyle="1" w:styleId="HeaderChar">
    <w:name w:val="Header Char"/>
    <w:basedOn w:val="DefaultParagraphFont"/>
    <w:link w:val="Header"/>
    <w:rsid w:val="009357B9"/>
    <w:rPr>
      <w:sz w:val="24"/>
      <w:szCs w:val="24"/>
    </w:rPr>
  </w:style>
  <w:style w:type="paragraph" w:styleId="Footer">
    <w:name w:val="footer"/>
    <w:basedOn w:val="Normal"/>
    <w:link w:val="FooterChar"/>
    <w:uiPriority w:val="99"/>
    <w:rsid w:val="009357B9"/>
    <w:pPr>
      <w:tabs>
        <w:tab w:val="center" w:pos="4680"/>
        <w:tab w:val="right" w:pos="9360"/>
      </w:tabs>
    </w:pPr>
  </w:style>
  <w:style w:type="character" w:customStyle="1" w:styleId="FooterChar">
    <w:name w:val="Footer Char"/>
    <w:basedOn w:val="DefaultParagraphFont"/>
    <w:link w:val="Footer"/>
    <w:uiPriority w:val="99"/>
    <w:rsid w:val="009357B9"/>
    <w:rPr>
      <w:sz w:val="24"/>
      <w:szCs w:val="24"/>
    </w:rPr>
  </w:style>
  <w:style w:type="paragraph" w:styleId="NormalWeb">
    <w:name w:val="Normal (Web)"/>
    <w:basedOn w:val="Normal"/>
    <w:uiPriority w:val="99"/>
    <w:unhideWhenUsed/>
    <w:rsid w:val="00AF7555"/>
    <w:pPr>
      <w:spacing w:before="240" w:after="240" w:line="280" w:lineRule="atLeast"/>
    </w:pPr>
    <w:rPr>
      <w:rFonts w:ascii="Verdana" w:hAnsi="Verdana"/>
      <w:color w:val="000000"/>
      <w:sz w:val="18"/>
      <w:szCs w:val="18"/>
    </w:rPr>
  </w:style>
  <w:style w:type="character" w:styleId="FollowedHyperlink">
    <w:name w:val="FollowedHyperlink"/>
    <w:basedOn w:val="DefaultParagraphFont"/>
    <w:rsid w:val="00920BE6"/>
    <w:rPr>
      <w:color w:val="800080" w:themeColor="followedHyperlink"/>
      <w:u w:val="single"/>
    </w:rPr>
  </w:style>
  <w:style w:type="paragraph" w:styleId="ListParagraph">
    <w:name w:val="List Paragraph"/>
    <w:basedOn w:val="Normal"/>
    <w:uiPriority w:val="34"/>
    <w:qFormat/>
    <w:rsid w:val="00E162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57B9"/>
    <w:rPr>
      <w:strike w:val="0"/>
      <w:dstrike w:val="0"/>
      <w:color w:val="004276"/>
      <w:u w:val="none"/>
      <w:effect w:val="none"/>
    </w:rPr>
  </w:style>
  <w:style w:type="paragraph" w:customStyle="1" w:styleId="Default">
    <w:name w:val="Default"/>
    <w:rsid w:val="009357B9"/>
    <w:pPr>
      <w:autoSpaceDE w:val="0"/>
      <w:autoSpaceDN w:val="0"/>
      <w:adjustRightInd w:val="0"/>
    </w:pPr>
    <w:rPr>
      <w:color w:val="000000"/>
      <w:sz w:val="24"/>
      <w:szCs w:val="24"/>
    </w:rPr>
  </w:style>
  <w:style w:type="paragraph" w:styleId="Header">
    <w:name w:val="header"/>
    <w:basedOn w:val="Normal"/>
    <w:link w:val="HeaderChar"/>
    <w:rsid w:val="009357B9"/>
    <w:pPr>
      <w:tabs>
        <w:tab w:val="center" w:pos="4680"/>
        <w:tab w:val="right" w:pos="9360"/>
      </w:tabs>
    </w:pPr>
  </w:style>
  <w:style w:type="character" w:customStyle="1" w:styleId="HeaderChar">
    <w:name w:val="Header Char"/>
    <w:basedOn w:val="DefaultParagraphFont"/>
    <w:link w:val="Header"/>
    <w:rsid w:val="009357B9"/>
    <w:rPr>
      <w:sz w:val="24"/>
      <w:szCs w:val="24"/>
    </w:rPr>
  </w:style>
  <w:style w:type="paragraph" w:styleId="Footer">
    <w:name w:val="footer"/>
    <w:basedOn w:val="Normal"/>
    <w:link w:val="FooterChar"/>
    <w:uiPriority w:val="99"/>
    <w:rsid w:val="009357B9"/>
    <w:pPr>
      <w:tabs>
        <w:tab w:val="center" w:pos="4680"/>
        <w:tab w:val="right" w:pos="9360"/>
      </w:tabs>
    </w:pPr>
  </w:style>
  <w:style w:type="character" w:customStyle="1" w:styleId="FooterChar">
    <w:name w:val="Footer Char"/>
    <w:basedOn w:val="DefaultParagraphFont"/>
    <w:link w:val="Footer"/>
    <w:uiPriority w:val="99"/>
    <w:rsid w:val="009357B9"/>
    <w:rPr>
      <w:sz w:val="24"/>
      <w:szCs w:val="24"/>
    </w:rPr>
  </w:style>
  <w:style w:type="paragraph" w:styleId="NormalWeb">
    <w:name w:val="Normal (Web)"/>
    <w:basedOn w:val="Normal"/>
    <w:uiPriority w:val="99"/>
    <w:unhideWhenUsed/>
    <w:rsid w:val="00AF7555"/>
    <w:pPr>
      <w:spacing w:before="240" w:after="240" w:line="280" w:lineRule="atLeast"/>
    </w:pPr>
    <w:rPr>
      <w:rFonts w:ascii="Verdana" w:hAnsi="Verdana"/>
      <w:color w:val="000000"/>
      <w:sz w:val="18"/>
      <w:szCs w:val="18"/>
    </w:rPr>
  </w:style>
  <w:style w:type="character" w:styleId="FollowedHyperlink">
    <w:name w:val="FollowedHyperlink"/>
    <w:basedOn w:val="DefaultParagraphFont"/>
    <w:rsid w:val="00920BE6"/>
    <w:rPr>
      <w:color w:val="800080" w:themeColor="followedHyperlink"/>
      <w:u w:val="single"/>
    </w:rPr>
  </w:style>
  <w:style w:type="paragraph" w:styleId="ListParagraph">
    <w:name w:val="List Paragraph"/>
    <w:basedOn w:val="Normal"/>
    <w:uiPriority w:val="34"/>
    <w:qFormat/>
    <w:rsid w:val="00E162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559778">
      <w:bodyDiv w:val="1"/>
      <w:marLeft w:val="0"/>
      <w:marRight w:val="0"/>
      <w:marTop w:val="0"/>
      <w:marBottom w:val="0"/>
      <w:divBdr>
        <w:top w:val="none" w:sz="0" w:space="0" w:color="auto"/>
        <w:left w:val="none" w:sz="0" w:space="0" w:color="auto"/>
        <w:bottom w:val="none" w:sz="0" w:space="0" w:color="auto"/>
        <w:right w:val="none" w:sz="0" w:space="0" w:color="auto"/>
      </w:divBdr>
      <w:divsChild>
        <w:div w:id="1919509978">
          <w:marLeft w:val="0"/>
          <w:marRight w:val="0"/>
          <w:marTop w:val="0"/>
          <w:marBottom w:val="0"/>
          <w:divBdr>
            <w:top w:val="none" w:sz="0" w:space="0" w:color="auto"/>
            <w:left w:val="none" w:sz="0" w:space="0" w:color="auto"/>
            <w:bottom w:val="none" w:sz="0" w:space="0" w:color="auto"/>
            <w:right w:val="none" w:sz="0" w:space="0" w:color="auto"/>
          </w:divBdr>
          <w:divsChild>
            <w:div w:id="11878791">
              <w:marLeft w:val="75"/>
              <w:marRight w:val="75"/>
              <w:marTop w:val="0"/>
              <w:marBottom w:val="0"/>
              <w:divBdr>
                <w:top w:val="none" w:sz="0" w:space="0" w:color="auto"/>
                <w:left w:val="none" w:sz="0" w:space="0" w:color="auto"/>
                <w:bottom w:val="none" w:sz="0" w:space="0" w:color="auto"/>
                <w:right w:val="none" w:sz="0" w:space="0" w:color="auto"/>
              </w:divBdr>
              <w:divsChild>
                <w:div w:id="155585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87597">
      <w:bodyDiv w:val="1"/>
      <w:marLeft w:val="0"/>
      <w:marRight w:val="0"/>
      <w:marTop w:val="0"/>
      <w:marBottom w:val="0"/>
      <w:divBdr>
        <w:top w:val="none" w:sz="0" w:space="0" w:color="auto"/>
        <w:left w:val="none" w:sz="0" w:space="0" w:color="auto"/>
        <w:bottom w:val="none" w:sz="0" w:space="0" w:color="auto"/>
        <w:right w:val="none" w:sz="0" w:space="0" w:color="auto"/>
      </w:divBdr>
    </w:div>
    <w:div w:id="319622760">
      <w:bodyDiv w:val="1"/>
      <w:marLeft w:val="0"/>
      <w:marRight w:val="0"/>
      <w:marTop w:val="0"/>
      <w:marBottom w:val="0"/>
      <w:divBdr>
        <w:top w:val="none" w:sz="0" w:space="0" w:color="auto"/>
        <w:left w:val="none" w:sz="0" w:space="0" w:color="auto"/>
        <w:bottom w:val="none" w:sz="0" w:space="0" w:color="auto"/>
        <w:right w:val="none" w:sz="0" w:space="0" w:color="auto"/>
      </w:divBdr>
      <w:divsChild>
        <w:div w:id="245919959">
          <w:marLeft w:val="0"/>
          <w:marRight w:val="0"/>
          <w:marTop w:val="0"/>
          <w:marBottom w:val="0"/>
          <w:divBdr>
            <w:top w:val="none" w:sz="0" w:space="0" w:color="auto"/>
            <w:left w:val="none" w:sz="0" w:space="0" w:color="auto"/>
            <w:bottom w:val="none" w:sz="0" w:space="0" w:color="auto"/>
            <w:right w:val="none" w:sz="0" w:space="0" w:color="auto"/>
          </w:divBdr>
          <w:divsChild>
            <w:div w:id="624506564">
              <w:marLeft w:val="75"/>
              <w:marRight w:val="75"/>
              <w:marTop w:val="0"/>
              <w:marBottom w:val="0"/>
              <w:divBdr>
                <w:top w:val="none" w:sz="0" w:space="0" w:color="auto"/>
                <w:left w:val="none" w:sz="0" w:space="0" w:color="auto"/>
                <w:bottom w:val="none" w:sz="0" w:space="0" w:color="auto"/>
                <w:right w:val="none" w:sz="0" w:space="0" w:color="auto"/>
              </w:divBdr>
              <w:divsChild>
                <w:div w:id="23293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598016">
      <w:bodyDiv w:val="1"/>
      <w:marLeft w:val="0"/>
      <w:marRight w:val="0"/>
      <w:marTop w:val="0"/>
      <w:marBottom w:val="0"/>
      <w:divBdr>
        <w:top w:val="none" w:sz="0" w:space="0" w:color="auto"/>
        <w:left w:val="none" w:sz="0" w:space="0" w:color="auto"/>
        <w:bottom w:val="none" w:sz="0" w:space="0" w:color="auto"/>
        <w:right w:val="none" w:sz="0" w:space="0" w:color="auto"/>
      </w:divBdr>
    </w:div>
    <w:div w:id="722949430">
      <w:bodyDiv w:val="1"/>
      <w:marLeft w:val="0"/>
      <w:marRight w:val="0"/>
      <w:marTop w:val="0"/>
      <w:marBottom w:val="0"/>
      <w:divBdr>
        <w:top w:val="none" w:sz="0" w:space="0" w:color="auto"/>
        <w:left w:val="none" w:sz="0" w:space="0" w:color="auto"/>
        <w:bottom w:val="none" w:sz="0" w:space="0" w:color="auto"/>
        <w:right w:val="none" w:sz="0" w:space="0" w:color="auto"/>
      </w:divBdr>
      <w:divsChild>
        <w:div w:id="1480271339">
          <w:marLeft w:val="0"/>
          <w:marRight w:val="0"/>
          <w:marTop w:val="0"/>
          <w:marBottom w:val="0"/>
          <w:divBdr>
            <w:top w:val="none" w:sz="0" w:space="0" w:color="auto"/>
            <w:left w:val="none" w:sz="0" w:space="0" w:color="auto"/>
            <w:bottom w:val="none" w:sz="0" w:space="0" w:color="auto"/>
            <w:right w:val="none" w:sz="0" w:space="0" w:color="auto"/>
          </w:divBdr>
          <w:divsChild>
            <w:div w:id="1558861262">
              <w:marLeft w:val="75"/>
              <w:marRight w:val="75"/>
              <w:marTop w:val="0"/>
              <w:marBottom w:val="0"/>
              <w:divBdr>
                <w:top w:val="none" w:sz="0" w:space="0" w:color="auto"/>
                <w:left w:val="none" w:sz="0" w:space="0" w:color="auto"/>
                <w:bottom w:val="none" w:sz="0" w:space="0" w:color="auto"/>
                <w:right w:val="none" w:sz="0" w:space="0" w:color="auto"/>
              </w:divBdr>
              <w:divsChild>
                <w:div w:id="209859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631613">
      <w:bodyDiv w:val="1"/>
      <w:marLeft w:val="0"/>
      <w:marRight w:val="0"/>
      <w:marTop w:val="0"/>
      <w:marBottom w:val="0"/>
      <w:divBdr>
        <w:top w:val="none" w:sz="0" w:space="0" w:color="auto"/>
        <w:left w:val="none" w:sz="0" w:space="0" w:color="auto"/>
        <w:bottom w:val="none" w:sz="0" w:space="0" w:color="auto"/>
        <w:right w:val="none" w:sz="0" w:space="0" w:color="auto"/>
      </w:divBdr>
      <w:divsChild>
        <w:div w:id="746422045">
          <w:marLeft w:val="0"/>
          <w:marRight w:val="0"/>
          <w:marTop w:val="0"/>
          <w:marBottom w:val="0"/>
          <w:divBdr>
            <w:top w:val="none" w:sz="0" w:space="0" w:color="auto"/>
            <w:left w:val="none" w:sz="0" w:space="0" w:color="auto"/>
            <w:bottom w:val="none" w:sz="0" w:space="0" w:color="auto"/>
            <w:right w:val="none" w:sz="0" w:space="0" w:color="auto"/>
          </w:divBdr>
          <w:divsChild>
            <w:div w:id="251817979">
              <w:marLeft w:val="75"/>
              <w:marRight w:val="75"/>
              <w:marTop w:val="0"/>
              <w:marBottom w:val="0"/>
              <w:divBdr>
                <w:top w:val="none" w:sz="0" w:space="0" w:color="auto"/>
                <w:left w:val="none" w:sz="0" w:space="0" w:color="auto"/>
                <w:bottom w:val="none" w:sz="0" w:space="0" w:color="auto"/>
                <w:right w:val="none" w:sz="0" w:space="0" w:color="auto"/>
              </w:divBdr>
              <w:divsChild>
                <w:div w:id="10837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502966">
      <w:bodyDiv w:val="1"/>
      <w:marLeft w:val="0"/>
      <w:marRight w:val="0"/>
      <w:marTop w:val="0"/>
      <w:marBottom w:val="0"/>
      <w:divBdr>
        <w:top w:val="none" w:sz="0" w:space="0" w:color="auto"/>
        <w:left w:val="none" w:sz="0" w:space="0" w:color="auto"/>
        <w:bottom w:val="none" w:sz="0" w:space="0" w:color="auto"/>
        <w:right w:val="none" w:sz="0" w:space="0" w:color="auto"/>
      </w:divBdr>
      <w:divsChild>
        <w:div w:id="66196499">
          <w:marLeft w:val="0"/>
          <w:marRight w:val="0"/>
          <w:marTop w:val="0"/>
          <w:marBottom w:val="0"/>
          <w:divBdr>
            <w:top w:val="none" w:sz="0" w:space="0" w:color="auto"/>
            <w:left w:val="none" w:sz="0" w:space="0" w:color="auto"/>
            <w:bottom w:val="none" w:sz="0" w:space="0" w:color="auto"/>
            <w:right w:val="none" w:sz="0" w:space="0" w:color="auto"/>
          </w:divBdr>
          <w:divsChild>
            <w:div w:id="67726023">
              <w:marLeft w:val="75"/>
              <w:marRight w:val="75"/>
              <w:marTop w:val="0"/>
              <w:marBottom w:val="0"/>
              <w:divBdr>
                <w:top w:val="none" w:sz="0" w:space="0" w:color="auto"/>
                <w:left w:val="none" w:sz="0" w:space="0" w:color="auto"/>
                <w:bottom w:val="none" w:sz="0" w:space="0" w:color="auto"/>
                <w:right w:val="none" w:sz="0" w:space="0" w:color="auto"/>
              </w:divBdr>
              <w:divsChild>
                <w:div w:id="186570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624422">
      <w:bodyDiv w:val="1"/>
      <w:marLeft w:val="0"/>
      <w:marRight w:val="0"/>
      <w:marTop w:val="0"/>
      <w:marBottom w:val="0"/>
      <w:divBdr>
        <w:top w:val="none" w:sz="0" w:space="0" w:color="auto"/>
        <w:left w:val="none" w:sz="0" w:space="0" w:color="auto"/>
        <w:bottom w:val="none" w:sz="0" w:space="0" w:color="auto"/>
        <w:right w:val="none" w:sz="0" w:space="0" w:color="auto"/>
      </w:divBdr>
    </w:div>
    <w:div w:id="882248364">
      <w:bodyDiv w:val="1"/>
      <w:marLeft w:val="0"/>
      <w:marRight w:val="0"/>
      <w:marTop w:val="0"/>
      <w:marBottom w:val="0"/>
      <w:divBdr>
        <w:top w:val="none" w:sz="0" w:space="0" w:color="auto"/>
        <w:left w:val="none" w:sz="0" w:space="0" w:color="auto"/>
        <w:bottom w:val="none" w:sz="0" w:space="0" w:color="auto"/>
        <w:right w:val="none" w:sz="0" w:space="0" w:color="auto"/>
      </w:divBdr>
    </w:div>
    <w:div w:id="911542709">
      <w:bodyDiv w:val="1"/>
      <w:marLeft w:val="0"/>
      <w:marRight w:val="0"/>
      <w:marTop w:val="0"/>
      <w:marBottom w:val="0"/>
      <w:divBdr>
        <w:top w:val="none" w:sz="0" w:space="0" w:color="auto"/>
        <w:left w:val="none" w:sz="0" w:space="0" w:color="auto"/>
        <w:bottom w:val="none" w:sz="0" w:space="0" w:color="auto"/>
        <w:right w:val="none" w:sz="0" w:space="0" w:color="auto"/>
      </w:divBdr>
    </w:div>
    <w:div w:id="930355190">
      <w:bodyDiv w:val="1"/>
      <w:marLeft w:val="0"/>
      <w:marRight w:val="0"/>
      <w:marTop w:val="0"/>
      <w:marBottom w:val="0"/>
      <w:divBdr>
        <w:top w:val="none" w:sz="0" w:space="0" w:color="auto"/>
        <w:left w:val="none" w:sz="0" w:space="0" w:color="auto"/>
        <w:bottom w:val="none" w:sz="0" w:space="0" w:color="auto"/>
        <w:right w:val="none" w:sz="0" w:space="0" w:color="auto"/>
      </w:divBdr>
    </w:div>
    <w:div w:id="938559315">
      <w:bodyDiv w:val="1"/>
      <w:marLeft w:val="0"/>
      <w:marRight w:val="0"/>
      <w:marTop w:val="0"/>
      <w:marBottom w:val="0"/>
      <w:divBdr>
        <w:top w:val="none" w:sz="0" w:space="0" w:color="auto"/>
        <w:left w:val="none" w:sz="0" w:space="0" w:color="auto"/>
        <w:bottom w:val="none" w:sz="0" w:space="0" w:color="auto"/>
        <w:right w:val="none" w:sz="0" w:space="0" w:color="auto"/>
      </w:divBdr>
      <w:divsChild>
        <w:div w:id="1996756821">
          <w:marLeft w:val="0"/>
          <w:marRight w:val="0"/>
          <w:marTop w:val="0"/>
          <w:marBottom w:val="0"/>
          <w:divBdr>
            <w:top w:val="none" w:sz="0" w:space="0" w:color="auto"/>
            <w:left w:val="none" w:sz="0" w:space="0" w:color="auto"/>
            <w:bottom w:val="none" w:sz="0" w:space="0" w:color="auto"/>
            <w:right w:val="none" w:sz="0" w:space="0" w:color="auto"/>
          </w:divBdr>
          <w:divsChild>
            <w:div w:id="1520388448">
              <w:marLeft w:val="75"/>
              <w:marRight w:val="75"/>
              <w:marTop w:val="0"/>
              <w:marBottom w:val="0"/>
              <w:divBdr>
                <w:top w:val="none" w:sz="0" w:space="0" w:color="auto"/>
                <w:left w:val="none" w:sz="0" w:space="0" w:color="auto"/>
                <w:bottom w:val="none" w:sz="0" w:space="0" w:color="auto"/>
                <w:right w:val="none" w:sz="0" w:space="0" w:color="auto"/>
              </w:divBdr>
              <w:divsChild>
                <w:div w:id="28346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501120">
      <w:bodyDiv w:val="1"/>
      <w:marLeft w:val="0"/>
      <w:marRight w:val="0"/>
      <w:marTop w:val="0"/>
      <w:marBottom w:val="0"/>
      <w:divBdr>
        <w:top w:val="none" w:sz="0" w:space="0" w:color="auto"/>
        <w:left w:val="none" w:sz="0" w:space="0" w:color="auto"/>
        <w:bottom w:val="none" w:sz="0" w:space="0" w:color="auto"/>
        <w:right w:val="none" w:sz="0" w:space="0" w:color="auto"/>
      </w:divBdr>
    </w:div>
    <w:div w:id="1245147483">
      <w:bodyDiv w:val="1"/>
      <w:marLeft w:val="0"/>
      <w:marRight w:val="0"/>
      <w:marTop w:val="0"/>
      <w:marBottom w:val="0"/>
      <w:divBdr>
        <w:top w:val="none" w:sz="0" w:space="0" w:color="auto"/>
        <w:left w:val="none" w:sz="0" w:space="0" w:color="auto"/>
        <w:bottom w:val="none" w:sz="0" w:space="0" w:color="auto"/>
        <w:right w:val="none" w:sz="0" w:space="0" w:color="auto"/>
      </w:divBdr>
      <w:divsChild>
        <w:div w:id="991714099">
          <w:marLeft w:val="0"/>
          <w:marRight w:val="0"/>
          <w:marTop w:val="0"/>
          <w:marBottom w:val="0"/>
          <w:divBdr>
            <w:top w:val="none" w:sz="0" w:space="0" w:color="auto"/>
            <w:left w:val="none" w:sz="0" w:space="0" w:color="auto"/>
            <w:bottom w:val="none" w:sz="0" w:space="0" w:color="auto"/>
            <w:right w:val="none" w:sz="0" w:space="0" w:color="auto"/>
          </w:divBdr>
          <w:divsChild>
            <w:div w:id="2125491389">
              <w:marLeft w:val="75"/>
              <w:marRight w:val="75"/>
              <w:marTop w:val="0"/>
              <w:marBottom w:val="0"/>
              <w:divBdr>
                <w:top w:val="none" w:sz="0" w:space="0" w:color="auto"/>
                <w:left w:val="none" w:sz="0" w:space="0" w:color="auto"/>
                <w:bottom w:val="none" w:sz="0" w:space="0" w:color="auto"/>
                <w:right w:val="none" w:sz="0" w:space="0" w:color="auto"/>
              </w:divBdr>
              <w:divsChild>
                <w:div w:id="175782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694482">
      <w:bodyDiv w:val="1"/>
      <w:marLeft w:val="0"/>
      <w:marRight w:val="0"/>
      <w:marTop w:val="0"/>
      <w:marBottom w:val="0"/>
      <w:divBdr>
        <w:top w:val="none" w:sz="0" w:space="0" w:color="auto"/>
        <w:left w:val="none" w:sz="0" w:space="0" w:color="auto"/>
        <w:bottom w:val="none" w:sz="0" w:space="0" w:color="auto"/>
        <w:right w:val="none" w:sz="0" w:space="0" w:color="auto"/>
      </w:divBdr>
    </w:div>
    <w:div w:id="1365137782">
      <w:bodyDiv w:val="1"/>
      <w:marLeft w:val="0"/>
      <w:marRight w:val="0"/>
      <w:marTop w:val="0"/>
      <w:marBottom w:val="0"/>
      <w:divBdr>
        <w:top w:val="none" w:sz="0" w:space="0" w:color="auto"/>
        <w:left w:val="none" w:sz="0" w:space="0" w:color="auto"/>
        <w:bottom w:val="none" w:sz="0" w:space="0" w:color="auto"/>
        <w:right w:val="none" w:sz="0" w:space="0" w:color="auto"/>
      </w:divBdr>
    </w:div>
    <w:div w:id="1528374882">
      <w:bodyDiv w:val="1"/>
      <w:marLeft w:val="0"/>
      <w:marRight w:val="0"/>
      <w:marTop w:val="0"/>
      <w:marBottom w:val="0"/>
      <w:divBdr>
        <w:top w:val="none" w:sz="0" w:space="0" w:color="auto"/>
        <w:left w:val="none" w:sz="0" w:space="0" w:color="auto"/>
        <w:bottom w:val="none" w:sz="0" w:space="0" w:color="auto"/>
        <w:right w:val="none" w:sz="0" w:space="0" w:color="auto"/>
      </w:divBdr>
    </w:div>
    <w:div w:id="1690789382">
      <w:bodyDiv w:val="1"/>
      <w:marLeft w:val="0"/>
      <w:marRight w:val="0"/>
      <w:marTop w:val="0"/>
      <w:marBottom w:val="0"/>
      <w:divBdr>
        <w:top w:val="none" w:sz="0" w:space="0" w:color="auto"/>
        <w:left w:val="none" w:sz="0" w:space="0" w:color="auto"/>
        <w:bottom w:val="none" w:sz="0" w:space="0" w:color="auto"/>
        <w:right w:val="none" w:sz="0" w:space="0" w:color="auto"/>
      </w:divBdr>
      <w:divsChild>
        <w:div w:id="1704091557">
          <w:marLeft w:val="0"/>
          <w:marRight w:val="0"/>
          <w:marTop w:val="0"/>
          <w:marBottom w:val="0"/>
          <w:divBdr>
            <w:top w:val="none" w:sz="0" w:space="0" w:color="auto"/>
            <w:left w:val="none" w:sz="0" w:space="0" w:color="auto"/>
            <w:bottom w:val="none" w:sz="0" w:space="0" w:color="auto"/>
            <w:right w:val="none" w:sz="0" w:space="0" w:color="auto"/>
          </w:divBdr>
          <w:divsChild>
            <w:div w:id="376123565">
              <w:marLeft w:val="75"/>
              <w:marRight w:val="75"/>
              <w:marTop w:val="0"/>
              <w:marBottom w:val="0"/>
              <w:divBdr>
                <w:top w:val="none" w:sz="0" w:space="0" w:color="auto"/>
                <w:left w:val="none" w:sz="0" w:space="0" w:color="auto"/>
                <w:bottom w:val="none" w:sz="0" w:space="0" w:color="auto"/>
                <w:right w:val="none" w:sz="0" w:space="0" w:color="auto"/>
              </w:divBdr>
              <w:divsChild>
                <w:div w:id="21817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994782">
      <w:bodyDiv w:val="1"/>
      <w:marLeft w:val="0"/>
      <w:marRight w:val="0"/>
      <w:marTop w:val="0"/>
      <w:marBottom w:val="0"/>
      <w:divBdr>
        <w:top w:val="none" w:sz="0" w:space="0" w:color="auto"/>
        <w:left w:val="none" w:sz="0" w:space="0" w:color="auto"/>
        <w:bottom w:val="none" w:sz="0" w:space="0" w:color="auto"/>
        <w:right w:val="none" w:sz="0" w:space="0" w:color="auto"/>
      </w:divBdr>
      <w:divsChild>
        <w:div w:id="125514558">
          <w:marLeft w:val="0"/>
          <w:marRight w:val="0"/>
          <w:marTop w:val="0"/>
          <w:marBottom w:val="0"/>
          <w:divBdr>
            <w:top w:val="none" w:sz="0" w:space="0" w:color="auto"/>
            <w:left w:val="none" w:sz="0" w:space="0" w:color="auto"/>
            <w:bottom w:val="none" w:sz="0" w:space="0" w:color="auto"/>
            <w:right w:val="none" w:sz="0" w:space="0" w:color="auto"/>
          </w:divBdr>
          <w:divsChild>
            <w:div w:id="1313561847">
              <w:marLeft w:val="75"/>
              <w:marRight w:val="75"/>
              <w:marTop w:val="0"/>
              <w:marBottom w:val="0"/>
              <w:divBdr>
                <w:top w:val="none" w:sz="0" w:space="0" w:color="auto"/>
                <w:left w:val="none" w:sz="0" w:space="0" w:color="auto"/>
                <w:bottom w:val="none" w:sz="0" w:space="0" w:color="auto"/>
                <w:right w:val="none" w:sz="0" w:space="0" w:color="auto"/>
              </w:divBdr>
              <w:divsChild>
                <w:div w:id="8299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804441">
      <w:bodyDiv w:val="1"/>
      <w:marLeft w:val="0"/>
      <w:marRight w:val="0"/>
      <w:marTop w:val="0"/>
      <w:marBottom w:val="0"/>
      <w:divBdr>
        <w:top w:val="none" w:sz="0" w:space="0" w:color="auto"/>
        <w:left w:val="none" w:sz="0" w:space="0" w:color="auto"/>
        <w:bottom w:val="none" w:sz="0" w:space="0" w:color="auto"/>
        <w:right w:val="none" w:sz="0" w:space="0" w:color="auto"/>
      </w:divBdr>
      <w:divsChild>
        <w:div w:id="915624181">
          <w:marLeft w:val="0"/>
          <w:marRight w:val="0"/>
          <w:marTop w:val="0"/>
          <w:marBottom w:val="0"/>
          <w:divBdr>
            <w:top w:val="none" w:sz="0" w:space="0" w:color="auto"/>
            <w:left w:val="none" w:sz="0" w:space="0" w:color="auto"/>
            <w:bottom w:val="none" w:sz="0" w:space="0" w:color="auto"/>
            <w:right w:val="none" w:sz="0" w:space="0" w:color="auto"/>
          </w:divBdr>
          <w:divsChild>
            <w:div w:id="1821313770">
              <w:marLeft w:val="75"/>
              <w:marRight w:val="75"/>
              <w:marTop w:val="0"/>
              <w:marBottom w:val="0"/>
              <w:divBdr>
                <w:top w:val="none" w:sz="0" w:space="0" w:color="auto"/>
                <w:left w:val="none" w:sz="0" w:space="0" w:color="auto"/>
                <w:bottom w:val="none" w:sz="0" w:space="0" w:color="auto"/>
                <w:right w:val="none" w:sz="0" w:space="0" w:color="auto"/>
              </w:divBdr>
              <w:divsChild>
                <w:div w:id="193292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567298">
      <w:bodyDiv w:val="1"/>
      <w:marLeft w:val="0"/>
      <w:marRight w:val="0"/>
      <w:marTop w:val="0"/>
      <w:marBottom w:val="0"/>
      <w:divBdr>
        <w:top w:val="none" w:sz="0" w:space="0" w:color="auto"/>
        <w:left w:val="none" w:sz="0" w:space="0" w:color="auto"/>
        <w:bottom w:val="none" w:sz="0" w:space="0" w:color="auto"/>
        <w:right w:val="none" w:sz="0" w:space="0" w:color="auto"/>
      </w:divBdr>
      <w:divsChild>
        <w:div w:id="374425925">
          <w:marLeft w:val="0"/>
          <w:marRight w:val="0"/>
          <w:marTop w:val="0"/>
          <w:marBottom w:val="0"/>
          <w:divBdr>
            <w:top w:val="none" w:sz="0" w:space="0" w:color="auto"/>
            <w:left w:val="none" w:sz="0" w:space="0" w:color="auto"/>
            <w:bottom w:val="none" w:sz="0" w:space="0" w:color="auto"/>
            <w:right w:val="none" w:sz="0" w:space="0" w:color="auto"/>
          </w:divBdr>
          <w:divsChild>
            <w:div w:id="570308712">
              <w:marLeft w:val="75"/>
              <w:marRight w:val="75"/>
              <w:marTop w:val="0"/>
              <w:marBottom w:val="0"/>
              <w:divBdr>
                <w:top w:val="none" w:sz="0" w:space="0" w:color="auto"/>
                <w:left w:val="none" w:sz="0" w:space="0" w:color="auto"/>
                <w:bottom w:val="none" w:sz="0" w:space="0" w:color="auto"/>
                <w:right w:val="none" w:sz="0" w:space="0" w:color="auto"/>
              </w:divBdr>
              <w:divsChild>
                <w:div w:id="67338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052064">
      <w:bodyDiv w:val="1"/>
      <w:marLeft w:val="0"/>
      <w:marRight w:val="0"/>
      <w:marTop w:val="0"/>
      <w:marBottom w:val="0"/>
      <w:divBdr>
        <w:top w:val="none" w:sz="0" w:space="0" w:color="auto"/>
        <w:left w:val="none" w:sz="0" w:space="0" w:color="auto"/>
        <w:bottom w:val="none" w:sz="0" w:space="0" w:color="auto"/>
        <w:right w:val="none" w:sz="0" w:space="0" w:color="auto"/>
      </w:divBdr>
    </w:div>
    <w:div w:id="1935042725">
      <w:bodyDiv w:val="1"/>
      <w:marLeft w:val="0"/>
      <w:marRight w:val="0"/>
      <w:marTop w:val="0"/>
      <w:marBottom w:val="0"/>
      <w:divBdr>
        <w:top w:val="none" w:sz="0" w:space="0" w:color="auto"/>
        <w:left w:val="none" w:sz="0" w:space="0" w:color="auto"/>
        <w:bottom w:val="none" w:sz="0" w:space="0" w:color="auto"/>
        <w:right w:val="none" w:sz="0" w:space="0" w:color="auto"/>
      </w:divBdr>
    </w:div>
    <w:div w:id="1943147575">
      <w:bodyDiv w:val="1"/>
      <w:marLeft w:val="0"/>
      <w:marRight w:val="0"/>
      <w:marTop w:val="0"/>
      <w:marBottom w:val="0"/>
      <w:divBdr>
        <w:top w:val="none" w:sz="0" w:space="0" w:color="auto"/>
        <w:left w:val="none" w:sz="0" w:space="0" w:color="auto"/>
        <w:bottom w:val="none" w:sz="0" w:space="0" w:color="auto"/>
        <w:right w:val="none" w:sz="0" w:space="0" w:color="auto"/>
      </w:divBdr>
      <w:divsChild>
        <w:div w:id="1560748741">
          <w:marLeft w:val="0"/>
          <w:marRight w:val="0"/>
          <w:marTop w:val="0"/>
          <w:marBottom w:val="0"/>
          <w:divBdr>
            <w:top w:val="none" w:sz="0" w:space="0" w:color="auto"/>
            <w:left w:val="none" w:sz="0" w:space="0" w:color="auto"/>
            <w:bottom w:val="none" w:sz="0" w:space="0" w:color="auto"/>
            <w:right w:val="none" w:sz="0" w:space="0" w:color="auto"/>
          </w:divBdr>
          <w:divsChild>
            <w:div w:id="1342007592">
              <w:marLeft w:val="75"/>
              <w:marRight w:val="75"/>
              <w:marTop w:val="0"/>
              <w:marBottom w:val="0"/>
              <w:divBdr>
                <w:top w:val="none" w:sz="0" w:space="0" w:color="auto"/>
                <w:left w:val="none" w:sz="0" w:space="0" w:color="auto"/>
                <w:bottom w:val="none" w:sz="0" w:space="0" w:color="auto"/>
                <w:right w:val="none" w:sz="0" w:space="0" w:color="auto"/>
              </w:divBdr>
              <w:divsChild>
                <w:div w:id="147371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796287">
      <w:bodyDiv w:val="1"/>
      <w:marLeft w:val="0"/>
      <w:marRight w:val="0"/>
      <w:marTop w:val="0"/>
      <w:marBottom w:val="0"/>
      <w:divBdr>
        <w:top w:val="none" w:sz="0" w:space="0" w:color="auto"/>
        <w:left w:val="none" w:sz="0" w:space="0" w:color="auto"/>
        <w:bottom w:val="none" w:sz="0" w:space="0" w:color="auto"/>
        <w:right w:val="none" w:sz="0" w:space="0" w:color="auto"/>
      </w:divBdr>
    </w:div>
    <w:div w:id="1948732497">
      <w:bodyDiv w:val="1"/>
      <w:marLeft w:val="0"/>
      <w:marRight w:val="0"/>
      <w:marTop w:val="0"/>
      <w:marBottom w:val="0"/>
      <w:divBdr>
        <w:top w:val="none" w:sz="0" w:space="0" w:color="auto"/>
        <w:left w:val="none" w:sz="0" w:space="0" w:color="auto"/>
        <w:bottom w:val="none" w:sz="0" w:space="0" w:color="auto"/>
        <w:right w:val="none" w:sz="0" w:space="0" w:color="auto"/>
      </w:divBdr>
    </w:div>
    <w:div w:id="1991860247">
      <w:bodyDiv w:val="1"/>
      <w:marLeft w:val="0"/>
      <w:marRight w:val="0"/>
      <w:marTop w:val="0"/>
      <w:marBottom w:val="0"/>
      <w:divBdr>
        <w:top w:val="none" w:sz="0" w:space="0" w:color="auto"/>
        <w:left w:val="none" w:sz="0" w:space="0" w:color="auto"/>
        <w:bottom w:val="none" w:sz="0" w:space="0" w:color="auto"/>
        <w:right w:val="none" w:sz="0" w:space="0" w:color="auto"/>
      </w:divBdr>
      <w:divsChild>
        <w:div w:id="674067447">
          <w:marLeft w:val="0"/>
          <w:marRight w:val="0"/>
          <w:marTop w:val="0"/>
          <w:marBottom w:val="0"/>
          <w:divBdr>
            <w:top w:val="none" w:sz="0" w:space="0" w:color="auto"/>
            <w:left w:val="none" w:sz="0" w:space="0" w:color="auto"/>
            <w:bottom w:val="none" w:sz="0" w:space="0" w:color="auto"/>
            <w:right w:val="none" w:sz="0" w:space="0" w:color="auto"/>
          </w:divBdr>
          <w:divsChild>
            <w:div w:id="1304458346">
              <w:marLeft w:val="75"/>
              <w:marRight w:val="75"/>
              <w:marTop w:val="0"/>
              <w:marBottom w:val="0"/>
              <w:divBdr>
                <w:top w:val="none" w:sz="0" w:space="0" w:color="auto"/>
                <w:left w:val="none" w:sz="0" w:space="0" w:color="auto"/>
                <w:bottom w:val="none" w:sz="0" w:space="0" w:color="auto"/>
                <w:right w:val="none" w:sz="0" w:space="0" w:color="auto"/>
              </w:divBdr>
              <w:divsChild>
                <w:div w:id="164084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961150">
      <w:bodyDiv w:val="1"/>
      <w:marLeft w:val="0"/>
      <w:marRight w:val="0"/>
      <w:marTop w:val="0"/>
      <w:marBottom w:val="0"/>
      <w:divBdr>
        <w:top w:val="none" w:sz="0" w:space="0" w:color="auto"/>
        <w:left w:val="none" w:sz="0" w:space="0" w:color="auto"/>
        <w:bottom w:val="none" w:sz="0" w:space="0" w:color="auto"/>
        <w:right w:val="none" w:sz="0" w:space="0" w:color="auto"/>
      </w:divBdr>
    </w:div>
    <w:div w:id="2040281865">
      <w:bodyDiv w:val="1"/>
      <w:marLeft w:val="0"/>
      <w:marRight w:val="0"/>
      <w:marTop w:val="0"/>
      <w:marBottom w:val="0"/>
      <w:divBdr>
        <w:top w:val="none" w:sz="0" w:space="0" w:color="auto"/>
        <w:left w:val="none" w:sz="0" w:space="0" w:color="auto"/>
        <w:bottom w:val="none" w:sz="0" w:space="0" w:color="auto"/>
        <w:right w:val="none" w:sz="0" w:space="0" w:color="auto"/>
      </w:divBdr>
    </w:div>
    <w:div w:id="207935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health.ny.gov/statistics/sparcs/sysdoc/inpatientoutputdd.pdf" TargetMode="External"/><Relationship Id="rId117" Type="http://schemas.openxmlformats.org/officeDocument/2006/relationships/hyperlink" Target="http://www.health.ny.gov/statistics/sparcs/sysdoc/inpatientoutputdd.pdf" TargetMode="External"/><Relationship Id="rId21" Type="http://schemas.openxmlformats.org/officeDocument/2006/relationships/hyperlink" Target="http://www.health.ny.gov/statistics/sparcs/sysdoc/inpatientoutputdd.pdf" TargetMode="External"/><Relationship Id="rId42" Type="http://schemas.openxmlformats.org/officeDocument/2006/relationships/hyperlink" Target="http://www.health.ny.gov/statistics/sparcs/sysdoc/inpatientoutputdd.pdf" TargetMode="External"/><Relationship Id="rId47" Type="http://schemas.openxmlformats.org/officeDocument/2006/relationships/hyperlink" Target="http://www.hcup-us.ahrq.gov/toolssoftware/ccs/CCSUsersGuide.pdf" TargetMode="External"/><Relationship Id="rId63" Type="http://schemas.openxmlformats.org/officeDocument/2006/relationships/hyperlink" Target="http://www.health.ny.gov/statistics/sparcs/sysdoc/inpatientoutputdd.pdf" TargetMode="External"/><Relationship Id="rId68" Type="http://schemas.openxmlformats.org/officeDocument/2006/relationships/hyperlink" Target="http://www.health.ny.gov/statistics/sparcs/sysdoc/inpatientoutputdd.pdf" TargetMode="External"/><Relationship Id="rId84" Type="http://schemas.openxmlformats.org/officeDocument/2006/relationships/hyperlink" Target="http://www.health.ny.gov/statistics/sparcs/sysdoc/inpatientoutputdd.pdf" TargetMode="External"/><Relationship Id="rId89" Type="http://schemas.openxmlformats.org/officeDocument/2006/relationships/hyperlink" Target="http://www.health.ny.gov/statistics/sparcs/sysdoc/inpatientoutputdd.pdf" TargetMode="External"/><Relationship Id="rId112" Type="http://schemas.openxmlformats.org/officeDocument/2006/relationships/hyperlink" Target="http://www.health.ny.gov/statistics/sparcs/sysdoc/inpatientoutputdd.pdf" TargetMode="External"/><Relationship Id="rId133" Type="http://schemas.openxmlformats.org/officeDocument/2006/relationships/hyperlink" Target="http://www.health.ny.gov/statistics/sparcs/sysdoc/inpatientoutputdd.pdf" TargetMode="External"/><Relationship Id="rId138" Type="http://schemas.openxmlformats.org/officeDocument/2006/relationships/hyperlink" Target="http://www.health.ny.gov/statistics/sparcs/sysdoc/inpatientoutputdd.pdf" TargetMode="External"/><Relationship Id="rId16" Type="http://schemas.openxmlformats.org/officeDocument/2006/relationships/hyperlink" Target="http://www.health.ny.gov/statistics/sparcs/sysdoc/inpatientoutputdd.pdf" TargetMode="External"/><Relationship Id="rId107" Type="http://schemas.openxmlformats.org/officeDocument/2006/relationships/hyperlink" Target="http://www.health.ny.gov/statistics/sparcs/sysdoc/inpatientoutputdd.pdf" TargetMode="External"/><Relationship Id="rId11" Type="http://schemas.openxmlformats.org/officeDocument/2006/relationships/hyperlink" Target="http://www.health.ny.gov/statistics/sparcs/sysdoc/inpatientoutputdd.pdf" TargetMode="External"/><Relationship Id="rId32" Type="http://schemas.openxmlformats.org/officeDocument/2006/relationships/hyperlink" Target="http://www.health.ny.gov/statistics/sparcs/sysdoc/inpatientoutputdd.pdf" TargetMode="External"/><Relationship Id="rId37" Type="http://schemas.openxmlformats.org/officeDocument/2006/relationships/hyperlink" Target="http://www.health.ny.gov/statistics/sparcs/sysdoc/appy.htm" TargetMode="External"/><Relationship Id="rId53" Type="http://schemas.openxmlformats.org/officeDocument/2006/relationships/hyperlink" Target="http://www.health.ny.gov/statistics/sparcs/sysdoc/inpatientoutputdd.pdf" TargetMode="External"/><Relationship Id="rId58" Type="http://schemas.openxmlformats.org/officeDocument/2006/relationships/hyperlink" Target="http://www.health.ny.gov/statistics/sparcs/sysdoc/inpatientoutputdd.pdf" TargetMode="External"/><Relationship Id="rId74" Type="http://schemas.openxmlformats.org/officeDocument/2006/relationships/hyperlink" Target="http://www.health.ny.gov/statistics/sparcs/sysdoc/inpatientoutputdd.pdf" TargetMode="External"/><Relationship Id="rId79" Type="http://schemas.openxmlformats.org/officeDocument/2006/relationships/hyperlink" Target="http://www.health.ny.gov/statistics/sparcs/sysdoc/appy.htm" TargetMode="External"/><Relationship Id="rId102" Type="http://schemas.openxmlformats.org/officeDocument/2006/relationships/hyperlink" Target="http://www.health.ny.gov/statistics/sparcs/sysdoc/inpatientoutputdd.pdf" TargetMode="External"/><Relationship Id="rId123" Type="http://schemas.openxmlformats.org/officeDocument/2006/relationships/hyperlink" Target="http://www.health.ny.gov/statistics/sparcs/sysdoc/inpatientoutputdd.pdf" TargetMode="External"/><Relationship Id="rId128" Type="http://schemas.openxmlformats.org/officeDocument/2006/relationships/hyperlink" Target="http://www.health.ny.gov/statistics/sparcs/sysdoc/inpatientoutputdd.pdf" TargetMode="External"/><Relationship Id="rId144" Type="http://schemas.openxmlformats.org/officeDocument/2006/relationships/fontTable" Target="fontTable.xml"/><Relationship Id="rId5" Type="http://schemas.openxmlformats.org/officeDocument/2006/relationships/settings" Target="settings.xml"/><Relationship Id="rId90" Type="http://schemas.openxmlformats.org/officeDocument/2006/relationships/hyperlink" Target="http://www.health.ny.gov/statistics/sparcs/sysdoc/inpatientoutputdd.pdf" TargetMode="External"/><Relationship Id="rId95" Type="http://schemas.openxmlformats.org/officeDocument/2006/relationships/hyperlink" Target="http://www.health.ny.gov/statistics/sparcs/sysdoc/inpatientoutputdd.pdf" TargetMode="External"/><Relationship Id="rId22" Type="http://schemas.openxmlformats.org/officeDocument/2006/relationships/hyperlink" Target="http://www.health.ny.gov/statistics/sparcs/sysdoc/inpatientoutputdd.pdf" TargetMode="External"/><Relationship Id="rId27" Type="http://schemas.openxmlformats.org/officeDocument/2006/relationships/hyperlink" Target="http://www.health.ny.gov/statistics/sparcs/sysdoc/inpatientoutputdd.pdf" TargetMode="External"/><Relationship Id="rId43" Type="http://schemas.openxmlformats.org/officeDocument/2006/relationships/hyperlink" Target="http://www.health.ny.gov/statistics/sparcs/sysdoc/inpatientoutputdd.pdf" TargetMode="External"/><Relationship Id="rId48" Type="http://schemas.openxmlformats.org/officeDocument/2006/relationships/hyperlink" Target="http://www.health.ny.gov/statistics/sparcs/sysdoc/inpatientoutputdd.pdf" TargetMode="External"/><Relationship Id="rId64" Type="http://schemas.openxmlformats.org/officeDocument/2006/relationships/hyperlink" Target="http://www.health.ny.gov/statistics/sparcs/sysdoc/inpatientoutputdd.pdf" TargetMode="External"/><Relationship Id="rId69" Type="http://schemas.openxmlformats.org/officeDocument/2006/relationships/hyperlink" Target="http://www.health.ny.gov/statistics/sparcs/sysdoc/inpatientoutputdd.pdf" TargetMode="External"/><Relationship Id="rId113" Type="http://schemas.openxmlformats.org/officeDocument/2006/relationships/hyperlink" Target="http://www.health.ny.gov/statistics/sparcs/sysdoc/inpatientoutputdd.pdf" TargetMode="External"/><Relationship Id="rId118" Type="http://schemas.openxmlformats.org/officeDocument/2006/relationships/hyperlink" Target="http://www.health.ny.gov/statistics/sparcs/sysdoc/appi.htm" TargetMode="External"/><Relationship Id="rId134" Type="http://schemas.openxmlformats.org/officeDocument/2006/relationships/hyperlink" Target="http://www.health.ny.gov/statistics/sparcs/sysdoc/inpatientoutputdd.pdf" TargetMode="External"/><Relationship Id="rId139" Type="http://schemas.openxmlformats.org/officeDocument/2006/relationships/hyperlink" Target="http://www.health.ny.gov/statistics/sparcs/sysdoc/inpatientoutputdd.pdf" TargetMode="External"/><Relationship Id="rId80" Type="http://schemas.openxmlformats.org/officeDocument/2006/relationships/hyperlink" Target="http://www.health.ny.gov/statistics/sparcs/sysdoc/inpatientoutputdd.pdf" TargetMode="External"/><Relationship Id="rId85" Type="http://schemas.openxmlformats.org/officeDocument/2006/relationships/hyperlink" Target="http://www.health.ny.gov/statistics/sparcs/sysdoc/inpatientoutputdd.pdf" TargetMode="External"/><Relationship Id="rId3" Type="http://schemas.openxmlformats.org/officeDocument/2006/relationships/styles" Target="styles.xml"/><Relationship Id="rId12" Type="http://schemas.openxmlformats.org/officeDocument/2006/relationships/hyperlink" Target="http://www.health.ny.gov/statistics/sparcs/sysdoc/inpatientoutputdd.pdf" TargetMode="External"/><Relationship Id="rId17" Type="http://schemas.openxmlformats.org/officeDocument/2006/relationships/hyperlink" Target="http://www.health.ny.gov/statistics/sparcs/sysdoc/inpatientoutputdd.pdf" TargetMode="External"/><Relationship Id="rId25" Type="http://schemas.openxmlformats.org/officeDocument/2006/relationships/hyperlink" Target="http://www.health.ny.gov/statistics/sparcs/sysdoc/inpatientoutputdd.pdf" TargetMode="External"/><Relationship Id="rId33" Type="http://schemas.openxmlformats.org/officeDocument/2006/relationships/hyperlink" Target="http://www.health.ny.gov/statistics/sparcs/sysdoc/appy.htm" TargetMode="External"/><Relationship Id="rId38" Type="http://schemas.openxmlformats.org/officeDocument/2006/relationships/hyperlink" Target="http://www.health.ny.gov/statistics/sparcs/sysdoc/inpatientoutputdd.pdf" TargetMode="External"/><Relationship Id="rId46" Type="http://schemas.openxmlformats.org/officeDocument/2006/relationships/hyperlink" Target="http://www.health.ny.gov/statistics/sparcs/sysdoc/inpatientoutputdd.pdf" TargetMode="External"/><Relationship Id="rId59" Type="http://schemas.openxmlformats.org/officeDocument/2006/relationships/hyperlink" Target="http://www.health.ny.gov/statistics/sparcs/sysdoc/inpatientoutputdd.pdf" TargetMode="External"/><Relationship Id="rId67" Type="http://schemas.openxmlformats.org/officeDocument/2006/relationships/hyperlink" Target="http://www.health.ny.gov/statistics/sparcs/sysdoc/inpatientoutputdd.pdf" TargetMode="External"/><Relationship Id="rId103" Type="http://schemas.openxmlformats.org/officeDocument/2006/relationships/hyperlink" Target="http://www.health.ny.gov/statistics/sparcs/sysdoc/appy.htm" TargetMode="External"/><Relationship Id="rId108" Type="http://schemas.openxmlformats.org/officeDocument/2006/relationships/hyperlink" Target="http://www.health.ny.gov/statistics/sparcs/sysdoc/inpatientoutputdd.pdf" TargetMode="External"/><Relationship Id="rId116" Type="http://schemas.openxmlformats.org/officeDocument/2006/relationships/hyperlink" Target="http://www.health.ny.gov/statistics/sparcs/sysdoc/inpatientoutputdd.pdf" TargetMode="External"/><Relationship Id="rId124" Type="http://schemas.openxmlformats.org/officeDocument/2006/relationships/hyperlink" Target="http://www.health.ny.gov/statistics/sparcs/sysdoc/inpatientoutputdd.pdf" TargetMode="External"/><Relationship Id="rId129" Type="http://schemas.openxmlformats.org/officeDocument/2006/relationships/hyperlink" Target="http://www.health.ny.gov/statistics/sparcs/sysdoc/inpatientoutputdd.pdf" TargetMode="External"/><Relationship Id="rId137" Type="http://schemas.openxmlformats.org/officeDocument/2006/relationships/hyperlink" Target="http://www.health.ny.gov/statistics/sparcs/sysdoc/inpatientoutputdd.pdf" TargetMode="External"/><Relationship Id="rId20" Type="http://schemas.openxmlformats.org/officeDocument/2006/relationships/hyperlink" Target="http://www.health.ny.gov/statistics/sparcs/sysdoc/inpatientoutputdd.pdf" TargetMode="External"/><Relationship Id="rId41" Type="http://schemas.openxmlformats.org/officeDocument/2006/relationships/hyperlink" Target="http://www.health.ny.gov/statistics/sparcs/sysdoc/appy.htm" TargetMode="External"/><Relationship Id="rId54" Type="http://schemas.openxmlformats.org/officeDocument/2006/relationships/hyperlink" Target="http://www.health.ny.gov/statistics/sparcs/sysdoc/inpatientoutputdd.pdf" TargetMode="External"/><Relationship Id="rId62" Type="http://schemas.openxmlformats.org/officeDocument/2006/relationships/hyperlink" Target="http://www.health.ny.gov/statistics/sparcs/sysdoc/inpatientoutputdd.pdf" TargetMode="External"/><Relationship Id="rId70" Type="http://schemas.openxmlformats.org/officeDocument/2006/relationships/hyperlink" Target="http://www.health.ny.gov/statistics/sparcs/sysdoc/inpatientoutputdd.pdf" TargetMode="External"/><Relationship Id="rId75" Type="http://schemas.openxmlformats.org/officeDocument/2006/relationships/hyperlink" Target="http://www.health.ny.gov/statistics/sparcs/sysdoc/appy.htm" TargetMode="External"/><Relationship Id="rId83" Type="http://schemas.openxmlformats.org/officeDocument/2006/relationships/hyperlink" Target="http://www.health.ny.gov/statistics/sparcs/sysdoc/appy.htm" TargetMode="External"/><Relationship Id="rId88" Type="http://schemas.openxmlformats.org/officeDocument/2006/relationships/hyperlink" Target="http://www.health.ny.gov/statistics/sparcs/sysdoc/appy.htm" TargetMode="External"/><Relationship Id="rId91" Type="http://schemas.openxmlformats.org/officeDocument/2006/relationships/hyperlink" Target="http://www.health.ny.gov/statistics/sparcs/sysdoc/inpatientoutputdd.pdf" TargetMode="External"/><Relationship Id="rId96" Type="http://schemas.openxmlformats.org/officeDocument/2006/relationships/hyperlink" Target="http://www.health.ny.gov/statistics/sparcs/sysdoc/appl.htm" TargetMode="External"/><Relationship Id="rId111" Type="http://schemas.openxmlformats.org/officeDocument/2006/relationships/hyperlink" Target="http://www.health.ny.gov/statistics/sparcs/sysdoc/inpatientoutputdd.pdf" TargetMode="External"/><Relationship Id="rId132" Type="http://schemas.openxmlformats.org/officeDocument/2006/relationships/hyperlink" Target="http://www.health.ny.gov/statistics/sparcs/sysdoc/inpatientoutputdd.pdf" TargetMode="External"/><Relationship Id="rId140" Type="http://schemas.openxmlformats.org/officeDocument/2006/relationships/hyperlink" Target="http://www.health.ny.gov/statistics/sparcs/sysdoc/inpatientoutputdd.pdf" TargetMode="External"/><Relationship Id="rId14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health.ny.gov/statistics/sparcs/sysdoc/inpatientoutputdd.pdf" TargetMode="External"/><Relationship Id="rId23" Type="http://schemas.openxmlformats.org/officeDocument/2006/relationships/hyperlink" Target="http://www.health.ny.gov/statistics/sparcs/sysdoc/inpatientoutputdd.pdf" TargetMode="External"/><Relationship Id="rId28" Type="http://schemas.openxmlformats.org/officeDocument/2006/relationships/hyperlink" Target="http://www.health.ny.gov/statistics/sparcs/sysdoc/inpatientoutputdd.pdf" TargetMode="External"/><Relationship Id="rId36" Type="http://schemas.openxmlformats.org/officeDocument/2006/relationships/hyperlink" Target="http://www.health.ny.gov/statistics/sparcs/sysdoc/inpatientoutputdd.pdf" TargetMode="External"/><Relationship Id="rId49" Type="http://schemas.openxmlformats.org/officeDocument/2006/relationships/hyperlink" Target="http://www.health.ny.gov/statistics/sparcs/sysdoc/appy.htm" TargetMode="External"/><Relationship Id="rId57" Type="http://schemas.openxmlformats.org/officeDocument/2006/relationships/hyperlink" Target="http://www.health.ny.gov/statistics/sparcs/sysdoc/inpatientoutputdd.pdf" TargetMode="External"/><Relationship Id="rId106" Type="http://schemas.openxmlformats.org/officeDocument/2006/relationships/hyperlink" Target="http://www.health.ny.gov/statistics/sparcs/sysdoc/appy.htm" TargetMode="External"/><Relationship Id="rId114" Type="http://schemas.openxmlformats.org/officeDocument/2006/relationships/hyperlink" Target="http://www.health.ny.gov/statistics/sparcs/sysdoc/inpatientoutputdd.pdf" TargetMode="External"/><Relationship Id="rId119" Type="http://schemas.openxmlformats.org/officeDocument/2006/relationships/hyperlink" Target="http://www.health.ny.gov/statistics/sparcs/sysdoc/inpatientoutputdd.pdf" TargetMode="External"/><Relationship Id="rId127" Type="http://schemas.openxmlformats.org/officeDocument/2006/relationships/hyperlink" Target="http://www.health.ny.gov/statistics/sparcs/sysdoc/inpatientoutputdd.pdf" TargetMode="External"/><Relationship Id="rId10" Type="http://schemas.openxmlformats.org/officeDocument/2006/relationships/hyperlink" Target="http://www.health.ny.gov/statistics/sparcs/sysdoc/inpatientoutputdd.pdf" TargetMode="External"/><Relationship Id="rId31" Type="http://schemas.openxmlformats.org/officeDocument/2006/relationships/hyperlink" Target="http://www.health.ny.gov/statistics/sparcs/sysdoc/appy.htm" TargetMode="External"/><Relationship Id="rId44" Type="http://schemas.openxmlformats.org/officeDocument/2006/relationships/hyperlink" Target="http://www.health.ny.gov/statistics/sparcs/sysdoc/inpatientoutputdd.pdf" TargetMode="External"/><Relationship Id="rId52" Type="http://schemas.openxmlformats.org/officeDocument/2006/relationships/hyperlink" Target="http://www.health.ny.gov/statistics/sparcs/sysdoc/inpatientoutputdd.pdf" TargetMode="External"/><Relationship Id="rId60" Type="http://schemas.openxmlformats.org/officeDocument/2006/relationships/hyperlink" Target="http://www.health.ny.gov/statistics/sparcs/sysdoc/appc.htm" TargetMode="External"/><Relationship Id="rId65" Type="http://schemas.openxmlformats.org/officeDocument/2006/relationships/hyperlink" Target="http://www.health.ny.gov/statistics/sparcs/sysdoc/inpatientoutputdd.pdf" TargetMode="External"/><Relationship Id="rId73" Type="http://schemas.openxmlformats.org/officeDocument/2006/relationships/hyperlink" Target="http://www.health.ny.gov/statistics/sparcs/sysdoc/appy.htm" TargetMode="External"/><Relationship Id="rId78" Type="http://schemas.openxmlformats.org/officeDocument/2006/relationships/hyperlink" Target="http://www.health.ny.gov/statistics/sparcs/sysdoc/inpatientoutputdd.pdf" TargetMode="External"/><Relationship Id="rId81" Type="http://schemas.openxmlformats.org/officeDocument/2006/relationships/hyperlink" Target="http://www.health.ny.gov/statistics/sparcs/sysdoc/appy.htm" TargetMode="External"/><Relationship Id="rId86" Type="http://schemas.openxmlformats.org/officeDocument/2006/relationships/hyperlink" Target="http://www.health.ny.gov/statistics/sparcs/sysdoc/appy.htm" TargetMode="External"/><Relationship Id="rId94" Type="http://schemas.openxmlformats.org/officeDocument/2006/relationships/hyperlink" Target="http://www.health.ny.gov/statistics/sparcs/sysdoc/inpatientoutputdd.pdf" TargetMode="External"/><Relationship Id="rId99" Type="http://schemas.openxmlformats.org/officeDocument/2006/relationships/hyperlink" Target="http://www.health.ny.gov/statistics/sparcs/sysdoc/appp.htm" TargetMode="External"/><Relationship Id="rId101" Type="http://schemas.openxmlformats.org/officeDocument/2006/relationships/hyperlink" Target="http://www.health.ny.gov/statistics/sparcs/sysdoc/inpatientoutputdd.pdf" TargetMode="External"/><Relationship Id="rId122" Type="http://schemas.openxmlformats.org/officeDocument/2006/relationships/hyperlink" Target="http://www.health.ny.gov/statistics/sparcs/sysdoc/appu.htm" TargetMode="External"/><Relationship Id="rId130" Type="http://schemas.openxmlformats.org/officeDocument/2006/relationships/hyperlink" Target="http://www.health.ny.gov/statistics/sparcs/sysdoc/inpatientoutputdd.pdf" TargetMode="External"/><Relationship Id="rId135" Type="http://schemas.openxmlformats.org/officeDocument/2006/relationships/hyperlink" Target="http://www.health.ny.gov/statistics/sparcs/sysdoc/inpatientoutputdd.pdf" TargetMode="External"/><Relationship Id="rId143"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health.ny.gov/statistics/sparcs/sysdoc/inpatientoutputdd.pdf" TargetMode="External"/><Relationship Id="rId13" Type="http://schemas.openxmlformats.org/officeDocument/2006/relationships/hyperlink" Target="http://www.health.ny.gov/statistics/sparcs/sysdoc/inpatientoutputdd.pdf" TargetMode="External"/><Relationship Id="rId18" Type="http://schemas.openxmlformats.org/officeDocument/2006/relationships/hyperlink" Target="http://www.health.ny.gov/statistics/sparcs/sysdoc/inpatientoutputdd.pdf" TargetMode="External"/><Relationship Id="rId39" Type="http://schemas.openxmlformats.org/officeDocument/2006/relationships/hyperlink" Target="http://www.health.ny.gov/statistics/sparcs/sysdoc/appy.htm" TargetMode="External"/><Relationship Id="rId109" Type="http://schemas.openxmlformats.org/officeDocument/2006/relationships/hyperlink" Target="http://www.health.ny.gov/statistics/sparcs/sysdoc/inpatientoutputdd.pdf" TargetMode="External"/><Relationship Id="rId34" Type="http://schemas.openxmlformats.org/officeDocument/2006/relationships/hyperlink" Target="http://www.health.ny.gov/statistics/sparcs/sysdoc/inpatientoutputdd.pdf" TargetMode="External"/><Relationship Id="rId50" Type="http://schemas.openxmlformats.org/officeDocument/2006/relationships/hyperlink" Target="http://www.health.ny.gov/statistics/sparcs/sysdoc/inpatientoutputdd.pdf" TargetMode="External"/><Relationship Id="rId55" Type="http://schemas.openxmlformats.org/officeDocument/2006/relationships/hyperlink" Target="http://www.health.ny.gov/statistics/sparcs/sysdoc/inpatientoutputdd.pdf" TargetMode="External"/><Relationship Id="rId76" Type="http://schemas.openxmlformats.org/officeDocument/2006/relationships/hyperlink" Target="http://www.health.ny.gov/statistics/sparcs/sysdoc/inpatientoutputdd.pdf" TargetMode="External"/><Relationship Id="rId97" Type="http://schemas.openxmlformats.org/officeDocument/2006/relationships/hyperlink" Target="http://www.health.ny.gov/statistics/sparcs/sysdoc/appk.htm" TargetMode="External"/><Relationship Id="rId104" Type="http://schemas.openxmlformats.org/officeDocument/2006/relationships/hyperlink" Target="http://www.health.ny.gov/statistics/sparcs/sysdoc/inpatientoutputdd.pdf" TargetMode="External"/><Relationship Id="rId120" Type="http://schemas.openxmlformats.org/officeDocument/2006/relationships/hyperlink" Target="http://www.health.ny.gov/statistics/sparcs/sysdoc/inpatientoutputdd.pdf" TargetMode="External"/><Relationship Id="rId125" Type="http://schemas.openxmlformats.org/officeDocument/2006/relationships/hyperlink" Target="http://www.health.ny.gov/statistics/sparcs/sysdoc/apps.htm" TargetMode="External"/><Relationship Id="rId141" Type="http://schemas.openxmlformats.org/officeDocument/2006/relationships/hyperlink" Target="http://www.health.ny.gov/statistics/sparcs/sysdoc/inpatientoutputdd.pdf" TargetMode="External"/><Relationship Id="rId7" Type="http://schemas.openxmlformats.org/officeDocument/2006/relationships/footnotes" Target="footnotes.xml"/><Relationship Id="rId71" Type="http://schemas.openxmlformats.org/officeDocument/2006/relationships/hyperlink" Target="http://www.health.ny.gov/statistics/sparcs/sysdoc/inpatientoutputdd.pdf" TargetMode="External"/><Relationship Id="rId92" Type="http://schemas.openxmlformats.org/officeDocument/2006/relationships/hyperlink" Target="http://www.health.ny.gov/statistics/sparcs/sysdoc/inpatientoutputdd.pdf" TargetMode="External"/><Relationship Id="rId2" Type="http://schemas.openxmlformats.org/officeDocument/2006/relationships/numbering" Target="numbering.xml"/><Relationship Id="rId29" Type="http://schemas.openxmlformats.org/officeDocument/2006/relationships/hyperlink" Target="http://www.health.ny.gov/statistics/sparcs/sysdoc/inpatientoutputdd.pdf" TargetMode="External"/><Relationship Id="rId24" Type="http://schemas.openxmlformats.org/officeDocument/2006/relationships/hyperlink" Target="http://www.health.ny.gov/statistics/sparcs/sysdoc/inpatientoutputdd.pdf" TargetMode="External"/><Relationship Id="rId40" Type="http://schemas.openxmlformats.org/officeDocument/2006/relationships/hyperlink" Target="http://www.health.ny.gov/statistics/sparcs/sysdoc/inpatientoutputdd.pdf" TargetMode="External"/><Relationship Id="rId45" Type="http://schemas.openxmlformats.org/officeDocument/2006/relationships/hyperlink" Target="http://www.hcup-us.ahrq.gov/toolssoftware/ccs/CCSUsersGuide.pdf" TargetMode="External"/><Relationship Id="rId66" Type="http://schemas.openxmlformats.org/officeDocument/2006/relationships/hyperlink" Target="http://www.health.ny.gov/statistics/sparcs/sysdoc/inpatientoutputdd.pdf" TargetMode="External"/><Relationship Id="rId87" Type="http://schemas.openxmlformats.org/officeDocument/2006/relationships/hyperlink" Target="http://www.health.ny.gov/statistics/sparcs/sysdoc/inpatientoutputdd.pdf" TargetMode="External"/><Relationship Id="rId110" Type="http://schemas.openxmlformats.org/officeDocument/2006/relationships/hyperlink" Target="http://www.health.ny.gov/statistics/sparcs/sysdoc/inpatientoutputdd.pdf" TargetMode="External"/><Relationship Id="rId115" Type="http://schemas.openxmlformats.org/officeDocument/2006/relationships/hyperlink" Target="http://www.health.ny.gov/statistics/sparcs/sysdoc/inpatientoutputdd.pdf" TargetMode="External"/><Relationship Id="rId131" Type="http://schemas.openxmlformats.org/officeDocument/2006/relationships/hyperlink" Target="http://www.health.ny.gov/statistics/sparcs/sysdoc/appp.htm" TargetMode="External"/><Relationship Id="rId136" Type="http://schemas.openxmlformats.org/officeDocument/2006/relationships/hyperlink" Target="http://www.health.ny.gov/statistics/sparcs/sysdoc/inpatientoutputdd.pdf" TargetMode="External"/><Relationship Id="rId61" Type="http://schemas.openxmlformats.org/officeDocument/2006/relationships/hyperlink" Target="http://www.health.ny.gov/statistics/sparcs/sysdoc/inpatientoutputdd.pdf" TargetMode="External"/><Relationship Id="rId82" Type="http://schemas.openxmlformats.org/officeDocument/2006/relationships/hyperlink" Target="http://www.health.ny.gov/statistics/sparcs/sysdoc/inpatientoutputdd.pdf" TargetMode="External"/><Relationship Id="rId19" Type="http://schemas.openxmlformats.org/officeDocument/2006/relationships/hyperlink" Target="http://www.health.ny.gov/statistics/sparcs/sysdoc/inpatientoutputdd.pdf" TargetMode="External"/><Relationship Id="rId14" Type="http://schemas.openxmlformats.org/officeDocument/2006/relationships/hyperlink" Target="http://www.health.ny.gov/statistics/sparcs/sysdoc/inpatientoutputdd.pdf" TargetMode="External"/><Relationship Id="rId30" Type="http://schemas.openxmlformats.org/officeDocument/2006/relationships/hyperlink" Target="http://www.health.ny.gov/statistics/sparcs/sysdoc/inpatientoutputdd.pdf" TargetMode="External"/><Relationship Id="rId35" Type="http://schemas.openxmlformats.org/officeDocument/2006/relationships/hyperlink" Target="http://www.health.ny.gov/statistics/sparcs/sysdoc/appy.htm" TargetMode="External"/><Relationship Id="rId56" Type="http://schemas.openxmlformats.org/officeDocument/2006/relationships/hyperlink" Target="http://www.health.ny.gov/statistics/sparcs/sysdoc/inpatientoutputdd.pdf" TargetMode="External"/><Relationship Id="rId77" Type="http://schemas.openxmlformats.org/officeDocument/2006/relationships/hyperlink" Target="http://www.health.ny.gov/statistics/sparcs/sysdoc/appy.htm" TargetMode="External"/><Relationship Id="rId100" Type="http://schemas.openxmlformats.org/officeDocument/2006/relationships/hyperlink" Target="http://www.health.ny.gov/statistics/sparcs/sysdoc/inpatientoutputdd.pdf" TargetMode="External"/><Relationship Id="rId105" Type="http://schemas.openxmlformats.org/officeDocument/2006/relationships/hyperlink" Target="http://www.health.ny.gov/statistics/sparcs/sysdoc/inpatientoutputdd.pdf" TargetMode="External"/><Relationship Id="rId126" Type="http://schemas.openxmlformats.org/officeDocument/2006/relationships/hyperlink" Target="http://www.health.ny.gov/statistics/sparcs/sysdoc/inpatientoutputdd.pdf" TargetMode="External"/><Relationship Id="rId8" Type="http://schemas.openxmlformats.org/officeDocument/2006/relationships/endnotes" Target="endnotes.xml"/><Relationship Id="rId51" Type="http://schemas.openxmlformats.org/officeDocument/2006/relationships/hyperlink" Target="http://www.health.ny.gov/statistics/sparcs/sysdoc/appy.htm" TargetMode="External"/><Relationship Id="rId72" Type="http://schemas.openxmlformats.org/officeDocument/2006/relationships/hyperlink" Target="http://www.health.ny.gov/statistics/sparcs/sysdoc/inpatientoutputdd.pdf" TargetMode="External"/><Relationship Id="rId93" Type="http://schemas.openxmlformats.org/officeDocument/2006/relationships/hyperlink" Target="http://www.health.ny.gov/statistics/sparcs/sysdoc/inpatientoutputdd.pdf" TargetMode="External"/><Relationship Id="rId98" Type="http://schemas.openxmlformats.org/officeDocument/2006/relationships/hyperlink" Target="http://www.health.ny.gov/statistics/sparcs/sysdoc/inpatientoutputdd.pdf" TargetMode="External"/><Relationship Id="rId121" Type="http://schemas.openxmlformats.org/officeDocument/2006/relationships/hyperlink" Target="http://www.health.ny.gov/statistics/sparcs/sysdoc/inpatientoutputdd.pdf" TargetMode="External"/><Relationship Id="rId142" Type="http://schemas.openxmlformats.org/officeDocument/2006/relationships/hyperlink" Target="http://www.health.ny.gov/statistics/sparcs/sysdoc/inpatientoutputd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837D03-0AA2-46E9-BD7E-D9BF5900A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24</Pages>
  <Words>7683</Words>
  <Characters>43796</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NYC Department of Health and Mental Hygiene</Company>
  <LinksUpToDate>false</LinksUpToDate>
  <CharactersWithSpaces>51377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Nneka Lundy De La Cruz</dc:creator>
  <cp:lastModifiedBy>Cynthia Driver</cp:lastModifiedBy>
  <cp:revision>3</cp:revision>
  <dcterms:created xsi:type="dcterms:W3CDTF">2014-06-17T16:00:00Z</dcterms:created>
  <dcterms:modified xsi:type="dcterms:W3CDTF">2014-06-17T16:05:00Z</dcterms:modified>
</cp:coreProperties>
</file>