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00</w:t></w:r></w:p><w:p><w:pPr><w:pStyle w:val="style0"/></w:pPr><w:r><w:rPr></w:rPr></w:r></w:p><w:p><w:pPr><w:pStyle w:val="style0"/></w:pPr><w:r><w:rPr><w:b w:val="false"/><w:bCs w:val="false"/><w:sz w:val="22"/><w:szCs w:val="22"/><w:u w:val="none"/></w:rPr><w:t xml:space="preserve">We start here with the most basic flask project prossible. It does not yet interact with any kind of DB. It does not also render any HTML file so far. But, that said, going through this you will be introduced to a lot of important concepts of Flask web framework. (to know more about Flask visit - </w:t></w:r><w:hyperlink r:id="rId2"><w:r><w:rPr><w:rStyle w:val="style15"/><w:b w:val="false"/><w:bCs w:val="false"/><w:sz w:val="22"/><w:szCs w:val="22"/><w:u w:val="none"/></w:rPr><w:t>http://flask.pocoo.org/</w:t></w:r></w:hyperlink><w:r><w:rPr><w:b w:val="false"/><w:bCs w:val="false"/><w:sz w:val="22"/><w:szCs w:val="22"/><w:u w:val="none"/></w:rPr><w:t>)</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3"><w:r><w:rPr><w:rStyle w:val="style15"/><w:rStyle w:val="style15"/><w:b w:val="false"/><w:bCs w:val="false"/><w:sz w:val="22"/><w:szCs w:val="22"/><w:u w:val="none"/></w:rPr><w:t>http://www.pip-installer.org/en/latest/installing.html</w:t></w:r></w:hyperlink><w:r><w:rPr><w:b w:val="false"/><w:bCs w:val="false"/><w:sz w:val="22"/><w:szCs w:val="22"/><w:u w:val="none"/></w:rPr><w:t xml:space="preserve">, </w:t></w:r><w:hyperlink r:id="rId4"><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5"><w:r><w:rPr><w:rStyle w:val="style15"/><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6"><w:r><w:rPr><w:rStyle w:val="style15"/><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digital-diary/chapter_00_hello_world</w:t></w:r></w:p><w:p><w:pPr><w:pStyle w:val="style0"/><w:shd w:fill="CFE7F5" w:val="clear"/></w:pPr><w:r><w:rPr><w:b w:val="false"/><w:bCs w:val="false"/><w:sz w:val="22"/><w:szCs w:val="22"/><w:u w:val="none"/></w:rPr><w:t>(venv)</w:t></w:r><w:bookmarkStart w:id="0" w:name="__DdeLink__3_1016221287"/><w:r><w:rPr><w:b w:val="false"/><w:bCs w:val="false"/><w:sz w:val="22"/><w:szCs w:val="22"/><w:u w:val="none"/></w:rPr><w:t>digital-diary/chapter_00_</w:t></w:r><w:bookmarkEnd w:id="0"/><w:r><w:rPr><w:b w:val="false"/><w:bCs w:val="false"/><w:sz w:val="22"/><w:szCs w:val="22"/><w:u w:val="none"/></w:rPr><w:t xml:space="preserve">hello_world$ pip install -r requirements.txt </w:t></w:r></w:p><w:p><w:pPr><w:pStyle w:val="style0"/><w:shd w:fill="FFFFFF"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chapter_00_hello_world&apos;s content and directory structure. However, since this directory structure and file structure is followed over all the subsequent chapters we will not explain all those that we will explain here in the other documents. </w:t></w:r></w:p><w:p><w:pPr><w:pStyle w:val="style0"/></w:pPr><w:r><w:rPr></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t></w:r><w:r><w:rPr><w:b w:val="false"/><w:bCs w:val="false"/><w:color w:val="000000"/><w:sz w:val="22"/><w:szCs w:val="22"/><w:u w:val="none"/></w:rPr><w:t>way</w:t></w:r><w:r><w:rPr><w:b w:val="false"/><w:bCs w:val="false"/><w:sz w:val="22"/><w:szCs w:val="22"/><w:u w:val="none"/></w:rPr><w:t xml:space="preserve">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pPr><w:r><w:rPr></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FFFFFF"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rPr><w:b w:val="false"/><w:bCs w:val="false"/><w:color w:val="000000"/><w:sz w:val="22"/><w:szCs w:val="22"/><w:u w:val="none"/></w:rPr><w:t>(</w:t></w:r><w:r><w:fldChar w:fldCharType="begin"></w:fldChar></w:r><w:r><w:instrText> HYPERLINK &quot;http://flask.pocoo.org/docs/api/&quot; \l &quot;flask.Flas&quot;</w:instrText></w:r><w:r><w:fldChar w:fldCharType="separate"/></w:r><w:r><w:rPr><w:rStyle w:val="style15"/><w:rStyle w:val="style15"/><w:b w:val="false"/><w:bCs w:val="false"/><w:color w:val="000000"/><w:sz w:val="22"/><w:szCs w:val="22"/><w:u w:val="none"/></w:rPr><w:t>http://flask.pocoo.org/docs/api/#flask.Flas</w:t></w:r><w:r><w:fldChar w:fldCharType="end"/></w:r></w:hyperlink><w:r><w:rPr><w:rStyle w:val="style15"/><w:b w:val="false"/><w:bCs w:val="false"/><w:color w:val="000000"/><w:sz w:val="22"/><w:szCs w:val="22"/><w:u w:val="none"/></w:rPr><w:t xml:space="preserve"> ) </w:t></w:r></w:p><w:p><w:pPr><w:pStyle w:val="style0"/></w:pPr><w:r><w:rPr></w:rPr></w:r></w:p><w:p><w:pPr><w:pStyle w:val="style0"/></w:pPr><w:r><w:rPr><w:rStyle w:val="style15"/><w:b w:val="false"/><w:bCs w:val="false"/><w:color w:val="000000"/><w:sz w:val="22"/><w:szCs w:val="22"/><w:u w:val="none"/></w:rPr><w:t xml:space="preserve">If you look into the file now, you will first notice that we have put a line of code before each route function (e.g. before def index()), looking something like - @app.route(&quot;/&quot;). This line of code is a Python decorator (for more understanding and grip over this you can look into here - </w:t></w:r><w:hyperlink r:id="rId7"><w:r><w:rPr><w:rStyle w:val="style15"/><w:rStyle w:val="style15"/><w:b w:val="false"/><w:bCs w:val="false"/><w:color w:val="000000"/><w:sz w:val="22"/><w:szCs w:val="22"/><w:u w:val="none"/></w:rPr><w:t>http://simeonfranklin.com/blog/2012/jul/1/python-decorators-in-12-steps/</w:t></w:r></w:hyperlink><w:r><w:rPr><w:rStyle w:val="style15"/><w:b w:val="false"/><w:bCs w:val="false"/><w:color w:val="000000"/><w:sz w:val="22"/><w:szCs w:val="22"/><w:u w:val="none"/></w:rPr><w:t>)  and this particular decorator is supplied to us by Flask. It is used to let flask know which part of the code to execute when somebody points the browser to a specific URL. (what happens when somebody tries to visit a URL that does not exist will be covered in the next chapter.). All of our route methods has to be decorated with this.</w:t></w:r></w:p><w:p><w:pPr><w:pStyle w:val="style0"/></w:pPr><w:r><w:rPr></w:rPr></w:r></w:p><w:p><w:pPr><w:pStyle w:val="style0"/></w:pPr><w:r><w:rPr></w:rPr></w:r></w:p><w:sectPr><w:headerReference r:id="rId8" w:type="default"/><w:type w:val="nextPage"/><w:pgSz w:h="16838" w:w="11906"/><w:pgMar w:bottom="1134" w:footer="0" w:gutter="0" w:header="1134" w:left="1134" w:right="1134" w:top="1693"/><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lask.pocoo.org/" TargetMode="External"/><Relationship Id="rId3" Type="http://schemas.openxmlformats.org/officeDocument/2006/relationships/hyperlink" Target="http://www.pip-installer.org/en/latest/installing.html" TargetMode="External"/><Relationship Id="rId4" Type="http://schemas.openxmlformats.org/officeDocument/2006/relationships/hyperlink" Target="http://docs.python-guide.org/en/latest/dev/virtualenvs/" TargetMode="External"/><Relationship Id="rId5" Type="http://schemas.openxmlformats.org/officeDocument/2006/relationships/hyperlink" Target="http://git-scm.com/book/en/Getting-Started-Installing-Git" TargetMode="External"/><Relationship Id="rId6" Type="http://schemas.openxmlformats.org/officeDocument/2006/relationships/hyperlink" Target="https://github.com/rcshubhadeep/digital-diary.git" TargetMode="External"/><Relationship Id="rId7" Type="http://schemas.openxmlformats.org/officeDocument/2006/relationships/hyperlink" Target="http://simeonfranklin.com/blog/2012/jul/1/python-decorators-in-12-step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