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ADEAD" w14:textId="6BA61A22" w:rsidR="00622694" w:rsidRPr="00041420" w:rsidRDefault="001B2776" w:rsidP="0059290C">
      <w:pPr>
        <w:pStyle w:val="Title"/>
        <w:jc w:val="center"/>
        <w:rPr>
          <w:rFonts w:asciiTheme="minorHAnsi" w:hAnsiTheme="minorHAnsi" w:cstheme="minorHAnsi"/>
          <w:b/>
          <w:bCs/>
          <w:color w:val="0070C0"/>
          <w:sz w:val="52"/>
          <w:szCs w:val="52"/>
        </w:rPr>
      </w:pPr>
      <w:bookmarkStart w:id="0" w:name="_Hlk132065377"/>
      <w:bookmarkEnd w:id="0"/>
      <w:r w:rsidRPr="00041420">
        <w:rPr>
          <w:rFonts w:asciiTheme="minorHAnsi" w:hAnsiTheme="minorHAnsi" w:cstheme="minorHAnsi"/>
          <w:b/>
          <w:bCs/>
          <w:color w:val="0070C0"/>
          <w:sz w:val="52"/>
          <w:szCs w:val="52"/>
        </w:rPr>
        <w:t>C</w:t>
      </w:r>
      <w:r w:rsidR="00AF61B3">
        <w:rPr>
          <w:rFonts w:asciiTheme="minorHAnsi" w:hAnsiTheme="minorHAnsi" w:cstheme="minorHAnsi"/>
          <w:b/>
          <w:bCs/>
          <w:color w:val="0070C0"/>
          <w:sz w:val="52"/>
          <w:szCs w:val="52"/>
        </w:rPr>
        <w:t>HR</w:t>
      </w:r>
      <w:r w:rsidRPr="00041420">
        <w:rPr>
          <w:rFonts w:asciiTheme="minorHAnsi" w:hAnsiTheme="minorHAnsi" w:cstheme="minorHAnsi"/>
          <w:b/>
          <w:bCs/>
          <w:color w:val="0070C0"/>
          <w:sz w:val="52"/>
          <w:szCs w:val="52"/>
        </w:rPr>
        <w:t xml:space="preserve"> Web Application </w:t>
      </w:r>
      <w:r w:rsidR="00EA2DD0" w:rsidRPr="00041420">
        <w:rPr>
          <w:rFonts w:asciiTheme="minorHAnsi" w:hAnsiTheme="minorHAnsi" w:cstheme="minorHAnsi"/>
          <w:b/>
          <w:bCs/>
          <w:color w:val="0070C0"/>
          <w:sz w:val="52"/>
          <w:szCs w:val="52"/>
        </w:rPr>
        <w:t>Guide</w:t>
      </w:r>
      <w:r w:rsidRPr="00041420">
        <w:rPr>
          <w:rFonts w:asciiTheme="minorHAnsi" w:hAnsiTheme="minorHAnsi" w:cstheme="minorHAnsi"/>
          <w:b/>
          <w:bCs/>
          <w:color w:val="0070C0"/>
          <w:sz w:val="52"/>
          <w:szCs w:val="52"/>
        </w:rPr>
        <w:t>, v</w:t>
      </w:r>
      <w:r w:rsidR="000D6E49">
        <w:rPr>
          <w:rFonts w:asciiTheme="minorHAnsi" w:hAnsiTheme="minorHAnsi" w:cstheme="minorHAnsi"/>
          <w:b/>
          <w:bCs/>
          <w:color w:val="0070C0"/>
          <w:sz w:val="52"/>
          <w:szCs w:val="52"/>
        </w:rPr>
        <w:t>1.0</w:t>
      </w:r>
    </w:p>
    <w:p w14:paraId="4CA989BC" w14:textId="10EED574" w:rsidR="0059290C" w:rsidRPr="00041420" w:rsidRDefault="001B2776" w:rsidP="001B2776">
      <w:pPr>
        <w:spacing w:after="0"/>
        <w:jc w:val="center"/>
        <w:rPr>
          <w:b/>
          <w:bCs/>
          <w:sz w:val="28"/>
          <w:szCs w:val="28"/>
        </w:rPr>
      </w:pPr>
      <w:r w:rsidRPr="00041420">
        <w:rPr>
          <w:b/>
          <w:bCs/>
          <w:sz w:val="28"/>
          <w:szCs w:val="28"/>
        </w:rPr>
        <w:t xml:space="preserve">Author: </w:t>
      </w:r>
      <w:r w:rsidR="0059290C" w:rsidRPr="00041420">
        <w:rPr>
          <w:b/>
          <w:bCs/>
          <w:sz w:val="28"/>
          <w:szCs w:val="28"/>
        </w:rPr>
        <w:t>Randall Stapleton</w:t>
      </w:r>
      <w:r w:rsidR="00074CDF">
        <w:rPr>
          <w:b/>
          <w:bCs/>
          <w:sz w:val="28"/>
          <w:szCs w:val="28"/>
        </w:rPr>
        <w:t xml:space="preserve"> (stapletonrc@etsu.edu)</w:t>
      </w:r>
      <w:r w:rsidRPr="00041420">
        <w:rPr>
          <w:b/>
          <w:bCs/>
          <w:sz w:val="28"/>
          <w:szCs w:val="28"/>
        </w:rPr>
        <w:t>, April 2023</w:t>
      </w:r>
    </w:p>
    <w:p w14:paraId="06A8ED20" w14:textId="4A393A70" w:rsidR="001B2776" w:rsidRPr="00041420" w:rsidRDefault="001B2776" w:rsidP="0059290C">
      <w:pPr>
        <w:jc w:val="center"/>
        <w:rPr>
          <w:b/>
          <w:bCs/>
          <w:sz w:val="28"/>
          <w:szCs w:val="28"/>
        </w:rPr>
      </w:pPr>
      <w:r w:rsidRPr="00041420">
        <w:rPr>
          <w:b/>
          <w:bCs/>
          <w:sz w:val="28"/>
          <w:szCs w:val="28"/>
        </w:rPr>
        <w:t>Editor: Phil Pfeiffer</w:t>
      </w:r>
      <w:r w:rsidR="00074CDF">
        <w:rPr>
          <w:b/>
          <w:bCs/>
          <w:sz w:val="28"/>
          <w:szCs w:val="28"/>
        </w:rPr>
        <w:t xml:space="preserve"> (phil@etsu.edu)</w:t>
      </w:r>
    </w:p>
    <w:sdt>
      <w:sdtPr>
        <w:rPr>
          <w:rFonts w:eastAsiaTheme="minorHAnsi" w:cstheme="minorBidi"/>
          <w:b w:val="0"/>
          <w:color w:val="auto"/>
          <w:sz w:val="22"/>
          <w:szCs w:val="22"/>
        </w:rPr>
        <w:id w:val="1172220880"/>
        <w:docPartObj>
          <w:docPartGallery w:val="Table of Contents"/>
          <w:docPartUnique/>
        </w:docPartObj>
      </w:sdtPr>
      <w:sdtEndPr>
        <w:rPr>
          <w:bCs/>
          <w:noProof/>
          <w:sz w:val="10"/>
          <w:szCs w:val="10"/>
        </w:rPr>
      </w:sdtEndPr>
      <w:sdtContent>
        <w:p w14:paraId="1F5ED298" w14:textId="23482CE7" w:rsidR="0059290C" w:rsidRDefault="0059290C" w:rsidP="001B2776">
          <w:pPr>
            <w:pStyle w:val="TOCHeading"/>
            <w:numPr>
              <w:ilvl w:val="0"/>
              <w:numId w:val="0"/>
            </w:numPr>
            <w:ind w:left="432" w:hanging="432"/>
          </w:pPr>
          <w:r>
            <w:t>Table of Contents</w:t>
          </w:r>
        </w:p>
        <w:p w14:paraId="5538BEA7" w14:textId="5D02B272" w:rsidR="00601BC6" w:rsidRDefault="0059290C">
          <w:pPr>
            <w:pStyle w:val="TOC1"/>
            <w:rPr>
              <w:rFonts w:eastAsiaTheme="minorEastAsia"/>
              <w:kern w:val="2"/>
              <w14:ligatures w14:val="standardContextual"/>
            </w:rPr>
          </w:pPr>
          <w:r>
            <w:rPr>
              <w:noProof w:val="0"/>
              <w:sz w:val="24"/>
            </w:rPr>
            <w:fldChar w:fldCharType="begin"/>
          </w:r>
          <w:r>
            <w:instrText xml:space="preserve"> TOC \o "1-3" \h \z \u </w:instrText>
          </w:r>
          <w:r>
            <w:rPr>
              <w:noProof w:val="0"/>
              <w:sz w:val="24"/>
            </w:rPr>
            <w:fldChar w:fldCharType="separate"/>
          </w:r>
          <w:hyperlink w:anchor="_Toc137000670" w:history="1">
            <w:r w:rsidR="00601BC6" w:rsidRPr="00CE2B33">
              <w:rPr>
                <w:rStyle w:val="Hyperlink"/>
              </w:rPr>
              <w:t>1</w:t>
            </w:r>
            <w:r w:rsidR="00601BC6">
              <w:rPr>
                <w:rFonts w:eastAsiaTheme="minorEastAsia"/>
                <w:kern w:val="2"/>
                <w14:ligatures w14:val="standardContextual"/>
              </w:rPr>
              <w:tab/>
            </w:r>
            <w:r w:rsidR="00601BC6" w:rsidRPr="00CE2B33">
              <w:rPr>
                <w:rStyle w:val="Hyperlink"/>
              </w:rPr>
              <w:t>Introduction</w:t>
            </w:r>
            <w:r w:rsidR="00601BC6">
              <w:rPr>
                <w:webHidden/>
              </w:rPr>
              <w:tab/>
            </w:r>
            <w:r w:rsidR="00601BC6">
              <w:rPr>
                <w:webHidden/>
              </w:rPr>
              <w:fldChar w:fldCharType="begin"/>
            </w:r>
            <w:r w:rsidR="00601BC6">
              <w:rPr>
                <w:webHidden/>
              </w:rPr>
              <w:instrText xml:space="preserve"> PAGEREF _Toc137000670 \h </w:instrText>
            </w:r>
            <w:r w:rsidR="00601BC6">
              <w:rPr>
                <w:webHidden/>
              </w:rPr>
            </w:r>
            <w:r w:rsidR="00601BC6">
              <w:rPr>
                <w:webHidden/>
              </w:rPr>
              <w:fldChar w:fldCharType="separate"/>
            </w:r>
            <w:r w:rsidR="00601BC6">
              <w:rPr>
                <w:webHidden/>
              </w:rPr>
              <w:t>2</w:t>
            </w:r>
            <w:r w:rsidR="00601BC6">
              <w:rPr>
                <w:webHidden/>
              </w:rPr>
              <w:fldChar w:fldCharType="end"/>
            </w:r>
          </w:hyperlink>
        </w:p>
        <w:p w14:paraId="7CF6EC7F" w14:textId="4B2124C9" w:rsidR="00601BC6" w:rsidRDefault="00601BC6">
          <w:pPr>
            <w:pStyle w:val="TOC2"/>
            <w:tabs>
              <w:tab w:val="left" w:pos="880"/>
              <w:tab w:val="right" w:leader="dot" w:pos="10790"/>
            </w:tabs>
            <w:rPr>
              <w:rFonts w:eastAsiaTheme="minorEastAsia"/>
              <w:noProof/>
              <w:kern w:val="2"/>
              <w14:ligatures w14:val="standardContextual"/>
            </w:rPr>
          </w:pPr>
          <w:hyperlink w:anchor="_Toc137000671" w:history="1">
            <w:r w:rsidRPr="00CE2B33">
              <w:rPr>
                <w:rStyle w:val="Hyperlink"/>
                <w:noProof/>
              </w:rPr>
              <w:t>1.1</w:t>
            </w:r>
            <w:r>
              <w:rPr>
                <w:rFonts w:eastAsiaTheme="minorEastAsia"/>
                <w:noProof/>
                <w:kern w:val="2"/>
                <w14:ligatures w14:val="standardContextual"/>
              </w:rPr>
              <w:tab/>
            </w:r>
            <w:r w:rsidRPr="00CE2B33">
              <w:rPr>
                <w:rStyle w:val="Hyperlink"/>
                <w:noProof/>
              </w:rPr>
              <w:t>About This Document</w:t>
            </w:r>
            <w:r>
              <w:rPr>
                <w:noProof/>
                <w:webHidden/>
              </w:rPr>
              <w:tab/>
            </w:r>
            <w:r>
              <w:rPr>
                <w:noProof/>
                <w:webHidden/>
              </w:rPr>
              <w:fldChar w:fldCharType="begin"/>
            </w:r>
            <w:r>
              <w:rPr>
                <w:noProof/>
                <w:webHidden/>
              </w:rPr>
              <w:instrText xml:space="preserve"> PAGEREF _Toc137000671 \h </w:instrText>
            </w:r>
            <w:r>
              <w:rPr>
                <w:noProof/>
                <w:webHidden/>
              </w:rPr>
            </w:r>
            <w:r>
              <w:rPr>
                <w:noProof/>
                <w:webHidden/>
              </w:rPr>
              <w:fldChar w:fldCharType="separate"/>
            </w:r>
            <w:r>
              <w:rPr>
                <w:noProof/>
                <w:webHidden/>
              </w:rPr>
              <w:t>2</w:t>
            </w:r>
            <w:r>
              <w:rPr>
                <w:noProof/>
                <w:webHidden/>
              </w:rPr>
              <w:fldChar w:fldCharType="end"/>
            </w:r>
          </w:hyperlink>
        </w:p>
        <w:p w14:paraId="27DBD08E" w14:textId="370236DB" w:rsidR="00601BC6" w:rsidRDefault="00601BC6">
          <w:pPr>
            <w:pStyle w:val="TOC2"/>
            <w:tabs>
              <w:tab w:val="left" w:pos="880"/>
              <w:tab w:val="right" w:leader="dot" w:pos="10790"/>
            </w:tabs>
            <w:rPr>
              <w:rFonts w:eastAsiaTheme="minorEastAsia"/>
              <w:noProof/>
              <w:kern w:val="2"/>
              <w14:ligatures w14:val="standardContextual"/>
            </w:rPr>
          </w:pPr>
          <w:hyperlink w:anchor="_Toc137000672" w:history="1">
            <w:r w:rsidRPr="00CE2B33">
              <w:rPr>
                <w:rStyle w:val="Hyperlink"/>
                <w:noProof/>
              </w:rPr>
              <w:t>1.2</w:t>
            </w:r>
            <w:r>
              <w:rPr>
                <w:rFonts w:eastAsiaTheme="minorEastAsia"/>
                <w:noProof/>
                <w:kern w:val="2"/>
                <w14:ligatures w14:val="standardContextual"/>
              </w:rPr>
              <w:tab/>
            </w:r>
            <w:r w:rsidRPr="00CE2B33">
              <w:rPr>
                <w:rStyle w:val="Hyperlink"/>
                <w:noProof/>
              </w:rPr>
              <w:t>Prerequisites</w:t>
            </w:r>
            <w:r>
              <w:rPr>
                <w:noProof/>
                <w:webHidden/>
              </w:rPr>
              <w:tab/>
            </w:r>
            <w:r>
              <w:rPr>
                <w:noProof/>
                <w:webHidden/>
              </w:rPr>
              <w:fldChar w:fldCharType="begin"/>
            </w:r>
            <w:r>
              <w:rPr>
                <w:noProof/>
                <w:webHidden/>
              </w:rPr>
              <w:instrText xml:space="preserve"> PAGEREF _Toc137000672 \h </w:instrText>
            </w:r>
            <w:r>
              <w:rPr>
                <w:noProof/>
                <w:webHidden/>
              </w:rPr>
            </w:r>
            <w:r>
              <w:rPr>
                <w:noProof/>
                <w:webHidden/>
              </w:rPr>
              <w:fldChar w:fldCharType="separate"/>
            </w:r>
            <w:r>
              <w:rPr>
                <w:noProof/>
                <w:webHidden/>
              </w:rPr>
              <w:t>2</w:t>
            </w:r>
            <w:r>
              <w:rPr>
                <w:noProof/>
                <w:webHidden/>
              </w:rPr>
              <w:fldChar w:fldCharType="end"/>
            </w:r>
          </w:hyperlink>
        </w:p>
        <w:p w14:paraId="36DC9A59" w14:textId="78BDE13D" w:rsidR="00601BC6" w:rsidRDefault="00601BC6">
          <w:pPr>
            <w:pStyle w:val="TOC1"/>
            <w:rPr>
              <w:rFonts w:eastAsiaTheme="minorEastAsia"/>
              <w:kern w:val="2"/>
              <w14:ligatures w14:val="standardContextual"/>
            </w:rPr>
          </w:pPr>
          <w:hyperlink w:anchor="_Toc137000673" w:history="1">
            <w:r w:rsidRPr="00CE2B33">
              <w:rPr>
                <w:rStyle w:val="Hyperlink"/>
              </w:rPr>
              <w:t>2</w:t>
            </w:r>
            <w:r>
              <w:rPr>
                <w:rFonts w:eastAsiaTheme="minorEastAsia"/>
                <w:kern w:val="2"/>
                <w14:ligatures w14:val="standardContextual"/>
              </w:rPr>
              <w:tab/>
            </w:r>
            <w:r w:rsidRPr="00CE2B33">
              <w:rPr>
                <w:rStyle w:val="Hyperlink"/>
              </w:rPr>
              <w:t>Installing CHR-Plot and CHR-DataGrab</w:t>
            </w:r>
            <w:r>
              <w:rPr>
                <w:webHidden/>
              </w:rPr>
              <w:tab/>
            </w:r>
            <w:r>
              <w:rPr>
                <w:webHidden/>
              </w:rPr>
              <w:fldChar w:fldCharType="begin"/>
            </w:r>
            <w:r>
              <w:rPr>
                <w:webHidden/>
              </w:rPr>
              <w:instrText xml:space="preserve"> PAGEREF _Toc137000673 \h </w:instrText>
            </w:r>
            <w:r>
              <w:rPr>
                <w:webHidden/>
              </w:rPr>
            </w:r>
            <w:r>
              <w:rPr>
                <w:webHidden/>
              </w:rPr>
              <w:fldChar w:fldCharType="separate"/>
            </w:r>
            <w:r>
              <w:rPr>
                <w:webHidden/>
              </w:rPr>
              <w:t>3</w:t>
            </w:r>
            <w:r>
              <w:rPr>
                <w:webHidden/>
              </w:rPr>
              <w:fldChar w:fldCharType="end"/>
            </w:r>
          </w:hyperlink>
        </w:p>
        <w:p w14:paraId="481A1C1A" w14:textId="48FC746F" w:rsidR="00601BC6" w:rsidRDefault="00601BC6">
          <w:pPr>
            <w:pStyle w:val="TOC2"/>
            <w:tabs>
              <w:tab w:val="left" w:pos="880"/>
              <w:tab w:val="right" w:leader="dot" w:pos="10790"/>
            </w:tabs>
            <w:rPr>
              <w:rFonts w:eastAsiaTheme="minorEastAsia"/>
              <w:noProof/>
              <w:kern w:val="2"/>
              <w14:ligatures w14:val="standardContextual"/>
            </w:rPr>
          </w:pPr>
          <w:hyperlink w:anchor="_Toc137000674" w:history="1">
            <w:r w:rsidRPr="00CE2B33">
              <w:rPr>
                <w:rStyle w:val="Hyperlink"/>
                <w:noProof/>
              </w:rPr>
              <w:t>2.1</w:t>
            </w:r>
            <w:r>
              <w:rPr>
                <w:rFonts w:eastAsiaTheme="minorEastAsia"/>
                <w:noProof/>
                <w:kern w:val="2"/>
                <w14:ligatures w14:val="standardContextual"/>
              </w:rPr>
              <w:tab/>
            </w:r>
            <w:r w:rsidRPr="00CE2B33">
              <w:rPr>
                <w:rStyle w:val="Hyperlink"/>
                <w:noProof/>
              </w:rPr>
              <w:t>Step 1: Move the Applications’ Files to the Remote Server</w:t>
            </w:r>
            <w:r>
              <w:rPr>
                <w:noProof/>
                <w:webHidden/>
              </w:rPr>
              <w:tab/>
            </w:r>
            <w:r>
              <w:rPr>
                <w:noProof/>
                <w:webHidden/>
              </w:rPr>
              <w:fldChar w:fldCharType="begin"/>
            </w:r>
            <w:r>
              <w:rPr>
                <w:noProof/>
                <w:webHidden/>
              </w:rPr>
              <w:instrText xml:space="preserve"> PAGEREF _Toc137000674 \h </w:instrText>
            </w:r>
            <w:r>
              <w:rPr>
                <w:noProof/>
                <w:webHidden/>
              </w:rPr>
            </w:r>
            <w:r>
              <w:rPr>
                <w:noProof/>
                <w:webHidden/>
              </w:rPr>
              <w:fldChar w:fldCharType="separate"/>
            </w:r>
            <w:r>
              <w:rPr>
                <w:noProof/>
                <w:webHidden/>
              </w:rPr>
              <w:t>3</w:t>
            </w:r>
            <w:r>
              <w:rPr>
                <w:noProof/>
                <w:webHidden/>
              </w:rPr>
              <w:fldChar w:fldCharType="end"/>
            </w:r>
          </w:hyperlink>
        </w:p>
        <w:p w14:paraId="2CB4EE22" w14:textId="27C772D0" w:rsidR="00601BC6" w:rsidRDefault="00601BC6">
          <w:pPr>
            <w:pStyle w:val="TOC3"/>
            <w:rPr>
              <w:rFonts w:eastAsiaTheme="minorEastAsia"/>
              <w:noProof/>
              <w:kern w:val="2"/>
              <w14:ligatures w14:val="standardContextual"/>
            </w:rPr>
          </w:pPr>
          <w:hyperlink w:anchor="_Toc137000675" w:history="1">
            <w:r w:rsidRPr="00CE2B33">
              <w:rPr>
                <w:rStyle w:val="Hyperlink"/>
                <w:noProof/>
              </w:rPr>
              <w:t>2.1.1</w:t>
            </w:r>
            <w:r>
              <w:rPr>
                <w:rFonts w:eastAsiaTheme="minorEastAsia"/>
                <w:noProof/>
                <w:kern w:val="2"/>
                <w14:ligatures w14:val="standardContextual"/>
              </w:rPr>
              <w:tab/>
            </w:r>
            <w:r w:rsidRPr="00CE2B33">
              <w:rPr>
                <w:rStyle w:val="Hyperlink"/>
                <w:noProof/>
              </w:rPr>
              <w:t>Access the Remote Server</w:t>
            </w:r>
            <w:r>
              <w:rPr>
                <w:noProof/>
                <w:webHidden/>
              </w:rPr>
              <w:tab/>
            </w:r>
            <w:r>
              <w:rPr>
                <w:noProof/>
                <w:webHidden/>
              </w:rPr>
              <w:fldChar w:fldCharType="begin"/>
            </w:r>
            <w:r>
              <w:rPr>
                <w:noProof/>
                <w:webHidden/>
              </w:rPr>
              <w:instrText xml:space="preserve"> PAGEREF _Toc137000675 \h </w:instrText>
            </w:r>
            <w:r>
              <w:rPr>
                <w:noProof/>
                <w:webHidden/>
              </w:rPr>
            </w:r>
            <w:r>
              <w:rPr>
                <w:noProof/>
                <w:webHidden/>
              </w:rPr>
              <w:fldChar w:fldCharType="separate"/>
            </w:r>
            <w:r>
              <w:rPr>
                <w:noProof/>
                <w:webHidden/>
              </w:rPr>
              <w:t>3</w:t>
            </w:r>
            <w:r>
              <w:rPr>
                <w:noProof/>
                <w:webHidden/>
              </w:rPr>
              <w:fldChar w:fldCharType="end"/>
            </w:r>
          </w:hyperlink>
        </w:p>
        <w:p w14:paraId="34205C47" w14:textId="4C673189" w:rsidR="00601BC6" w:rsidRDefault="00601BC6">
          <w:pPr>
            <w:pStyle w:val="TOC3"/>
            <w:rPr>
              <w:rFonts w:eastAsiaTheme="minorEastAsia"/>
              <w:noProof/>
              <w:kern w:val="2"/>
              <w14:ligatures w14:val="standardContextual"/>
            </w:rPr>
          </w:pPr>
          <w:hyperlink w:anchor="_Toc137000676" w:history="1">
            <w:r w:rsidRPr="00CE2B33">
              <w:rPr>
                <w:rStyle w:val="Hyperlink"/>
                <w:noProof/>
              </w:rPr>
              <w:t>2.1.2</w:t>
            </w:r>
            <w:r>
              <w:rPr>
                <w:rFonts w:eastAsiaTheme="minorEastAsia"/>
                <w:noProof/>
                <w:kern w:val="2"/>
                <w14:ligatures w14:val="standardContextual"/>
              </w:rPr>
              <w:tab/>
            </w:r>
            <w:r w:rsidRPr="00CE2B33">
              <w:rPr>
                <w:rStyle w:val="Hyperlink"/>
                <w:noProof/>
              </w:rPr>
              <w:t>Copy the Applications Files to the Remote Server</w:t>
            </w:r>
            <w:r>
              <w:rPr>
                <w:noProof/>
                <w:webHidden/>
              </w:rPr>
              <w:tab/>
            </w:r>
            <w:r>
              <w:rPr>
                <w:noProof/>
                <w:webHidden/>
              </w:rPr>
              <w:fldChar w:fldCharType="begin"/>
            </w:r>
            <w:r>
              <w:rPr>
                <w:noProof/>
                <w:webHidden/>
              </w:rPr>
              <w:instrText xml:space="preserve"> PAGEREF _Toc137000676 \h </w:instrText>
            </w:r>
            <w:r>
              <w:rPr>
                <w:noProof/>
                <w:webHidden/>
              </w:rPr>
            </w:r>
            <w:r>
              <w:rPr>
                <w:noProof/>
                <w:webHidden/>
              </w:rPr>
              <w:fldChar w:fldCharType="separate"/>
            </w:r>
            <w:r>
              <w:rPr>
                <w:noProof/>
                <w:webHidden/>
              </w:rPr>
              <w:t>3</w:t>
            </w:r>
            <w:r>
              <w:rPr>
                <w:noProof/>
                <w:webHidden/>
              </w:rPr>
              <w:fldChar w:fldCharType="end"/>
            </w:r>
          </w:hyperlink>
        </w:p>
        <w:p w14:paraId="5880E609" w14:textId="24E36D4C" w:rsidR="00601BC6" w:rsidRDefault="00601BC6">
          <w:pPr>
            <w:pStyle w:val="TOC2"/>
            <w:tabs>
              <w:tab w:val="left" w:pos="880"/>
              <w:tab w:val="right" w:leader="dot" w:pos="10790"/>
            </w:tabs>
            <w:rPr>
              <w:rFonts w:eastAsiaTheme="minorEastAsia"/>
              <w:noProof/>
              <w:kern w:val="2"/>
              <w14:ligatures w14:val="standardContextual"/>
            </w:rPr>
          </w:pPr>
          <w:hyperlink w:anchor="_Toc137000677" w:history="1">
            <w:r w:rsidRPr="00CE2B33">
              <w:rPr>
                <w:rStyle w:val="Hyperlink"/>
                <w:noProof/>
              </w:rPr>
              <w:t>2.2</w:t>
            </w:r>
            <w:r>
              <w:rPr>
                <w:rFonts w:eastAsiaTheme="minorEastAsia"/>
                <w:noProof/>
                <w:kern w:val="2"/>
                <w14:ligatures w14:val="standardContextual"/>
              </w:rPr>
              <w:tab/>
            </w:r>
            <w:r w:rsidRPr="00CE2B33">
              <w:rPr>
                <w:rStyle w:val="Hyperlink"/>
                <w:noProof/>
              </w:rPr>
              <w:t>Step 2: Enable Internet Information Services</w:t>
            </w:r>
            <w:r>
              <w:rPr>
                <w:noProof/>
                <w:webHidden/>
              </w:rPr>
              <w:tab/>
            </w:r>
            <w:r>
              <w:rPr>
                <w:noProof/>
                <w:webHidden/>
              </w:rPr>
              <w:fldChar w:fldCharType="begin"/>
            </w:r>
            <w:r>
              <w:rPr>
                <w:noProof/>
                <w:webHidden/>
              </w:rPr>
              <w:instrText xml:space="preserve"> PAGEREF _Toc137000677 \h </w:instrText>
            </w:r>
            <w:r>
              <w:rPr>
                <w:noProof/>
                <w:webHidden/>
              </w:rPr>
            </w:r>
            <w:r>
              <w:rPr>
                <w:noProof/>
                <w:webHidden/>
              </w:rPr>
              <w:fldChar w:fldCharType="separate"/>
            </w:r>
            <w:r>
              <w:rPr>
                <w:noProof/>
                <w:webHidden/>
              </w:rPr>
              <w:t>4</w:t>
            </w:r>
            <w:r>
              <w:rPr>
                <w:noProof/>
                <w:webHidden/>
              </w:rPr>
              <w:fldChar w:fldCharType="end"/>
            </w:r>
          </w:hyperlink>
        </w:p>
        <w:p w14:paraId="6405C3BB" w14:textId="077C42CC" w:rsidR="00601BC6" w:rsidRDefault="00601BC6">
          <w:pPr>
            <w:pStyle w:val="TOC2"/>
            <w:tabs>
              <w:tab w:val="left" w:pos="880"/>
              <w:tab w:val="right" w:leader="dot" w:pos="10790"/>
            </w:tabs>
            <w:rPr>
              <w:rFonts w:eastAsiaTheme="minorEastAsia"/>
              <w:noProof/>
              <w:kern w:val="2"/>
              <w14:ligatures w14:val="standardContextual"/>
            </w:rPr>
          </w:pPr>
          <w:hyperlink w:anchor="_Toc137000678" w:history="1">
            <w:r w:rsidRPr="00CE2B33">
              <w:rPr>
                <w:rStyle w:val="Hyperlink"/>
                <w:noProof/>
              </w:rPr>
              <w:t>2.3</w:t>
            </w:r>
            <w:r>
              <w:rPr>
                <w:rFonts w:eastAsiaTheme="minorEastAsia"/>
                <w:noProof/>
                <w:kern w:val="2"/>
                <w14:ligatures w14:val="standardContextual"/>
              </w:rPr>
              <w:tab/>
            </w:r>
            <w:r w:rsidRPr="00CE2B33">
              <w:rPr>
                <w:rStyle w:val="Hyperlink"/>
                <w:noProof/>
              </w:rPr>
              <w:t>Step 3: Set Up IIS and File Directories</w:t>
            </w:r>
            <w:r>
              <w:rPr>
                <w:noProof/>
                <w:webHidden/>
              </w:rPr>
              <w:tab/>
            </w:r>
            <w:r>
              <w:rPr>
                <w:noProof/>
                <w:webHidden/>
              </w:rPr>
              <w:fldChar w:fldCharType="begin"/>
            </w:r>
            <w:r>
              <w:rPr>
                <w:noProof/>
                <w:webHidden/>
              </w:rPr>
              <w:instrText xml:space="preserve"> PAGEREF _Toc137000678 \h </w:instrText>
            </w:r>
            <w:r>
              <w:rPr>
                <w:noProof/>
                <w:webHidden/>
              </w:rPr>
            </w:r>
            <w:r>
              <w:rPr>
                <w:noProof/>
                <w:webHidden/>
              </w:rPr>
              <w:fldChar w:fldCharType="separate"/>
            </w:r>
            <w:r>
              <w:rPr>
                <w:noProof/>
                <w:webHidden/>
              </w:rPr>
              <w:t>5</w:t>
            </w:r>
            <w:r>
              <w:rPr>
                <w:noProof/>
                <w:webHidden/>
              </w:rPr>
              <w:fldChar w:fldCharType="end"/>
            </w:r>
          </w:hyperlink>
        </w:p>
        <w:p w14:paraId="4C32BC51" w14:textId="7D0B63CF" w:rsidR="00601BC6" w:rsidRDefault="00601BC6">
          <w:pPr>
            <w:pStyle w:val="TOC3"/>
            <w:rPr>
              <w:rFonts w:eastAsiaTheme="minorEastAsia"/>
              <w:noProof/>
              <w:kern w:val="2"/>
              <w14:ligatures w14:val="standardContextual"/>
            </w:rPr>
          </w:pPr>
          <w:hyperlink w:anchor="_Toc137000679" w:history="1">
            <w:r w:rsidRPr="00CE2B33">
              <w:rPr>
                <w:rStyle w:val="Hyperlink"/>
                <w:noProof/>
              </w:rPr>
              <w:t>2.3.1</w:t>
            </w:r>
            <w:r>
              <w:rPr>
                <w:rFonts w:eastAsiaTheme="minorEastAsia"/>
                <w:noProof/>
                <w:kern w:val="2"/>
                <w14:ligatures w14:val="standardContextual"/>
              </w:rPr>
              <w:tab/>
            </w:r>
            <w:r w:rsidRPr="00CE2B33">
              <w:rPr>
                <w:rStyle w:val="Hyperlink"/>
                <w:noProof/>
              </w:rPr>
              <w:t>Create a Directory and Move Files into it</w:t>
            </w:r>
            <w:r>
              <w:rPr>
                <w:noProof/>
                <w:webHidden/>
              </w:rPr>
              <w:tab/>
            </w:r>
            <w:r>
              <w:rPr>
                <w:noProof/>
                <w:webHidden/>
              </w:rPr>
              <w:fldChar w:fldCharType="begin"/>
            </w:r>
            <w:r>
              <w:rPr>
                <w:noProof/>
                <w:webHidden/>
              </w:rPr>
              <w:instrText xml:space="preserve"> PAGEREF _Toc137000679 \h </w:instrText>
            </w:r>
            <w:r>
              <w:rPr>
                <w:noProof/>
                <w:webHidden/>
              </w:rPr>
            </w:r>
            <w:r>
              <w:rPr>
                <w:noProof/>
                <w:webHidden/>
              </w:rPr>
              <w:fldChar w:fldCharType="separate"/>
            </w:r>
            <w:r>
              <w:rPr>
                <w:noProof/>
                <w:webHidden/>
              </w:rPr>
              <w:t>5</w:t>
            </w:r>
            <w:r>
              <w:rPr>
                <w:noProof/>
                <w:webHidden/>
              </w:rPr>
              <w:fldChar w:fldCharType="end"/>
            </w:r>
          </w:hyperlink>
        </w:p>
        <w:p w14:paraId="516F5208" w14:textId="4F56B437" w:rsidR="00601BC6" w:rsidRDefault="00601BC6">
          <w:pPr>
            <w:pStyle w:val="TOC3"/>
            <w:rPr>
              <w:rFonts w:eastAsiaTheme="minorEastAsia"/>
              <w:noProof/>
              <w:kern w:val="2"/>
              <w14:ligatures w14:val="standardContextual"/>
            </w:rPr>
          </w:pPr>
          <w:hyperlink w:anchor="_Toc137000680" w:history="1">
            <w:r w:rsidRPr="00CE2B33">
              <w:rPr>
                <w:rStyle w:val="Hyperlink"/>
                <w:noProof/>
              </w:rPr>
              <w:t>2.3.2</w:t>
            </w:r>
            <w:r>
              <w:rPr>
                <w:rFonts w:eastAsiaTheme="minorEastAsia"/>
                <w:noProof/>
                <w:kern w:val="2"/>
                <w14:ligatures w14:val="standardContextual"/>
              </w:rPr>
              <w:tab/>
            </w:r>
            <w:r w:rsidRPr="00CE2B33">
              <w:rPr>
                <w:rStyle w:val="Hyperlink"/>
                <w:noProof/>
              </w:rPr>
              <w:t>Create a Website in IIS</w:t>
            </w:r>
            <w:r>
              <w:rPr>
                <w:noProof/>
                <w:webHidden/>
              </w:rPr>
              <w:tab/>
            </w:r>
            <w:r>
              <w:rPr>
                <w:noProof/>
                <w:webHidden/>
              </w:rPr>
              <w:fldChar w:fldCharType="begin"/>
            </w:r>
            <w:r>
              <w:rPr>
                <w:noProof/>
                <w:webHidden/>
              </w:rPr>
              <w:instrText xml:space="preserve"> PAGEREF _Toc137000680 \h </w:instrText>
            </w:r>
            <w:r>
              <w:rPr>
                <w:noProof/>
                <w:webHidden/>
              </w:rPr>
            </w:r>
            <w:r>
              <w:rPr>
                <w:noProof/>
                <w:webHidden/>
              </w:rPr>
              <w:fldChar w:fldCharType="separate"/>
            </w:r>
            <w:r>
              <w:rPr>
                <w:noProof/>
                <w:webHidden/>
              </w:rPr>
              <w:t>5</w:t>
            </w:r>
            <w:r>
              <w:rPr>
                <w:noProof/>
                <w:webHidden/>
              </w:rPr>
              <w:fldChar w:fldCharType="end"/>
            </w:r>
          </w:hyperlink>
        </w:p>
        <w:p w14:paraId="36AAD83F" w14:textId="4FE48435" w:rsidR="00601BC6" w:rsidRDefault="00601BC6">
          <w:pPr>
            <w:pStyle w:val="TOC2"/>
            <w:tabs>
              <w:tab w:val="left" w:pos="880"/>
              <w:tab w:val="right" w:leader="dot" w:pos="10790"/>
            </w:tabs>
            <w:rPr>
              <w:rFonts w:eastAsiaTheme="minorEastAsia"/>
              <w:noProof/>
              <w:kern w:val="2"/>
              <w14:ligatures w14:val="standardContextual"/>
            </w:rPr>
          </w:pPr>
          <w:hyperlink w:anchor="_Toc137000681" w:history="1">
            <w:r w:rsidRPr="00CE2B33">
              <w:rPr>
                <w:rStyle w:val="Hyperlink"/>
                <w:noProof/>
              </w:rPr>
              <w:t>2.4</w:t>
            </w:r>
            <w:r>
              <w:rPr>
                <w:rFonts w:eastAsiaTheme="minorEastAsia"/>
                <w:noProof/>
                <w:kern w:val="2"/>
                <w14:ligatures w14:val="standardContextual"/>
              </w:rPr>
              <w:tab/>
            </w:r>
            <w:r w:rsidRPr="00CE2B33">
              <w:rPr>
                <w:rStyle w:val="Hyperlink"/>
                <w:noProof/>
              </w:rPr>
              <w:t>Step 4: Set Permissions</w:t>
            </w:r>
            <w:r>
              <w:rPr>
                <w:noProof/>
                <w:webHidden/>
              </w:rPr>
              <w:tab/>
            </w:r>
            <w:r>
              <w:rPr>
                <w:noProof/>
                <w:webHidden/>
              </w:rPr>
              <w:fldChar w:fldCharType="begin"/>
            </w:r>
            <w:r>
              <w:rPr>
                <w:noProof/>
                <w:webHidden/>
              </w:rPr>
              <w:instrText xml:space="preserve"> PAGEREF _Toc137000681 \h </w:instrText>
            </w:r>
            <w:r>
              <w:rPr>
                <w:noProof/>
                <w:webHidden/>
              </w:rPr>
            </w:r>
            <w:r>
              <w:rPr>
                <w:noProof/>
                <w:webHidden/>
              </w:rPr>
              <w:fldChar w:fldCharType="separate"/>
            </w:r>
            <w:r>
              <w:rPr>
                <w:noProof/>
                <w:webHidden/>
              </w:rPr>
              <w:t>7</w:t>
            </w:r>
            <w:r>
              <w:rPr>
                <w:noProof/>
                <w:webHidden/>
              </w:rPr>
              <w:fldChar w:fldCharType="end"/>
            </w:r>
          </w:hyperlink>
        </w:p>
        <w:p w14:paraId="5336AC79" w14:textId="040F64DC" w:rsidR="00601BC6" w:rsidRDefault="00601BC6">
          <w:pPr>
            <w:pStyle w:val="TOC2"/>
            <w:tabs>
              <w:tab w:val="left" w:pos="880"/>
              <w:tab w:val="right" w:leader="dot" w:pos="10790"/>
            </w:tabs>
            <w:rPr>
              <w:rFonts w:eastAsiaTheme="minorEastAsia"/>
              <w:noProof/>
              <w:kern w:val="2"/>
              <w14:ligatures w14:val="standardContextual"/>
            </w:rPr>
          </w:pPr>
          <w:hyperlink w:anchor="_Toc137000682" w:history="1">
            <w:r w:rsidRPr="00CE2B33">
              <w:rPr>
                <w:rStyle w:val="Hyperlink"/>
                <w:noProof/>
              </w:rPr>
              <w:t>2.5</w:t>
            </w:r>
            <w:r>
              <w:rPr>
                <w:rFonts w:eastAsiaTheme="minorEastAsia"/>
                <w:noProof/>
                <w:kern w:val="2"/>
                <w14:ligatures w14:val="standardContextual"/>
              </w:rPr>
              <w:tab/>
            </w:r>
            <w:r w:rsidRPr="00CE2B33">
              <w:rPr>
                <w:rStyle w:val="Hyperlink"/>
                <w:noProof/>
              </w:rPr>
              <w:t>Step 5: Install the Net 6.0 Framework</w:t>
            </w:r>
            <w:r>
              <w:rPr>
                <w:noProof/>
                <w:webHidden/>
              </w:rPr>
              <w:tab/>
            </w:r>
            <w:r>
              <w:rPr>
                <w:noProof/>
                <w:webHidden/>
              </w:rPr>
              <w:fldChar w:fldCharType="begin"/>
            </w:r>
            <w:r>
              <w:rPr>
                <w:noProof/>
                <w:webHidden/>
              </w:rPr>
              <w:instrText xml:space="preserve"> PAGEREF _Toc137000682 \h </w:instrText>
            </w:r>
            <w:r>
              <w:rPr>
                <w:noProof/>
                <w:webHidden/>
              </w:rPr>
            </w:r>
            <w:r>
              <w:rPr>
                <w:noProof/>
                <w:webHidden/>
              </w:rPr>
              <w:fldChar w:fldCharType="separate"/>
            </w:r>
            <w:r>
              <w:rPr>
                <w:noProof/>
                <w:webHidden/>
              </w:rPr>
              <w:t>9</w:t>
            </w:r>
            <w:r>
              <w:rPr>
                <w:noProof/>
                <w:webHidden/>
              </w:rPr>
              <w:fldChar w:fldCharType="end"/>
            </w:r>
          </w:hyperlink>
        </w:p>
        <w:p w14:paraId="738371A6" w14:textId="5BD84F63" w:rsidR="00601BC6" w:rsidRDefault="00601BC6">
          <w:pPr>
            <w:pStyle w:val="TOC2"/>
            <w:tabs>
              <w:tab w:val="left" w:pos="880"/>
              <w:tab w:val="right" w:leader="dot" w:pos="10790"/>
            </w:tabs>
            <w:rPr>
              <w:rFonts w:eastAsiaTheme="minorEastAsia"/>
              <w:noProof/>
              <w:kern w:val="2"/>
              <w14:ligatures w14:val="standardContextual"/>
            </w:rPr>
          </w:pPr>
          <w:hyperlink w:anchor="_Toc137000683" w:history="1">
            <w:r w:rsidRPr="00CE2B33">
              <w:rPr>
                <w:rStyle w:val="Hyperlink"/>
                <w:noProof/>
              </w:rPr>
              <w:t>2.6</w:t>
            </w:r>
            <w:r>
              <w:rPr>
                <w:rFonts w:eastAsiaTheme="minorEastAsia"/>
                <w:noProof/>
                <w:kern w:val="2"/>
                <w14:ligatures w14:val="standardContextual"/>
              </w:rPr>
              <w:tab/>
            </w:r>
            <w:r w:rsidRPr="00CE2B33">
              <w:rPr>
                <w:rStyle w:val="Hyperlink"/>
                <w:noProof/>
              </w:rPr>
              <w:t>Step 6: Test the Application</w:t>
            </w:r>
            <w:r>
              <w:rPr>
                <w:noProof/>
                <w:webHidden/>
              </w:rPr>
              <w:tab/>
            </w:r>
            <w:r>
              <w:rPr>
                <w:noProof/>
                <w:webHidden/>
              </w:rPr>
              <w:fldChar w:fldCharType="begin"/>
            </w:r>
            <w:r>
              <w:rPr>
                <w:noProof/>
                <w:webHidden/>
              </w:rPr>
              <w:instrText xml:space="preserve"> PAGEREF _Toc137000683 \h </w:instrText>
            </w:r>
            <w:r>
              <w:rPr>
                <w:noProof/>
                <w:webHidden/>
              </w:rPr>
            </w:r>
            <w:r>
              <w:rPr>
                <w:noProof/>
                <w:webHidden/>
              </w:rPr>
              <w:fldChar w:fldCharType="separate"/>
            </w:r>
            <w:r>
              <w:rPr>
                <w:noProof/>
                <w:webHidden/>
              </w:rPr>
              <w:t>10</w:t>
            </w:r>
            <w:r>
              <w:rPr>
                <w:noProof/>
                <w:webHidden/>
              </w:rPr>
              <w:fldChar w:fldCharType="end"/>
            </w:r>
          </w:hyperlink>
        </w:p>
        <w:p w14:paraId="14ABE964" w14:textId="624C14C5" w:rsidR="00601BC6" w:rsidRDefault="00601BC6">
          <w:pPr>
            <w:pStyle w:val="TOC3"/>
            <w:rPr>
              <w:rFonts w:eastAsiaTheme="minorEastAsia"/>
              <w:noProof/>
              <w:kern w:val="2"/>
              <w14:ligatures w14:val="standardContextual"/>
            </w:rPr>
          </w:pPr>
          <w:hyperlink w:anchor="_Toc137000684" w:history="1">
            <w:r w:rsidRPr="00CE2B33">
              <w:rPr>
                <w:rStyle w:val="Hyperlink"/>
                <w:noProof/>
              </w:rPr>
              <w:t>2.6.1</w:t>
            </w:r>
            <w:r>
              <w:rPr>
                <w:rFonts w:eastAsiaTheme="minorEastAsia"/>
                <w:noProof/>
                <w:kern w:val="2"/>
                <w14:ligatures w14:val="standardContextual"/>
              </w:rPr>
              <w:tab/>
            </w:r>
            <w:r w:rsidRPr="00CE2B33">
              <w:rPr>
                <w:rStyle w:val="Hyperlink"/>
                <w:noProof/>
              </w:rPr>
              <w:t>Verify that the Application was Installed</w:t>
            </w:r>
            <w:r>
              <w:rPr>
                <w:noProof/>
                <w:webHidden/>
              </w:rPr>
              <w:tab/>
            </w:r>
            <w:r>
              <w:rPr>
                <w:noProof/>
                <w:webHidden/>
              </w:rPr>
              <w:fldChar w:fldCharType="begin"/>
            </w:r>
            <w:r>
              <w:rPr>
                <w:noProof/>
                <w:webHidden/>
              </w:rPr>
              <w:instrText xml:space="preserve"> PAGEREF _Toc137000684 \h </w:instrText>
            </w:r>
            <w:r>
              <w:rPr>
                <w:noProof/>
                <w:webHidden/>
              </w:rPr>
            </w:r>
            <w:r>
              <w:rPr>
                <w:noProof/>
                <w:webHidden/>
              </w:rPr>
              <w:fldChar w:fldCharType="separate"/>
            </w:r>
            <w:r>
              <w:rPr>
                <w:noProof/>
                <w:webHidden/>
              </w:rPr>
              <w:t>10</w:t>
            </w:r>
            <w:r>
              <w:rPr>
                <w:noProof/>
                <w:webHidden/>
              </w:rPr>
              <w:fldChar w:fldCharType="end"/>
            </w:r>
          </w:hyperlink>
        </w:p>
        <w:p w14:paraId="22254D03" w14:textId="429B8333" w:rsidR="00601BC6" w:rsidRDefault="00601BC6">
          <w:pPr>
            <w:pStyle w:val="TOC3"/>
            <w:rPr>
              <w:rFonts w:eastAsiaTheme="minorEastAsia"/>
              <w:noProof/>
              <w:kern w:val="2"/>
              <w14:ligatures w14:val="standardContextual"/>
            </w:rPr>
          </w:pPr>
          <w:hyperlink w:anchor="_Toc137000685" w:history="1">
            <w:r w:rsidRPr="00CE2B33">
              <w:rPr>
                <w:rStyle w:val="Hyperlink"/>
                <w:noProof/>
              </w:rPr>
              <w:t>2.6.2</w:t>
            </w:r>
            <w:r>
              <w:rPr>
                <w:rFonts w:eastAsiaTheme="minorEastAsia"/>
                <w:noProof/>
                <w:kern w:val="2"/>
                <w14:ligatures w14:val="standardContextual"/>
              </w:rPr>
              <w:tab/>
            </w:r>
            <w:r w:rsidRPr="00CE2B33">
              <w:rPr>
                <w:rStyle w:val="Hyperlink"/>
                <w:noProof/>
              </w:rPr>
              <w:t>Identify the Application’s URL</w:t>
            </w:r>
            <w:r>
              <w:rPr>
                <w:noProof/>
                <w:webHidden/>
              </w:rPr>
              <w:tab/>
            </w:r>
            <w:r>
              <w:rPr>
                <w:noProof/>
                <w:webHidden/>
              </w:rPr>
              <w:fldChar w:fldCharType="begin"/>
            </w:r>
            <w:r>
              <w:rPr>
                <w:noProof/>
                <w:webHidden/>
              </w:rPr>
              <w:instrText xml:space="preserve"> PAGEREF _Toc137000685 \h </w:instrText>
            </w:r>
            <w:r>
              <w:rPr>
                <w:noProof/>
                <w:webHidden/>
              </w:rPr>
            </w:r>
            <w:r>
              <w:rPr>
                <w:noProof/>
                <w:webHidden/>
              </w:rPr>
              <w:fldChar w:fldCharType="separate"/>
            </w:r>
            <w:r>
              <w:rPr>
                <w:noProof/>
                <w:webHidden/>
              </w:rPr>
              <w:t>11</w:t>
            </w:r>
            <w:r>
              <w:rPr>
                <w:noProof/>
                <w:webHidden/>
              </w:rPr>
              <w:fldChar w:fldCharType="end"/>
            </w:r>
          </w:hyperlink>
        </w:p>
        <w:p w14:paraId="0C0841F6" w14:textId="7D72ACE8" w:rsidR="00601BC6" w:rsidRDefault="00601BC6">
          <w:pPr>
            <w:pStyle w:val="TOC3"/>
            <w:rPr>
              <w:rFonts w:eastAsiaTheme="minorEastAsia"/>
              <w:noProof/>
              <w:kern w:val="2"/>
              <w14:ligatures w14:val="standardContextual"/>
            </w:rPr>
          </w:pPr>
          <w:hyperlink w:anchor="_Toc137000686" w:history="1">
            <w:r w:rsidRPr="00CE2B33">
              <w:rPr>
                <w:rStyle w:val="Hyperlink"/>
                <w:noProof/>
              </w:rPr>
              <w:t>2.6.3</w:t>
            </w:r>
            <w:r>
              <w:rPr>
                <w:rFonts w:eastAsiaTheme="minorEastAsia"/>
                <w:noProof/>
                <w:kern w:val="2"/>
                <w14:ligatures w14:val="standardContextual"/>
              </w:rPr>
              <w:tab/>
            </w:r>
            <w:r w:rsidRPr="00CE2B33">
              <w:rPr>
                <w:rStyle w:val="Hyperlink"/>
                <w:noProof/>
              </w:rPr>
              <w:t>Access the URL</w:t>
            </w:r>
            <w:r>
              <w:rPr>
                <w:noProof/>
                <w:webHidden/>
              </w:rPr>
              <w:tab/>
            </w:r>
            <w:r>
              <w:rPr>
                <w:noProof/>
                <w:webHidden/>
              </w:rPr>
              <w:fldChar w:fldCharType="begin"/>
            </w:r>
            <w:r>
              <w:rPr>
                <w:noProof/>
                <w:webHidden/>
              </w:rPr>
              <w:instrText xml:space="preserve"> PAGEREF _Toc137000686 \h </w:instrText>
            </w:r>
            <w:r>
              <w:rPr>
                <w:noProof/>
                <w:webHidden/>
              </w:rPr>
            </w:r>
            <w:r>
              <w:rPr>
                <w:noProof/>
                <w:webHidden/>
              </w:rPr>
              <w:fldChar w:fldCharType="separate"/>
            </w:r>
            <w:r>
              <w:rPr>
                <w:noProof/>
                <w:webHidden/>
              </w:rPr>
              <w:t>11</w:t>
            </w:r>
            <w:r>
              <w:rPr>
                <w:noProof/>
                <w:webHidden/>
              </w:rPr>
              <w:fldChar w:fldCharType="end"/>
            </w:r>
          </w:hyperlink>
        </w:p>
        <w:p w14:paraId="33D733FD" w14:textId="70530537" w:rsidR="00601BC6" w:rsidRDefault="00601BC6">
          <w:pPr>
            <w:pStyle w:val="TOC2"/>
            <w:tabs>
              <w:tab w:val="left" w:pos="880"/>
              <w:tab w:val="right" w:leader="dot" w:pos="10790"/>
            </w:tabs>
            <w:rPr>
              <w:rFonts w:eastAsiaTheme="minorEastAsia"/>
              <w:noProof/>
              <w:kern w:val="2"/>
              <w14:ligatures w14:val="standardContextual"/>
            </w:rPr>
          </w:pPr>
          <w:hyperlink w:anchor="_Toc137000687" w:history="1">
            <w:r w:rsidRPr="00CE2B33">
              <w:rPr>
                <w:rStyle w:val="Hyperlink"/>
                <w:noProof/>
              </w:rPr>
              <w:t>2.7</w:t>
            </w:r>
            <w:r>
              <w:rPr>
                <w:rFonts w:eastAsiaTheme="minorEastAsia"/>
                <w:noProof/>
                <w:kern w:val="2"/>
                <w14:ligatures w14:val="standardContextual"/>
              </w:rPr>
              <w:tab/>
            </w:r>
            <w:r w:rsidRPr="00CE2B33">
              <w:rPr>
                <w:rStyle w:val="Hyperlink"/>
                <w:noProof/>
              </w:rPr>
              <w:t>Step 7: Opening and Closing Ports</w:t>
            </w:r>
            <w:r>
              <w:rPr>
                <w:noProof/>
                <w:webHidden/>
              </w:rPr>
              <w:tab/>
            </w:r>
            <w:r>
              <w:rPr>
                <w:noProof/>
                <w:webHidden/>
              </w:rPr>
              <w:fldChar w:fldCharType="begin"/>
            </w:r>
            <w:r>
              <w:rPr>
                <w:noProof/>
                <w:webHidden/>
              </w:rPr>
              <w:instrText xml:space="preserve"> PAGEREF _Toc137000687 \h </w:instrText>
            </w:r>
            <w:r>
              <w:rPr>
                <w:noProof/>
                <w:webHidden/>
              </w:rPr>
            </w:r>
            <w:r>
              <w:rPr>
                <w:noProof/>
                <w:webHidden/>
              </w:rPr>
              <w:fldChar w:fldCharType="separate"/>
            </w:r>
            <w:r>
              <w:rPr>
                <w:noProof/>
                <w:webHidden/>
              </w:rPr>
              <w:t>12</w:t>
            </w:r>
            <w:r>
              <w:rPr>
                <w:noProof/>
                <w:webHidden/>
              </w:rPr>
              <w:fldChar w:fldCharType="end"/>
            </w:r>
          </w:hyperlink>
        </w:p>
        <w:p w14:paraId="61F23E89" w14:textId="50AD9E3E" w:rsidR="00601BC6" w:rsidRDefault="00601BC6">
          <w:pPr>
            <w:pStyle w:val="TOC3"/>
            <w:rPr>
              <w:rFonts w:eastAsiaTheme="minorEastAsia"/>
              <w:noProof/>
              <w:kern w:val="2"/>
              <w14:ligatures w14:val="standardContextual"/>
            </w:rPr>
          </w:pPr>
          <w:hyperlink w:anchor="_Toc137000688" w:history="1">
            <w:r w:rsidRPr="00CE2B33">
              <w:rPr>
                <w:rStyle w:val="Hyperlink"/>
                <w:noProof/>
              </w:rPr>
              <w:t>2.7.1</w:t>
            </w:r>
            <w:r>
              <w:rPr>
                <w:rFonts w:eastAsiaTheme="minorEastAsia"/>
                <w:noProof/>
                <w:kern w:val="2"/>
                <w14:ligatures w14:val="standardContextual"/>
              </w:rPr>
              <w:tab/>
            </w:r>
            <w:r w:rsidRPr="00CE2B33">
              <w:rPr>
                <w:rStyle w:val="Hyperlink"/>
                <w:noProof/>
              </w:rPr>
              <w:t>Opening Ports</w:t>
            </w:r>
            <w:r>
              <w:rPr>
                <w:noProof/>
                <w:webHidden/>
              </w:rPr>
              <w:tab/>
            </w:r>
            <w:r>
              <w:rPr>
                <w:noProof/>
                <w:webHidden/>
              </w:rPr>
              <w:fldChar w:fldCharType="begin"/>
            </w:r>
            <w:r>
              <w:rPr>
                <w:noProof/>
                <w:webHidden/>
              </w:rPr>
              <w:instrText xml:space="preserve"> PAGEREF _Toc137000688 \h </w:instrText>
            </w:r>
            <w:r>
              <w:rPr>
                <w:noProof/>
                <w:webHidden/>
              </w:rPr>
            </w:r>
            <w:r>
              <w:rPr>
                <w:noProof/>
                <w:webHidden/>
              </w:rPr>
              <w:fldChar w:fldCharType="separate"/>
            </w:r>
            <w:r>
              <w:rPr>
                <w:noProof/>
                <w:webHidden/>
              </w:rPr>
              <w:t>12</w:t>
            </w:r>
            <w:r>
              <w:rPr>
                <w:noProof/>
                <w:webHidden/>
              </w:rPr>
              <w:fldChar w:fldCharType="end"/>
            </w:r>
          </w:hyperlink>
        </w:p>
        <w:p w14:paraId="2555EE81" w14:textId="1AC9D8D8" w:rsidR="00601BC6" w:rsidRDefault="00601BC6">
          <w:pPr>
            <w:pStyle w:val="TOC3"/>
            <w:rPr>
              <w:rFonts w:eastAsiaTheme="minorEastAsia"/>
              <w:noProof/>
              <w:kern w:val="2"/>
              <w14:ligatures w14:val="standardContextual"/>
            </w:rPr>
          </w:pPr>
          <w:hyperlink w:anchor="_Toc137000689" w:history="1">
            <w:r w:rsidRPr="00CE2B33">
              <w:rPr>
                <w:rStyle w:val="Hyperlink"/>
                <w:noProof/>
              </w:rPr>
              <w:t>2.7.2</w:t>
            </w:r>
            <w:r>
              <w:rPr>
                <w:rFonts w:eastAsiaTheme="minorEastAsia"/>
                <w:noProof/>
                <w:kern w:val="2"/>
                <w14:ligatures w14:val="standardContextual"/>
              </w:rPr>
              <w:tab/>
            </w:r>
            <w:r w:rsidRPr="00CE2B33">
              <w:rPr>
                <w:rStyle w:val="Hyperlink"/>
                <w:noProof/>
              </w:rPr>
              <w:t>Closing Ports</w:t>
            </w:r>
            <w:r>
              <w:rPr>
                <w:noProof/>
                <w:webHidden/>
              </w:rPr>
              <w:tab/>
            </w:r>
            <w:r>
              <w:rPr>
                <w:noProof/>
                <w:webHidden/>
              </w:rPr>
              <w:fldChar w:fldCharType="begin"/>
            </w:r>
            <w:r>
              <w:rPr>
                <w:noProof/>
                <w:webHidden/>
              </w:rPr>
              <w:instrText xml:space="preserve"> PAGEREF _Toc137000689 \h </w:instrText>
            </w:r>
            <w:r>
              <w:rPr>
                <w:noProof/>
                <w:webHidden/>
              </w:rPr>
            </w:r>
            <w:r>
              <w:rPr>
                <w:noProof/>
                <w:webHidden/>
              </w:rPr>
              <w:fldChar w:fldCharType="separate"/>
            </w:r>
            <w:r>
              <w:rPr>
                <w:noProof/>
                <w:webHidden/>
              </w:rPr>
              <w:t>14</w:t>
            </w:r>
            <w:r>
              <w:rPr>
                <w:noProof/>
                <w:webHidden/>
              </w:rPr>
              <w:fldChar w:fldCharType="end"/>
            </w:r>
          </w:hyperlink>
        </w:p>
        <w:p w14:paraId="6CAB9171" w14:textId="46FBD885" w:rsidR="00601BC6" w:rsidRDefault="00601BC6">
          <w:pPr>
            <w:pStyle w:val="TOC2"/>
            <w:tabs>
              <w:tab w:val="left" w:pos="880"/>
              <w:tab w:val="right" w:leader="dot" w:pos="10790"/>
            </w:tabs>
            <w:rPr>
              <w:rFonts w:eastAsiaTheme="minorEastAsia"/>
              <w:noProof/>
              <w:kern w:val="2"/>
              <w14:ligatures w14:val="standardContextual"/>
            </w:rPr>
          </w:pPr>
          <w:hyperlink w:anchor="_Toc137000690" w:history="1">
            <w:r w:rsidRPr="00CE2B33">
              <w:rPr>
                <w:rStyle w:val="Hyperlink"/>
                <w:noProof/>
              </w:rPr>
              <w:t>2.8</w:t>
            </w:r>
            <w:r>
              <w:rPr>
                <w:rFonts w:eastAsiaTheme="minorEastAsia"/>
                <w:noProof/>
                <w:kern w:val="2"/>
                <w14:ligatures w14:val="standardContextual"/>
              </w:rPr>
              <w:tab/>
            </w:r>
            <w:r w:rsidRPr="00CE2B33">
              <w:rPr>
                <w:rStyle w:val="Hyperlink"/>
                <w:noProof/>
              </w:rPr>
              <w:t>Troubleshooting</w:t>
            </w:r>
            <w:r>
              <w:rPr>
                <w:noProof/>
                <w:webHidden/>
              </w:rPr>
              <w:tab/>
            </w:r>
            <w:r>
              <w:rPr>
                <w:noProof/>
                <w:webHidden/>
              </w:rPr>
              <w:fldChar w:fldCharType="begin"/>
            </w:r>
            <w:r>
              <w:rPr>
                <w:noProof/>
                <w:webHidden/>
              </w:rPr>
              <w:instrText xml:space="preserve"> PAGEREF _Toc137000690 \h </w:instrText>
            </w:r>
            <w:r>
              <w:rPr>
                <w:noProof/>
                <w:webHidden/>
              </w:rPr>
            </w:r>
            <w:r>
              <w:rPr>
                <w:noProof/>
                <w:webHidden/>
              </w:rPr>
              <w:fldChar w:fldCharType="separate"/>
            </w:r>
            <w:r>
              <w:rPr>
                <w:noProof/>
                <w:webHidden/>
              </w:rPr>
              <w:t>17</w:t>
            </w:r>
            <w:r>
              <w:rPr>
                <w:noProof/>
                <w:webHidden/>
              </w:rPr>
              <w:fldChar w:fldCharType="end"/>
            </w:r>
          </w:hyperlink>
        </w:p>
        <w:p w14:paraId="0CF7A04D" w14:textId="4166BC6F" w:rsidR="00601BC6" w:rsidRDefault="00601BC6">
          <w:pPr>
            <w:pStyle w:val="TOC3"/>
            <w:rPr>
              <w:rFonts w:eastAsiaTheme="minorEastAsia"/>
              <w:noProof/>
              <w:kern w:val="2"/>
              <w14:ligatures w14:val="standardContextual"/>
            </w:rPr>
          </w:pPr>
          <w:hyperlink w:anchor="_Toc137000691" w:history="1">
            <w:r w:rsidRPr="00CE2B33">
              <w:rPr>
                <w:rStyle w:val="Hyperlink"/>
                <w:noProof/>
              </w:rPr>
              <w:t>2.8.1</w:t>
            </w:r>
            <w:r>
              <w:rPr>
                <w:rFonts w:eastAsiaTheme="minorEastAsia"/>
                <w:noProof/>
                <w:kern w:val="2"/>
                <w14:ligatures w14:val="standardContextual"/>
              </w:rPr>
              <w:tab/>
            </w:r>
            <w:r w:rsidRPr="00CE2B33">
              <w:rPr>
                <w:rStyle w:val="Hyperlink"/>
                <w:noProof/>
              </w:rPr>
              <w:t>Permissions</w:t>
            </w:r>
            <w:r>
              <w:rPr>
                <w:noProof/>
                <w:webHidden/>
              </w:rPr>
              <w:tab/>
            </w:r>
            <w:r>
              <w:rPr>
                <w:noProof/>
                <w:webHidden/>
              </w:rPr>
              <w:fldChar w:fldCharType="begin"/>
            </w:r>
            <w:r>
              <w:rPr>
                <w:noProof/>
                <w:webHidden/>
              </w:rPr>
              <w:instrText xml:space="preserve"> PAGEREF _Toc137000691 \h </w:instrText>
            </w:r>
            <w:r>
              <w:rPr>
                <w:noProof/>
                <w:webHidden/>
              </w:rPr>
            </w:r>
            <w:r>
              <w:rPr>
                <w:noProof/>
                <w:webHidden/>
              </w:rPr>
              <w:fldChar w:fldCharType="separate"/>
            </w:r>
            <w:r>
              <w:rPr>
                <w:noProof/>
                <w:webHidden/>
              </w:rPr>
              <w:t>17</w:t>
            </w:r>
            <w:r>
              <w:rPr>
                <w:noProof/>
                <w:webHidden/>
              </w:rPr>
              <w:fldChar w:fldCharType="end"/>
            </w:r>
          </w:hyperlink>
        </w:p>
        <w:p w14:paraId="12CD7461" w14:textId="47CCCB97" w:rsidR="00601BC6" w:rsidRDefault="00601BC6">
          <w:pPr>
            <w:pStyle w:val="TOC3"/>
            <w:rPr>
              <w:rFonts w:eastAsiaTheme="minorEastAsia"/>
              <w:noProof/>
              <w:kern w:val="2"/>
              <w14:ligatures w14:val="standardContextual"/>
            </w:rPr>
          </w:pPr>
          <w:hyperlink w:anchor="_Toc137000692" w:history="1">
            <w:r w:rsidRPr="00CE2B33">
              <w:rPr>
                <w:rStyle w:val="Hyperlink"/>
                <w:noProof/>
              </w:rPr>
              <w:t>2.8.2</w:t>
            </w:r>
            <w:r>
              <w:rPr>
                <w:rFonts w:eastAsiaTheme="minorEastAsia"/>
                <w:noProof/>
                <w:kern w:val="2"/>
                <w14:ligatures w14:val="standardContextual"/>
              </w:rPr>
              <w:tab/>
            </w:r>
            <w:r w:rsidRPr="00CE2B33">
              <w:rPr>
                <w:rStyle w:val="Hyperlink"/>
                <w:noProof/>
              </w:rPr>
              <w:t>Application Pool</w:t>
            </w:r>
            <w:r>
              <w:rPr>
                <w:noProof/>
                <w:webHidden/>
              </w:rPr>
              <w:tab/>
            </w:r>
            <w:r>
              <w:rPr>
                <w:noProof/>
                <w:webHidden/>
              </w:rPr>
              <w:fldChar w:fldCharType="begin"/>
            </w:r>
            <w:r>
              <w:rPr>
                <w:noProof/>
                <w:webHidden/>
              </w:rPr>
              <w:instrText xml:space="preserve"> PAGEREF _Toc137000692 \h </w:instrText>
            </w:r>
            <w:r>
              <w:rPr>
                <w:noProof/>
                <w:webHidden/>
              </w:rPr>
            </w:r>
            <w:r>
              <w:rPr>
                <w:noProof/>
                <w:webHidden/>
              </w:rPr>
              <w:fldChar w:fldCharType="separate"/>
            </w:r>
            <w:r>
              <w:rPr>
                <w:noProof/>
                <w:webHidden/>
              </w:rPr>
              <w:t>17</w:t>
            </w:r>
            <w:r>
              <w:rPr>
                <w:noProof/>
                <w:webHidden/>
              </w:rPr>
              <w:fldChar w:fldCharType="end"/>
            </w:r>
          </w:hyperlink>
        </w:p>
        <w:p w14:paraId="6EF66EDF" w14:textId="6FE0C143" w:rsidR="00601BC6" w:rsidRDefault="00601BC6">
          <w:pPr>
            <w:pStyle w:val="TOC1"/>
            <w:rPr>
              <w:rFonts w:eastAsiaTheme="minorEastAsia"/>
              <w:kern w:val="2"/>
              <w14:ligatures w14:val="standardContextual"/>
            </w:rPr>
          </w:pPr>
          <w:hyperlink w:anchor="_Toc137000693" w:history="1">
            <w:r w:rsidRPr="00CE2B33">
              <w:rPr>
                <w:rStyle w:val="Hyperlink"/>
              </w:rPr>
              <w:t>3</w:t>
            </w:r>
            <w:r>
              <w:rPr>
                <w:rFonts w:eastAsiaTheme="minorEastAsia"/>
                <w:kern w:val="2"/>
                <w14:ligatures w14:val="standardContextual"/>
              </w:rPr>
              <w:tab/>
            </w:r>
            <w:r w:rsidRPr="00CE2B33">
              <w:rPr>
                <w:rStyle w:val="Hyperlink"/>
              </w:rPr>
              <w:t>Using CHR-Plot</w:t>
            </w:r>
            <w:r>
              <w:rPr>
                <w:webHidden/>
              </w:rPr>
              <w:tab/>
            </w:r>
            <w:r>
              <w:rPr>
                <w:webHidden/>
              </w:rPr>
              <w:fldChar w:fldCharType="begin"/>
            </w:r>
            <w:r>
              <w:rPr>
                <w:webHidden/>
              </w:rPr>
              <w:instrText xml:space="preserve"> PAGEREF _Toc137000693 \h </w:instrText>
            </w:r>
            <w:r>
              <w:rPr>
                <w:webHidden/>
              </w:rPr>
            </w:r>
            <w:r>
              <w:rPr>
                <w:webHidden/>
              </w:rPr>
              <w:fldChar w:fldCharType="separate"/>
            </w:r>
            <w:r>
              <w:rPr>
                <w:webHidden/>
              </w:rPr>
              <w:t>19</w:t>
            </w:r>
            <w:r>
              <w:rPr>
                <w:webHidden/>
              </w:rPr>
              <w:fldChar w:fldCharType="end"/>
            </w:r>
          </w:hyperlink>
        </w:p>
        <w:p w14:paraId="7F0865B5" w14:textId="0456FF14" w:rsidR="00601BC6" w:rsidRDefault="00601BC6">
          <w:pPr>
            <w:pStyle w:val="TOC1"/>
            <w:rPr>
              <w:rFonts w:eastAsiaTheme="minorEastAsia"/>
              <w:kern w:val="2"/>
              <w14:ligatures w14:val="standardContextual"/>
            </w:rPr>
          </w:pPr>
          <w:hyperlink w:anchor="_Toc137000694" w:history="1">
            <w:r w:rsidRPr="00CE2B33">
              <w:rPr>
                <w:rStyle w:val="Hyperlink"/>
              </w:rPr>
              <w:t>4</w:t>
            </w:r>
            <w:r>
              <w:rPr>
                <w:rFonts w:eastAsiaTheme="minorEastAsia"/>
                <w:kern w:val="2"/>
                <w14:ligatures w14:val="standardContextual"/>
              </w:rPr>
              <w:tab/>
            </w:r>
            <w:r w:rsidRPr="00CE2B33">
              <w:rPr>
                <w:rStyle w:val="Hyperlink"/>
              </w:rPr>
              <w:t>Using CHR-DataGrab</w:t>
            </w:r>
            <w:r>
              <w:rPr>
                <w:webHidden/>
              </w:rPr>
              <w:tab/>
            </w:r>
            <w:r>
              <w:rPr>
                <w:webHidden/>
              </w:rPr>
              <w:fldChar w:fldCharType="begin"/>
            </w:r>
            <w:r>
              <w:rPr>
                <w:webHidden/>
              </w:rPr>
              <w:instrText xml:space="preserve"> PAGEREF _Toc137000694 \h </w:instrText>
            </w:r>
            <w:r>
              <w:rPr>
                <w:webHidden/>
              </w:rPr>
            </w:r>
            <w:r>
              <w:rPr>
                <w:webHidden/>
              </w:rPr>
              <w:fldChar w:fldCharType="separate"/>
            </w:r>
            <w:r>
              <w:rPr>
                <w:webHidden/>
              </w:rPr>
              <w:t>23</w:t>
            </w:r>
            <w:r>
              <w:rPr>
                <w:webHidden/>
              </w:rPr>
              <w:fldChar w:fldCharType="end"/>
            </w:r>
          </w:hyperlink>
        </w:p>
        <w:p w14:paraId="0032C4F9" w14:textId="42410B68" w:rsidR="00601BC6" w:rsidRDefault="00601BC6">
          <w:pPr>
            <w:pStyle w:val="TOC1"/>
            <w:rPr>
              <w:rFonts w:eastAsiaTheme="minorEastAsia"/>
              <w:kern w:val="2"/>
              <w14:ligatures w14:val="standardContextual"/>
            </w:rPr>
          </w:pPr>
          <w:hyperlink w:anchor="_Toc137000695" w:history="1">
            <w:r w:rsidRPr="00CE2B33">
              <w:rPr>
                <w:rStyle w:val="Hyperlink"/>
              </w:rPr>
              <w:t>5</w:t>
            </w:r>
            <w:r>
              <w:rPr>
                <w:rFonts w:eastAsiaTheme="minorEastAsia"/>
                <w:kern w:val="2"/>
                <w14:ligatures w14:val="standardContextual"/>
              </w:rPr>
              <w:tab/>
            </w:r>
            <w:r w:rsidRPr="00CE2B33">
              <w:rPr>
                <w:rStyle w:val="Hyperlink"/>
              </w:rPr>
              <w:t>Installing and Using CHR_DataMove</w:t>
            </w:r>
            <w:r>
              <w:rPr>
                <w:webHidden/>
              </w:rPr>
              <w:tab/>
            </w:r>
            <w:r>
              <w:rPr>
                <w:webHidden/>
              </w:rPr>
              <w:fldChar w:fldCharType="begin"/>
            </w:r>
            <w:r>
              <w:rPr>
                <w:webHidden/>
              </w:rPr>
              <w:instrText xml:space="preserve"> PAGEREF _Toc137000695 \h </w:instrText>
            </w:r>
            <w:r>
              <w:rPr>
                <w:webHidden/>
              </w:rPr>
            </w:r>
            <w:r>
              <w:rPr>
                <w:webHidden/>
              </w:rPr>
              <w:fldChar w:fldCharType="separate"/>
            </w:r>
            <w:r>
              <w:rPr>
                <w:webHidden/>
              </w:rPr>
              <w:t>25</w:t>
            </w:r>
            <w:r>
              <w:rPr>
                <w:webHidden/>
              </w:rPr>
              <w:fldChar w:fldCharType="end"/>
            </w:r>
          </w:hyperlink>
        </w:p>
        <w:p w14:paraId="36BB2D72" w14:textId="43129D61" w:rsidR="00601BC6" w:rsidRDefault="00601BC6">
          <w:pPr>
            <w:pStyle w:val="TOC2"/>
            <w:tabs>
              <w:tab w:val="left" w:pos="880"/>
              <w:tab w:val="right" w:leader="dot" w:pos="10790"/>
            </w:tabs>
            <w:rPr>
              <w:rFonts w:eastAsiaTheme="minorEastAsia"/>
              <w:noProof/>
              <w:kern w:val="2"/>
              <w14:ligatures w14:val="standardContextual"/>
            </w:rPr>
          </w:pPr>
          <w:hyperlink w:anchor="_Toc137000696" w:history="1">
            <w:r w:rsidRPr="00CE2B33">
              <w:rPr>
                <w:rStyle w:val="Hyperlink"/>
                <w:noProof/>
              </w:rPr>
              <w:t>5.1</w:t>
            </w:r>
            <w:r>
              <w:rPr>
                <w:rFonts w:eastAsiaTheme="minorEastAsia"/>
                <w:noProof/>
                <w:kern w:val="2"/>
                <w14:ligatures w14:val="standardContextual"/>
              </w:rPr>
              <w:tab/>
            </w:r>
            <w:r w:rsidRPr="00CE2B33">
              <w:rPr>
                <w:rStyle w:val="Hyperlink"/>
                <w:noProof/>
              </w:rPr>
              <w:t>Installing CHR_DataMove</w:t>
            </w:r>
            <w:r>
              <w:rPr>
                <w:noProof/>
                <w:webHidden/>
              </w:rPr>
              <w:tab/>
            </w:r>
            <w:r>
              <w:rPr>
                <w:noProof/>
                <w:webHidden/>
              </w:rPr>
              <w:fldChar w:fldCharType="begin"/>
            </w:r>
            <w:r>
              <w:rPr>
                <w:noProof/>
                <w:webHidden/>
              </w:rPr>
              <w:instrText xml:space="preserve"> PAGEREF _Toc137000696 \h </w:instrText>
            </w:r>
            <w:r>
              <w:rPr>
                <w:noProof/>
                <w:webHidden/>
              </w:rPr>
            </w:r>
            <w:r>
              <w:rPr>
                <w:noProof/>
                <w:webHidden/>
              </w:rPr>
              <w:fldChar w:fldCharType="separate"/>
            </w:r>
            <w:r>
              <w:rPr>
                <w:noProof/>
                <w:webHidden/>
              </w:rPr>
              <w:t>25</w:t>
            </w:r>
            <w:r>
              <w:rPr>
                <w:noProof/>
                <w:webHidden/>
              </w:rPr>
              <w:fldChar w:fldCharType="end"/>
            </w:r>
          </w:hyperlink>
        </w:p>
        <w:p w14:paraId="45CB2F9A" w14:textId="2A84BCE3" w:rsidR="00601BC6" w:rsidRDefault="00601BC6">
          <w:pPr>
            <w:pStyle w:val="TOC3"/>
            <w:rPr>
              <w:rFonts w:eastAsiaTheme="minorEastAsia"/>
              <w:noProof/>
              <w:kern w:val="2"/>
              <w14:ligatures w14:val="standardContextual"/>
            </w:rPr>
          </w:pPr>
          <w:hyperlink w:anchor="_Toc137000697" w:history="1">
            <w:r w:rsidRPr="00CE2B33">
              <w:rPr>
                <w:rStyle w:val="Hyperlink"/>
                <w:noProof/>
              </w:rPr>
              <w:t>5.1.1</w:t>
            </w:r>
            <w:r>
              <w:rPr>
                <w:rFonts w:eastAsiaTheme="minorEastAsia"/>
                <w:noProof/>
                <w:kern w:val="2"/>
                <w14:ligatures w14:val="standardContextual"/>
              </w:rPr>
              <w:tab/>
            </w:r>
            <w:r w:rsidRPr="00CE2B33">
              <w:rPr>
                <w:rStyle w:val="Hyperlink"/>
                <w:noProof/>
              </w:rPr>
              <w:t>Updating Defaults</w:t>
            </w:r>
            <w:r>
              <w:rPr>
                <w:noProof/>
                <w:webHidden/>
              </w:rPr>
              <w:tab/>
            </w:r>
            <w:r>
              <w:rPr>
                <w:noProof/>
                <w:webHidden/>
              </w:rPr>
              <w:fldChar w:fldCharType="begin"/>
            </w:r>
            <w:r>
              <w:rPr>
                <w:noProof/>
                <w:webHidden/>
              </w:rPr>
              <w:instrText xml:space="preserve"> PAGEREF _Toc137000697 \h </w:instrText>
            </w:r>
            <w:r>
              <w:rPr>
                <w:noProof/>
                <w:webHidden/>
              </w:rPr>
            </w:r>
            <w:r>
              <w:rPr>
                <w:noProof/>
                <w:webHidden/>
              </w:rPr>
              <w:fldChar w:fldCharType="separate"/>
            </w:r>
            <w:r>
              <w:rPr>
                <w:noProof/>
                <w:webHidden/>
              </w:rPr>
              <w:t>25</w:t>
            </w:r>
            <w:r>
              <w:rPr>
                <w:noProof/>
                <w:webHidden/>
              </w:rPr>
              <w:fldChar w:fldCharType="end"/>
            </w:r>
          </w:hyperlink>
        </w:p>
        <w:p w14:paraId="1EEE1039" w14:textId="3D16D6A2" w:rsidR="00601BC6" w:rsidRDefault="00601BC6">
          <w:pPr>
            <w:pStyle w:val="TOC3"/>
            <w:rPr>
              <w:rFonts w:eastAsiaTheme="minorEastAsia"/>
              <w:noProof/>
              <w:kern w:val="2"/>
              <w14:ligatures w14:val="standardContextual"/>
            </w:rPr>
          </w:pPr>
          <w:hyperlink w:anchor="_Toc137000698" w:history="1">
            <w:r w:rsidRPr="00CE2B33">
              <w:rPr>
                <w:rStyle w:val="Hyperlink"/>
                <w:noProof/>
              </w:rPr>
              <w:t>5.1.2</w:t>
            </w:r>
            <w:r>
              <w:rPr>
                <w:rFonts w:eastAsiaTheme="minorEastAsia"/>
                <w:noProof/>
                <w:kern w:val="2"/>
                <w14:ligatures w14:val="standardContextual"/>
              </w:rPr>
              <w:tab/>
            </w:r>
            <w:r w:rsidRPr="00CE2B33">
              <w:rPr>
                <w:rStyle w:val="Hyperlink"/>
                <w:noProof/>
              </w:rPr>
              <w:t>Setting Privilege Levels</w:t>
            </w:r>
            <w:r>
              <w:rPr>
                <w:noProof/>
                <w:webHidden/>
              </w:rPr>
              <w:tab/>
            </w:r>
            <w:r>
              <w:rPr>
                <w:noProof/>
                <w:webHidden/>
              </w:rPr>
              <w:fldChar w:fldCharType="begin"/>
            </w:r>
            <w:r>
              <w:rPr>
                <w:noProof/>
                <w:webHidden/>
              </w:rPr>
              <w:instrText xml:space="preserve"> PAGEREF _Toc137000698 \h </w:instrText>
            </w:r>
            <w:r>
              <w:rPr>
                <w:noProof/>
                <w:webHidden/>
              </w:rPr>
            </w:r>
            <w:r>
              <w:rPr>
                <w:noProof/>
                <w:webHidden/>
              </w:rPr>
              <w:fldChar w:fldCharType="separate"/>
            </w:r>
            <w:r>
              <w:rPr>
                <w:noProof/>
                <w:webHidden/>
              </w:rPr>
              <w:t>25</w:t>
            </w:r>
            <w:r>
              <w:rPr>
                <w:noProof/>
                <w:webHidden/>
              </w:rPr>
              <w:fldChar w:fldCharType="end"/>
            </w:r>
          </w:hyperlink>
        </w:p>
        <w:p w14:paraId="2DF1160D" w14:textId="048B645F" w:rsidR="00601BC6" w:rsidRDefault="00601BC6">
          <w:pPr>
            <w:pStyle w:val="TOC2"/>
            <w:tabs>
              <w:tab w:val="left" w:pos="880"/>
              <w:tab w:val="right" w:leader="dot" w:pos="10790"/>
            </w:tabs>
            <w:rPr>
              <w:rFonts w:eastAsiaTheme="minorEastAsia"/>
              <w:noProof/>
              <w:kern w:val="2"/>
              <w14:ligatures w14:val="standardContextual"/>
            </w:rPr>
          </w:pPr>
          <w:hyperlink w:anchor="_Toc137000699" w:history="1">
            <w:r w:rsidRPr="00CE2B33">
              <w:rPr>
                <w:rStyle w:val="Hyperlink"/>
                <w:noProof/>
              </w:rPr>
              <w:t>5.2</w:t>
            </w:r>
            <w:r>
              <w:rPr>
                <w:rFonts w:eastAsiaTheme="minorEastAsia"/>
                <w:noProof/>
                <w:kern w:val="2"/>
                <w14:ligatures w14:val="standardContextual"/>
              </w:rPr>
              <w:tab/>
            </w:r>
            <w:r w:rsidRPr="00CE2B33">
              <w:rPr>
                <w:rStyle w:val="Hyperlink"/>
                <w:noProof/>
              </w:rPr>
              <w:t>Using CHR_DataMove</w:t>
            </w:r>
            <w:r>
              <w:rPr>
                <w:noProof/>
                <w:webHidden/>
              </w:rPr>
              <w:tab/>
            </w:r>
            <w:r>
              <w:rPr>
                <w:noProof/>
                <w:webHidden/>
              </w:rPr>
              <w:fldChar w:fldCharType="begin"/>
            </w:r>
            <w:r>
              <w:rPr>
                <w:noProof/>
                <w:webHidden/>
              </w:rPr>
              <w:instrText xml:space="preserve"> PAGEREF _Toc137000699 \h </w:instrText>
            </w:r>
            <w:r>
              <w:rPr>
                <w:noProof/>
                <w:webHidden/>
              </w:rPr>
            </w:r>
            <w:r>
              <w:rPr>
                <w:noProof/>
                <w:webHidden/>
              </w:rPr>
              <w:fldChar w:fldCharType="separate"/>
            </w:r>
            <w:r>
              <w:rPr>
                <w:noProof/>
                <w:webHidden/>
              </w:rPr>
              <w:t>26</w:t>
            </w:r>
            <w:r>
              <w:rPr>
                <w:noProof/>
                <w:webHidden/>
              </w:rPr>
              <w:fldChar w:fldCharType="end"/>
            </w:r>
          </w:hyperlink>
        </w:p>
        <w:p w14:paraId="14E7C52B" w14:textId="3191F42C" w:rsidR="00601BC6" w:rsidRDefault="00601BC6">
          <w:pPr>
            <w:pStyle w:val="TOC1"/>
            <w:rPr>
              <w:rFonts w:eastAsiaTheme="minorEastAsia"/>
              <w:kern w:val="2"/>
              <w14:ligatures w14:val="standardContextual"/>
            </w:rPr>
          </w:pPr>
          <w:hyperlink w:anchor="_Toc137000700" w:history="1">
            <w:r w:rsidRPr="00CE2B33">
              <w:rPr>
                <w:rStyle w:val="Hyperlink"/>
              </w:rPr>
              <w:t>6</w:t>
            </w:r>
            <w:r>
              <w:rPr>
                <w:rFonts w:eastAsiaTheme="minorEastAsia"/>
                <w:kern w:val="2"/>
                <w14:ligatures w14:val="standardContextual"/>
              </w:rPr>
              <w:tab/>
            </w:r>
            <w:r w:rsidRPr="00CE2B33">
              <w:rPr>
                <w:rStyle w:val="Hyperlink"/>
              </w:rPr>
              <w:t>CHR Web Application – What Was Not Finished</w:t>
            </w:r>
            <w:r>
              <w:rPr>
                <w:webHidden/>
              </w:rPr>
              <w:tab/>
            </w:r>
            <w:r>
              <w:rPr>
                <w:webHidden/>
              </w:rPr>
              <w:fldChar w:fldCharType="begin"/>
            </w:r>
            <w:r>
              <w:rPr>
                <w:webHidden/>
              </w:rPr>
              <w:instrText xml:space="preserve"> PAGEREF _Toc137000700 \h </w:instrText>
            </w:r>
            <w:r>
              <w:rPr>
                <w:webHidden/>
              </w:rPr>
            </w:r>
            <w:r>
              <w:rPr>
                <w:webHidden/>
              </w:rPr>
              <w:fldChar w:fldCharType="separate"/>
            </w:r>
            <w:r>
              <w:rPr>
                <w:webHidden/>
              </w:rPr>
              <w:t>28</w:t>
            </w:r>
            <w:r>
              <w:rPr>
                <w:webHidden/>
              </w:rPr>
              <w:fldChar w:fldCharType="end"/>
            </w:r>
          </w:hyperlink>
        </w:p>
        <w:p w14:paraId="13C1DCF9" w14:textId="1A83D14C" w:rsidR="0059290C" w:rsidRPr="00451FED" w:rsidRDefault="0059290C">
          <w:pPr>
            <w:rPr>
              <w:sz w:val="10"/>
              <w:szCs w:val="10"/>
            </w:rPr>
          </w:pPr>
          <w:r>
            <w:rPr>
              <w:b/>
              <w:bCs/>
              <w:noProof/>
            </w:rPr>
            <w:fldChar w:fldCharType="end"/>
          </w:r>
        </w:p>
      </w:sdtContent>
    </w:sdt>
    <w:p w14:paraId="58E33ACC" w14:textId="77777777" w:rsidR="00041420" w:rsidRDefault="00041420">
      <w:pPr>
        <w:widowControl/>
        <w:spacing w:after="160"/>
        <w:rPr>
          <w:rFonts w:eastAsiaTheme="majorEastAsia" w:cstheme="majorBidi"/>
          <w:b/>
          <w:color w:val="2F5496" w:themeColor="accent1" w:themeShade="BF"/>
          <w:sz w:val="32"/>
          <w:szCs w:val="32"/>
        </w:rPr>
      </w:pPr>
      <w:r>
        <w:br w:type="page"/>
      </w:r>
    </w:p>
    <w:p w14:paraId="4BA7851E" w14:textId="5F0EE139" w:rsidR="00F65F66" w:rsidRDefault="00260863" w:rsidP="001B2776">
      <w:pPr>
        <w:pStyle w:val="Heading1"/>
      </w:pPr>
      <w:bookmarkStart w:id="1" w:name="_Toc137000670"/>
      <w:r>
        <w:lastRenderedPageBreak/>
        <w:t>Introduction</w:t>
      </w:r>
      <w:bookmarkEnd w:id="1"/>
    </w:p>
    <w:p w14:paraId="6B3AFF91" w14:textId="31AB1F84" w:rsidR="00260863" w:rsidRDefault="00DC432F" w:rsidP="00260863">
      <w:pPr>
        <w:pStyle w:val="Heading2"/>
        <w:spacing w:before="0" w:line="240" w:lineRule="auto"/>
      </w:pPr>
      <w:bookmarkStart w:id="2" w:name="_Toc137000671"/>
      <w:r>
        <w:t>About This Document</w:t>
      </w:r>
      <w:bookmarkEnd w:id="2"/>
    </w:p>
    <w:p w14:paraId="69CE262A" w14:textId="4946E74D" w:rsidR="00260863" w:rsidRDefault="00260863" w:rsidP="00260863">
      <w:pPr>
        <w:spacing w:line="240" w:lineRule="auto"/>
      </w:pPr>
      <w:r>
        <w:t>This guide outlines a procedure for installing the C</w:t>
      </w:r>
      <w:r w:rsidR="00AF61B3">
        <w:t>HR</w:t>
      </w:r>
      <w:r>
        <w:t xml:space="preserve"> Web Application</w:t>
      </w:r>
      <w:r w:rsidR="00343727">
        <w:t xml:space="preserve"> and its supporting utilities</w:t>
      </w:r>
      <w:r>
        <w:t>. Th</w:t>
      </w:r>
      <w:r w:rsidR="00AF61B3">
        <w:t>e main</w:t>
      </w:r>
      <w:r>
        <w:t xml:space="preserve"> application</w:t>
      </w:r>
      <w:r w:rsidR="00343727">
        <w:t>, CHR</w:t>
      </w:r>
      <w:r w:rsidR="00533D11">
        <w:t>-Plot</w:t>
      </w:r>
      <w:r w:rsidR="00343727">
        <w:t>,</w:t>
      </w:r>
      <w:r>
        <w:t xml:space="preserve"> was created by ETSU M.S. students between 2021</w:t>
      </w:r>
      <w:r w:rsidR="003224C6">
        <w:t xml:space="preserve"> and </w:t>
      </w:r>
      <w:r>
        <w:t>2023</w:t>
      </w:r>
      <w:r w:rsidR="003224C6">
        <w:rPr>
          <w:rStyle w:val="FootnoteReference"/>
        </w:rPr>
        <w:footnoteReference w:id="1"/>
      </w:r>
      <w:r>
        <w:t xml:space="preserve"> at the request of Dr. Randy Wykoff, Dean of ETSU’s College of Public Health. </w:t>
      </w:r>
      <w:r w:rsidR="00343727">
        <w:t>CHR</w:t>
      </w:r>
      <w:r w:rsidR="00533D11">
        <w:t>-Plot</w:t>
      </w:r>
      <w:r w:rsidR="00343727">
        <w:t xml:space="preserve"> </w:t>
      </w:r>
      <w:r>
        <w:t xml:space="preserve">allows users to </w:t>
      </w:r>
      <w:r w:rsidR="00C91765">
        <w:t>create</w:t>
      </w:r>
      <w:r>
        <w:t xml:space="preserve"> percentile plots of county health indicators obtained from a website curated by the University of Wisconsin-Madison’s Public Health Institute (UW-PHI). These indicators have been compiled annually since 2010. </w:t>
      </w:r>
      <w:r w:rsidR="00D2249E">
        <w:t>The number of indicators that the UW-PHI publishes has steadily increased over time; a</w:t>
      </w:r>
      <w:r>
        <w:t xml:space="preserve">s of 2022, the UW-PHI </w:t>
      </w:r>
      <w:r w:rsidR="00343727">
        <w:t xml:space="preserve">had </w:t>
      </w:r>
      <w:r>
        <w:t>published about 700.</w:t>
      </w:r>
    </w:p>
    <w:p w14:paraId="2B9C3C59" w14:textId="56539E09" w:rsidR="00260863" w:rsidRDefault="00260863" w:rsidP="00260863">
      <w:pPr>
        <w:spacing w:line="240" w:lineRule="auto"/>
      </w:pPr>
      <w:r>
        <w:t xml:space="preserve">UW-PHI </w:t>
      </w:r>
      <w:r w:rsidR="00343727">
        <w:t>distributes</w:t>
      </w:r>
      <w:r>
        <w:t xml:space="preserve"> its data through its Community Health Resources (CHR) website</w:t>
      </w:r>
      <w:r w:rsidR="00343727">
        <w:rPr>
          <w:rStyle w:val="FootnoteReference"/>
        </w:rPr>
        <w:footnoteReference w:id="2"/>
      </w:r>
      <w:r>
        <w:t>. The current application, unlike the CHR website, allows users to graph data on user-selected groups of counties and to store and recall these groupings.</w:t>
      </w:r>
    </w:p>
    <w:p w14:paraId="6DB242F5" w14:textId="52BBFE9C" w:rsidR="00C91765" w:rsidRDefault="00343727" w:rsidP="00260863">
      <w:pPr>
        <w:spacing w:line="240" w:lineRule="auto"/>
      </w:pPr>
      <w:r>
        <w:t xml:space="preserve">Two </w:t>
      </w:r>
      <w:r w:rsidR="00C91765">
        <w:t>supporting application</w:t>
      </w:r>
      <w:r>
        <w:t>s</w:t>
      </w:r>
      <w:r w:rsidR="00C91765">
        <w:t xml:space="preserve"> whose installation </w:t>
      </w:r>
      <w:r>
        <w:t>and use are</w:t>
      </w:r>
      <w:r w:rsidR="00C91765">
        <w:t xml:space="preserve"> described in this document allow users to download PHI data from the CHR website</w:t>
      </w:r>
      <w:r>
        <w:t xml:space="preserve"> (CHR</w:t>
      </w:r>
      <w:r w:rsidR="00533D11">
        <w:t>-</w:t>
      </w:r>
      <w:proofErr w:type="spellStart"/>
      <w:r w:rsidR="00533D11">
        <w:t>DataGrab</w:t>
      </w:r>
      <w:proofErr w:type="spellEnd"/>
      <w:r>
        <w:t>) and transfer it to a folder for subsequent display (</w:t>
      </w:r>
      <w:proofErr w:type="spellStart"/>
      <w:r>
        <w:t>CHR_DataMove</w:t>
      </w:r>
      <w:proofErr w:type="spellEnd"/>
      <w:r>
        <w:t>)</w:t>
      </w:r>
      <w:r w:rsidR="00C91765">
        <w:t xml:space="preserve">. Separating support for downloading CHR data </w:t>
      </w:r>
      <w:r>
        <w:t xml:space="preserve">from plotting it </w:t>
      </w:r>
      <w:r w:rsidR="00C91765">
        <w:t xml:space="preserve">simplifies </w:t>
      </w:r>
      <w:r>
        <w:t>CHR</w:t>
      </w:r>
      <w:r w:rsidR="00533D11">
        <w:t>-Plot</w:t>
      </w:r>
      <w:r w:rsidR="00C91765">
        <w:t xml:space="preserve"> while allowing the application’s administrator to use more stringent access control to protect the integrity of</w:t>
      </w:r>
      <w:r w:rsidR="00753CA4">
        <w:t xml:space="preserve"> the site’s data.</w:t>
      </w:r>
    </w:p>
    <w:p w14:paraId="516B59FB" w14:textId="53B2FB32" w:rsidR="00260863" w:rsidRDefault="00260863" w:rsidP="00753CA4">
      <w:pPr>
        <w:pStyle w:val="Heading2"/>
      </w:pPr>
      <w:bookmarkStart w:id="3" w:name="_Toc137000672"/>
      <w:r>
        <w:t>Prerequisites</w:t>
      </w:r>
      <w:bookmarkEnd w:id="3"/>
    </w:p>
    <w:p w14:paraId="4BF2370E" w14:textId="5CF7F59E" w:rsidR="00E94D44" w:rsidRDefault="003224C6" w:rsidP="001B2776">
      <w:pPr>
        <w:spacing w:line="240" w:lineRule="auto"/>
      </w:pPr>
      <w:r>
        <w:t>Th</w:t>
      </w:r>
      <w:r w:rsidR="00753CA4">
        <w:t xml:space="preserve">is </w:t>
      </w:r>
      <w:r>
        <w:t xml:space="preserve">document was written for </w:t>
      </w:r>
      <w:r w:rsidR="00DC432F">
        <w:t xml:space="preserve">system </w:t>
      </w:r>
      <w:r w:rsidR="00753CA4">
        <w:t>administrators</w:t>
      </w:r>
      <w:r>
        <w:t xml:space="preserve"> who wish to install the application on a remote server in the </w:t>
      </w:r>
      <w:r w:rsidR="00753CA4">
        <w:t>administrator’s</w:t>
      </w:r>
      <w:r>
        <w:t xml:space="preserve"> current network domain. </w:t>
      </w:r>
      <w:r w:rsidR="00445A3E">
        <w:t>I</w:t>
      </w:r>
      <w:r>
        <w:t>t</w:t>
      </w:r>
      <w:r w:rsidR="001B2776">
        <w:t xml:space="preserve"> assumes the following </w:t>
      </w:r>
      <w:r w:rsidR="00445A3E">
        <w:t>prerequisites</w:t>
      </w:r>
      <w:r w:rsidR="001B2776">
        <w:t>:</w:t>
      </w:r>
    </w:p>
    <w:p w14:paraId="7CF3E7C8" w14:textId="4DF804EC" w:rsidR="00F65F66" w:rsidRDefault="00E94D44" w:rsidP="001B2776">
      <w:pPr>
        <w:pStyle w:val="ListParagraph"/>
        <w:numPr>
          <w:ilvl w:val="0"/>
          <w:numId w:val="3"/>
        </w:numPr>
        <w:spacing w:after="0" w:line="240" w:lineRule="auto"/>
        <w:ind w:left="540"/>
      </w:pPr>
      <w:r>
        <w:t xml:space="preserve">The </w:t>
      </w:r>
      <w:r w:rsidR="00F042B1">
        <w:t xml:space="preserve">platform that will host this application is a GUI-enabled </w:t>
      </w:r>
      <w:r w:rsidR="00CD7B63">
        <w:t xml:space="preserve">Windows Server 2019 </w:t>
      </w:r>
      <w:r w:rsidR="00F042B1">
        <w:t>platform</w:t>
      </w:r>
      <w:r w:rsidR="004910E3">
        <w:t>.</w:t>
      </w:r>
    </w:p>
    <w:p w14:paraId="584C6D17" w14:textId="029D02E6" w:rsidR="001B5E27" w:rsidRDefault="001B5E27" w:rsidP="001B2776">
      <w:pPr>
        <w:pStyle w:val="ListParagraph"/>
        <w:numPr>
          <w:ilvl w:val="0"/>
          <w:numId w:val="3"/>
        </w:numPr>
        <w:spacing w:after="0" w:line="240" w:lineRule="auto"/>
        <w:ind w:left="540"/>
      </w:pPr>
      <w:r>
        <w:t xml:space="preserve">The </w:t>
      </w:r>
      <w:r w:rsidR="00753CA4">
        <w:t>administrator</w:t>
      </w:r>
      <w:r>
        <w:t xml:space="preserve"> has </w:t>
      </w:r>
      <w:r w:rsidR="00F042B1">
        <w:t>access to</w:t>
      </w:r>
      <w:r>
        <w:t xml:space="preserve"> </w:t>
      </w:r>
      <w:r w:rsidR="001B2776">
        <w:t>a</w:t>
      </w:r>
      <w:r w:rsidR="00F042B1">
        <w:t xml:space="preserve">n administrator account on </w:t>
      </w:r>
      <w:r>
        <w:t>t</w:t>
      </w:r>
      <w:r w:rsidR="00F042B1">
        <w:t xml:space="preserve">his </w:t>
      </w:r>
      <w:r w:rsidR="003224C6">
        <w:t>server</w:t>
      </w:r>
      <w:r>
        <w:t>.</w:t>
      </w:r>
    </w:p>
    <w:p w14:paraId="1E1AC403" w14:textId="3F035E02" w:rsidR="00F042B1" w:rsidRDefault="00F042B1" w:rsidP="001B2776">
      <w:pPr>
        <w:pStyle w:val="ListParagraph"/>
        <w:numPr>
          <w:ilvl w:val="0"/>
          <w:numId w:val="3"/>
        </w:numPr>
        <w:spacing w:after="0" w:line="240" w:lineRule="auto"/>
        <w:ind w:left="540"/>
      </w:pPr>
      <w:r>
        <w:t xml:space="preserve">The </w:t>
      </w:r>
      <w:r w:rsidR="00753CA4">
        <w:t>administrator</w:t>
      </w:r>
      <w:r>
        <w:t xml:space="preserve"> has network access to the </w:t>
      </w:r>
      <w:r w:rsidR="003224C6">
        <w:t>server</w:t>
      </w:r>
      <w:r>
        <w:t>.</w:t>
      </w:r>
    </w:p>
    <w:p w14:paraId="337C35D0" w14:textId="38111060" w:rsidR="003224C6" w:rsidRDefault="0037067A" w:rsidP="00C91765">
      <w:pPr>
        <w:pStyle w:val="ListParagraph"/>
        <w:numPr>
          <w:ilvl w:val="0"/>
          <w:numId w:val="3"/>
        </w:numPr>
        <w:spacing w:after="0" w:line="240" w:lineRule="auto"/>
        <w:ind w:left="540"/>
      </w:pPr>
      <w:r>
        <w:t xml:space="preserve">The </w:t>
      </w:r>
      <w:r w:rsidR="00753CA4">
        <w:t>administrator</w:t>
      </w:r>
      <w:r>
        <w:t xml:space="preserve"> is experienced </w:t>
      </w:r>
      <w:r w:rsidR="00686194">
        <w:t xml:space="preserve">in </w:t>
      </w:r>
      <w:r>
        <w:t xml:space="preserve">working with a </w:t>
      </w:r>
      <w:r w:rsidR="001917B9">
        <w:t>Windows</w:t>
      </w:r>
      <w:r>
        <w:t xml:space="preserve"> environment</w:t>
      </w:r>
      <w:r w:rsidR="00686194">
        <w:t>.</w:t>
      </w:r>
    </w:p>
    <w:p w14:paraId="13C769D4" w14:textId="66F4BF16" w:rsidR="002313A8" w:rsidRDefault="00C91765" w:rsidP="00343727">
      <w:pPr>
        <w:pStyle w:val="ListParagraph"/>
        <w:numPr>
          <w:ilvl w:val="0"/>
          <w:numId w:val="3"/>
        </w:numPr>
        <w:spacing w:line="240" w:lineRule="auto"/>
        <w:ind w:left="547"/>
        <w:contextualSpacing w:val="0"/>
      </w:pPr>
      <w:r>
        <w:t xml:space="preserve">The </w:t>
      </w:r>
      <w:r w:rsidR="00753CA4">
        <w:t>administrator</w:t>
      </w:r>
      <w:r>
        <w:t xml:space="preserve"> has obtained a zipped copy of the CPH Web Application’s files.</w:t>
      </w:r>
    </w:p>
    <w:p w14:paraId="6C7C0B38" w14:textId="1C71C3D2" w:rsidR="0034614E" w:rsidRPr="00074CDF" w:rsidRDefault="00074CDF" w:rsidP="00074CDF">
      <w:pPr>
        <w:spacing w:line="240" w:lineRule="auto"/>
        <w:rPr>
          <w:rFonts w:ascii="Times New Roman" w:hAnsi="Times New Roman" w:cs="Times New Roman"/>
          <w:color w:val="002060"/>
        </w:rPr>
      </w:pPr>
      <w:bookmarkStart w:id="4" w:name="_Toc131967202"/>
      <w:r>
        <w:t>Source code for the CHR Web Application can be obtained by request from either Randall Stapleton (stapletonrc@etsu.edu) or Phil Pfeiffer (phil@etsu.edu) .</w:t>
      </w:r>
    </w:p>
    <w:p w14:paraId="79BD7540" w14:textId="16343904" w:rsidR="00041420" w:rsidRDefault="00041420">
      <w:pPr>
        <w:widowControl/>
        <w:spacing w:after="160"/>
        <w:rPr>
          <w:rFonts w:eastAsiaTheme="majorEastAsia" w:cstheme="majorBidi"/>
          <w:b/>
          <w:color w:val="2F5496" w:themeColor="accent1" w:themeShade="BF"/>
          <w:sz w:val="32"/>
          <w:szCs w:val="32"/>
        </w:rPr>
      </w:pPr>
      <w:r>
        <w:br w:type="page"/>
      </w:r>
    </w:p>
    <w:p w14:paraId="3E39D2D6" w14:textId="5C8B5E28" w:rsidR="00343727" w:rsidRDefault="00343727" w:rsidP="001B2776">
      <w:pPr>
        <w:pStyle w:val="Heading1"/>
      </w:pPr>
      <w:bookmarkStart w:id="5" w:name="_Toc137000673"/>
      <w:r>
        <w:lastRenderedPageBreak/>
        <w:t>Installing CHR</w:t>
      </w:r>
      <w:r w:rsidR="00533D11">
        <w:t>-Plot</w:t>
      </w:r>
      <w:r w:rsidR="00813D70">
        <w:t xml:space="preserve"> and CHR-</w:t>
      </w:r>
      <w:proofErr w:type="spellStart"/>
      <w:r w:rsidR="00813D70">
        <w:t>DataGrab</w:t>
      </w:r>
      <w:bookmarkEnd w:id="5"/>
      <w:proofErr w:type="spellEnd"/>
    </w:p>
    <w:p w14:paraId="03C2B468" w14:textId="031A401F" w:rsidR="00C1748F" w:rsidRDefault="00973E5A" w:rsidP="00343727">
      <w:pPr>
        <w:pStyle w:val="Heading2"/>
      </w:pPr>
      <w:bookmarkStart w:id="6" w:name="_Toc137000674"/>
      <w:r>
        <w:t>Step 1</w:t>
      </w:r>
      <w:r w:rsidR="00B734C6">
        <w:t>: Mov</w:t>
      </w:r>
      <w:r w:rsidR="001B2776">
        <w:t>e the Applications</w:t>
      </w:r>
      <w:r w:rsidR="00813D70">
        <w:t>’</w:t>
      </w:r>
      <w:r w:rsidR="00B734C6">
        <w:t xml:space="preserve"> Files to </w:t>
      </w:r>
      <w:r w:rsidR="00F042B1">
        <w:t>the</w:t>
      </w:r>
      <w:r w:rsidR="00B734C6">
        <w:t xml:space="preserve"> Remote </w:t>
      </w:r>
      <w:r w:rsidR="00AC2D62">
        <w:t>Server</w:t>
      </w:r>
      <w:bookmarkEnd w:id="4"/>
      <w:bookmarkEnd w:id="6"/>
    </w:p>
    <w:p w14:paraId="41869CDA" w14:textId="394E34F2" w:rsidR="00B734C6" w:rsidRDefault="007A41D5" w:rsidP="00343727">
      <w:pPr>
        <w:pStyle w:val="Heading3"/>
      </w:pPr>
      <w:bookmarkStart w:id="7" w:name="_Toc131967203"/>
      <w:bookmarkStart w:id="8" w:name="_Toc137000675"/>
      <w:r>
        <w:t>Acces</w:t>
      </w:r>
      <w:r w:rsidR="00451FED">
        <w:t>s</w:t>
      </w:r>
      <w:r>
        <w:t xml:space="preserve"> the Remote </w:t>
      </w:r>
      <w:r w:rsidR="00AC2D62">
        <w:t>Server</w:t>
      </w:r>
      <w:bookmarkEnd w:id="7"/>
      <w:bookmarkEnd w:id="8"/>
    </w:p>
    <w:p w14:paraId="36FC5A79" w14:textId="7660F195" w:rsidR="00CE5384" w:rsidRDefault="002E349B" w:rsidP="00CE5384">
      <w:pPr>
        <w:spacing w:after="0" w:line="240" w:lineRule="auto"/>
      </w:pPr>
      <w:r>
        <w:t xml:space="preserve">To access the remote </w:t>
      </w:r>
      <w:r w:rsidR="00AC2D62">
        <w:t>server</w:t>
      </w:r>
      <w:r>
        <w:t xml:space="preserve">, </w:t>
      </w:r>
      <w:r w:rsidR="00DA7EC7">
        <w:t>click the Windows search box</w:t>
      </w:r>
      <w:r w:rsidR="00652B4D">
        <w:t xml:space="preserve"> located at the bottom </w:t>
      </w:r>
      <w:r w:rsidR="00FC0D8C">
        <w:t>left</w:t>
      </w:r>
      <w:r w:rsidR="00652B4D">
        <w:t xml:space="preserve"> of the Windows user </w:t>
      </w:r>
      <w:r w:rsidR="00AC1AA9">
        <w:t>interface</w:t>
      </w:r>
      <w:r w:rsidR="009C2D62">
        <w:t>.</w:t>
      </w:r>
    </w:p>
    <w:p w14:paraId="2E184A3C" w14:textId="261E5804" w:rsidR="00CE5384" w:rsidRDefault="00CE5384" w:rsidP="00CE5384">
      <w:pPr>
        <w:spacing w:after="0" w:line="240" w:lineRule="auto"/>
        <w:jc w:val="center"/>
      </w:pPr>
      <w:r>
        <w:rPr>
          <w:noProof/>
        </w:rPr>
        <w:drawing>
          <wp:inline distT="0" distB="0" distL="0" distR="0" wp14:anchorId="032FCF4D" wp14:editId="5C3069C7">
            <wp:extent cx="2018665" cy="281940"/>
            <wp:effectExtent l="76200" t="76200" r="133985" b="137160"/>
            <wp:docPr id="114291720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18665" cy="28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B81F51" w14:textId="40EC4E5F" w:rsidR="00CE5384" w:rsidRDefault="001B03D5" w:rsidP="00CE5384">
      <w:pPr>
        <w:spacing w:after="0" w:line="240" w:lineRule="auto"/>
      </w:pPr>
      <w:r>
        <w:t xml:space="preserve">After clicking the search box, </w:t>
      </w:r>
      <w:r w:rsidR="00652B4D">
        <w:t>type remote.</w:t>
      </w:r>
      <w:r w:rsidR="00BF6E42">
        <w:t xml:space="preserve"> The </w:t>
      </w:r>
      <w:r w:rsidR="00BF6E42" w:rsidRPr="00BF6E42">
        <w:t>Remote Desktop Connection</w:t>
      </w:r>
      <w:r w:rsidR="006F4813">
        <w:t xml:space="preserve"> application should appear</w:t>
      </w:r>
      <w:r w:rsidR="00DC432F">
        <w:t>:</w:t>
      </w:r>
    </w:p>
    <w:p w14:paraId="07DA69FF" w14:textId="407030D7" w:rsidR="00CE5384" w:rsidRDefault="00CE5384" w:rsidP="00CE5384">
      <w:pPr>
        <w:spacing w:after="0" w:line="240" w:lineRule="auto"/>
        <w:jc w:val="center"/>
      </w:pPr>
      <w:r>
        <w:rPr>
          <w:noProof/>
        </w:rPr>
        <w:drawing>
          <wp:inline distT="0" distB="0" distL="0" distR="0" wp14:anchorId="4C0F368A" wp14:editId="09EB05F0">
            <wp:extent cx="2356757" cy="1081133"/>
            <wp:effectExtent l="76200" t="76200" r="139065" b="138430"/>
            <wp:docPr id="26439614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6148" name="Picture 1" descr="Graphical user interface, text, application, chat or text messag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76343" cy="109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85EC0" w14:textId="1B431FA3" w:rsidR="00CE5384" w:rsidRDefault="006F4813" w:rsidP="00CE5384">
      <w:pPr>
        <w:spacing w:after="0" w:line="240" w:lineRule="auto"/>
        <w:rPr>
          <w:noProof/>
        </w:rPr>
      </w:pPr>
      <w:r>
        <w:t xml:space="preserve">Click </w:t>
      </w:r>
      <w:r w:rsidRPr="003224C6">
        <w:rPr>
          <w:i/>
          <w:iCs/>
        </w:rPr>
        <w:t>Remote Desktop Connection</w:t>
      </w:r>
      <w:r>
        <w:t xml:space="preserve"> to</w:t>
      </w:r>
      <w:r w:rsidR="00CE2909">
        <w:t xml:space="preserve"> start the </w:t>
      </w:r>
      <w:r>
        <w:t>application</w:t>
      </w:r>
      <w:r w:rsidR="00CE2909">
        <w:t>.</w:t>
      </w:r>
      <w:r w:rsidR="000130EA">
        <w:t xml:space="preserve"> </w:t>
      </w:r>
      <w:r w:rsidR="005A413D">
        <w:t>Within R</w:t>
      </w:r>
      <w:r w:rsidR="005A413D" w:rsidRPr="00BF6E42">
        <w:t>emote Desktop</w:t>
      </w:r>
      <w:r w:rsidR="005A413D">
        <w:t>, ensure that the Show Options button has been clicked</w:t>
      </w:r>
      <w:r w:rsidR="00DC432F">
        <w:t>:</w:t>
      </w:r>
    </w:p>
    <w:p w14:paraId="4D33152C" w14:textId="172072B4" w:rsidR="00CE5384" w:rsidRDefault="00CE5384" w:rsidP="00C91765">
      <w:pPr>
        <w:spacing w:line="240" w:lineRule="auto"/>
        <w:jc w:val="center"/>
        <w:rPr>
          <w:noProof/>
        </w:rPr>
      </w:pPr>
      <w:r>
        <w:rPr>
          <w:noProof/>
        </w:rPr>
        <w:drawing>
          <wp:inline distT="0" distB="0" distL="0" distR="0" wp14:anchorId="2467D657" wp14:editId="61AF14A9">
            <wp:extent cx="2361647" cy="1386840"/>
            <wp:effectExtent l="76200" t="76200" r="133985" b="137160"/>
            <wp:docPr id="19946143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14378" name="Picture 1" descr="Graphical user interface, text, application, email&#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1647"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3C2A1F" w14:textId="602F6A9F" w:rsidR="00EB5172" w:rsidRDefault="003224C6" w:rsidP="00C91765">
      <w:pPr>
        <w:spacing w:line="240" w:lineRule="auto"/>
        <w:rPr>
          <w:noProof/>
        </w:rPr>
      </w:pPr>
      <w:r>
        <w:rPr>
          <w:noProof/>
        </w:rPr>
        <w:t>C</w:t>
      </w:r>
      <w:r w:rsidR="00BD34D2">
        <w:rPr>
          <w:noProof/>
        </w:rPr>
        <w:t>lick</w:t>
      </w:r>
      <w:r>
        <w:rPr>
          <w:noProof/>
        </w:rPr>
        <w:t xml:space="preserve">ing this button should open </w:t>
      </w:r>
      <w:r w:rsidR="001A29B7">
        <w:rPr>
          <w:noProof/>
        </w:rPr>
        <w:t xml:space="preserve">a </w:t>
      </w:r>
      <w:r>
        <w:rPr>
          <w:noProof/>
        </w:rPr>
        <w:t>dialogue box for connecting with the remote computer.</w:t>
      </w:r>
    </w:p>
    <w:p w14:paraId="03991E83" w14:textId="7F03B816" w:rsidR="00762F39" w:rsidRDefault="00762F39" w:rsidP="00C91765">
      <w:pPr>
        <w:spacing w:line="240" w:lineRule="auto"/>
        <w:jc w:val="center"/>
        <w:rPr>
          <w:noProof/>
        </w:rPr>
      </w:pPr>
      <w:r>
        <w:rPr>
          <w:noProof/>
        </w:rPr>
        <w:drawing>
          <wp:inline distT="0" distB="0" distL="0" distR="0" wp14:anchorId="4CBA2757" wp14:editId="7805CE7A">
            <wp:extent cx="3053331" cy="1356360"/>
            <wp:effectExtent l="76200" t="76200" r="128270" b="129540"/>
            <wp:docPr id="211354164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41641" name="Picture 1" descr="Graphical user interface, text, application, email&#10;&#10;Description automatically generated"/>
                    <pic:cNvPicPr/>
                  </pic:nvPicPr>
                  <pic:blipFill>
                    <a:blip r:embed="rId14"/>
                    <a:stretch>
                      <a:fillRect/>
                    </a:stretch>
                  </pic:blipFill>
                  <pic:spPr>
                    <a:xfrm>
                      <a:off x="0" y="0"/>
                      <a:ext cx="3068053" cy="136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73659" w14:textId="1DAB2397" w:rsidR="00762F39" w:rsidRDefault="001448C4" w:rsidP="001448C4">
      <w:pPr>
        <w:spacing w:line="240" w:lineRule="auto"/>
      </w:pPr>
      <w:r>
        <w:rPr>
          <w:noProof/>
        </w:rPr>
        <w:drawing>
          <wp:anchor distT="0" distB="0" distL="182880" distR="0" simplePos="0" relativeHeight="251695104" behindDoc="0" locked="0" layoutInCell="1" allowOverlap="1" wp14:anchorId="1467A045" wp14:editId="5F733F4D">
            <wp:simplePos x="0" y="0"/>
            <wp:positionH relativeFrom="margin">
              <wp:align>right</wp:align>
            </wp:positionH>
            <wp:positionV relativeFrom="paragraph">
              <wp:posOffset>0</wp:posOffset>
            </wp:positionV>
            <wp:extent cx="740664" cy="228678"/>
            <wp:effectExtent l="76200" t="76200" r="135890" b="133350"/>
            <wp:wrapSquare wrapText="left"/>
            <wp:docPr id="129056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2282" name=""/>
                    <pic:cNvPicPr/>
                  </pic:nvPicPr>
                  <pic:blipFill>
                    <a:blip r:embed="rId15">
                      <a:extLst>
                        <a:ext uri="{28A0092B-C50C-407E-A947-70E740481C1C}">
                          <a14:useLocalDpi xmlns:a14="http://schemas.microsoft.com/office/drawing/2010/main" val="0"/>
                        </a:ext>
                      </a:extLst>
                    </a:blip>
                    <a:stretch>
                      <a:fillRect/>
                    </a:stretch>
                  </pic:blipFill>
                  <pic:spPr>
                    <a:xfrm>
                      <a:off x="0" y="0"/>
                      <a:ext cx="740664" cy="228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23876">
        <w:rPr>
          <w:noProof/>
        </w:rPr>
        <w:t xml:space="preserve">Enter the remote server’s </w:t>
      </w:r>
      <w:r w:rsidR="003224C6">
        <w:rPr>
          <w:noProof/>
        </w:rPr>
        <w:t>name and the name of your account. C</w:t>
      </w:r>
      <w:r w:rsidR="00223876">
        <w:rPr>
          <w:noProof/>
        </w:rPr>
        <w:t xml:space="preserve">lick the </w:t>
      </w:r>
      <w:r w:rsidR="00FF2399">
        <w:rPr>
          <w:noProof/>
        </w:rPr>
        <w:t>C</w:t>
      </w:r>
      <w:r w:rsidR="00223876">
        <w:rPr>
          <w:noProof/>
        </w:rPr>
        <w:t>onnect button</w:t>
      </w:r>
      <w:r>
        <w:rPr>
          <w:noProof/>
        </w:rPr>
        <w:t xml:space="preserve">. </w:t>
      </w:r>
      <w:r w:rsidR="00C46F0B">
        <w:t xml:space="preserve">After clicking </w:t>
      </w:r>
      <w:r w:rsidR="003224C6">
        <w:t>Connect</w:t>
      </w:r>
      <w:r w:rsidR="00C46F0B">
        <w:t xml:space="preserve">, </w:t>
      </w:r>
      <w:r w:rsidR="00F10B4D">
        <w:t xml:space="preserve">you will </w:t>
      </w:r>
      <w:r w:rsidR="0090756D">
        <w:t>be asked</w:t>
      </w:r>
      <w:r w:rsidR="00F10B4D">
        <w:t xml:space="preserve"> if you trust th</w:t>
      </w:r>
      <w:r w:rsidR="003224C6">
        <w:t>is</w:t>
      </w:r>
      <w:r w:rsidR="00F10B4D">
        <w:t xml:space="preserve"> server</w:t>
      </w:r>
      <w:r w:rsidR="003224C6">
        <w:t>.</w:t>
      </w:r>
      <w:r w:rsidR="00F10B4D">
        <w:t xml:space="preserve"> Click connect, and if warned again, agree</w:t>
      </w:r>
      <w:r w:rsidR="0090756D">
        <w:t xml:space="preserve"> to continue. During the </w:t>
      </w:r>
      <w:r w:rsidR="00EA4455">
        <w:t>connection</w:t>
      </w:r>
      <w:r w:rsidR="0090756D">
        <w:t xml:space="preserve"> process, you will be asked for your password</w:t>
      </w:r>
      <w:r w:rsidR="00EA4455">
        <w:t>. After entering the correct password and a brief loading delay, the remote server’s desktop will be displayed.</w:t>
      </w:r>
    </w:p>
    <w:p w14:paraId="7F61341C" w14:textId="08F0F8DF" w:rsidR="00EA4455" w:rsidRDefault="00451FED" w:rsidP="001448C4">
      <w:pPr>
        <w:pStyle w:val="Heading3"/>
      </w:pPr>
      <w:bookmarkStart w:id="9" w:name="_Toc131967204"/>
      <w:bookmarkStart w:id="10" w:name="_Toc137000676"/>
      <w:r>
        <w:t>Copy</w:t>
      </w:r>
      <w:r w:rsidR="00EA4455">
        <w:t xml:space="preserve"> </w:t>
      </w:r>
      <w:r w:rsidR="00E556DE">
        <w:t>the Applications Files to the Remote Server</w:t>
      </w:r>
      <w:bookmarkEnd w:id="9"/>
      <w:bookmarkEnd w:id="10"/>
    </w:p>
    <w:p w14:paraId="4DA54E6F" w14:textId="79216676" w:rsidR="00C91765" w:rsidRDefault="00C91765" w:rsidP="00C91765">
      <w:pPr>
        <w:spacing w:after="40"/>
      </w:pPr>
      <w:r>
        <w:t>Connecting</w:t>
      </w:r>
      <w:r w:rsidR="0024758B">
        <w:t xml:space="preserve"> to the server </w:t>
      </w:r>
      <w:r>
        <w:t xml:space="preserve">allows you to the transfer </w:t>
      </w:r>
      <w:r w:rsidR="00987F88">
        <w:t xml:space="preserve">the application’s files </w:t>
      </w:r>
      <w:r>
        <w:t>to this host. T</w:t>
      </w:r>
      <w:r w:rsidR="009A1DF6">
        <w:t>ransferring the files is similar to copying and moving files on a local machine.</w:t>
      </w:r>
    </w:p>
    <w:p w14:paraId="7771B1AC" w14:textId="77777777" w:rsidR="00C91765" w:rsidRDefault="00C91765" w:rsidP="00C91765">
      <w:pPr>
        <w:pStyle w:val="ListParagraph"/>
        <w:numPr>
          <w:ilvl w:val="0"/>
          <w:numId w:val="4"/>
        </w:numPr>
      </w:pPr>
      <w:r>
        <w:t>T</w:t>
      </w:r>
      <w:r w:rsidR="008F31BC">
        <w:t xml:space="preserve">o start, locate the </w:t>
      </w:r>
      <w:r w:rsidR="000F3544">
        <w:t>application’s zipped file.</w:t>
      </w:r>
    </w:p>
    <w:p w14:paraId="7DE31784" w14:textId="77777777" w:rsidR="00C91765" w:rsidRDefault="000F3544" w:rsidP="00C91765">
      <w:pPr>
        <w:pStyle w:val="ListParagraph"/>
        <w:numPr>
          <w:ilvl w:val="0"/>
          <w:numId w:val="4"/>
        </w:numPr>
      </w:pPr>
      <w:r>
        <w:t>Once located, right-click the file, and click copy.</w:t>
      </w:r>
    </w:p>
    <w:p w14:paraId="7A023DB9" w14:textId="4306DFF0" w:rsidR="00C91765" w:rsidRDefault="000F3544" w:rsidP="00C91765">
      <w:pPr>
        <w:pStyle w:val="ListParagraph"/>
        <w:numPr>
          <w:ilvl w:val="0"/>
          <w:numId w:val="4"/>
        </w:numPr>
      </w:pPr>
      <w:r>
        <w:t xml:space="preserve">Next, navigate </w:t>
      </w:r>
      <w:r w:rsidR="00142FDD">
        <w:t xml:space="preserve">to </w:t>
      </w:r>
      <w:r>
        <w:t>the remote</w:t>
      </w:r>
      <w:r w:rsidR="00142FDD">
        <w:t xml:space="preserve"> server’s desktop. </w:t>
      </w:r>
    </w:p>
    <w:p w14:paraId="51DA36E7" w14:textId="77777777" w:rsidR="00C91765" w:rsidRDefault="00142FDD" w:rsidP="00C91765">
      <w:pPr>
        <w:pStyle w:val="ListParagraph"/>
        <w:numPr>
          <w:ilvl w:val="0"/>
          <w:numId w:val="4"/>
        </w:numPr>
      </w:pPr>
      <w:r>
        <w:t>Once there, right-click and click paste</w:t>
      </w:r>
    </w:p>
    <w:p w14:paraId="73BAACE9" w14:textId="000AC048" w:rsidR="00E556DE" w:rsidRDefault="00142FDD" w:rsidP="000B27B0">
      <w:r>
        <w:lastRenderedPageBreak/>
        <w:t>The zipped file should no</w:t>
      </w:r>
      <w:r w:rsidR="007069CB">
        <w:t>w</w:t>
      </w:r>
      <w:r>
        <w:t xml:space="preserve"> be on the remote </w:t>
      </w:r>
      <w:r w:rsidR="00ED28D6">
        <w:t xml:space="preserve">server’s </w:t>
      </w:r>
      <w:r>
        <w:t>desktop</w:t>
      </w:r>
      <w:r w:rsidR="00ED28D6">
        <w:t>.</w:t>
      </w:r>
    </w:p>
    <w:p w14:paraId="16BA983A" w14:textId="7B48D92D" w:rsidR="009E6E5C" w:rsidRDefault="007A5AF5" w:rsidP="00E556DE">
      <w:r>
        <w:t>Next, the file needs to be unzipped</w:t>
      </w:r>
      <w:r w:rsidR="006F2E4E">
        <w:t>.</w:t>
      </w:r>
      <w:r>
        <w:t xml:space="preserve"> </w:t>
      </w:r>
      <w:r w:rsidR="00C91765">
        <w:t>Ri</w:t>
      </w:r>
      <w:r w:rsidR="006F2E4E">
        <w:t>ght-click the file on the remote desktop</w:t>
      </w:r>
      <w:r w:rsidR="002B55A2">
        <w:t xml:space="preserve"> and click </w:t>
      </w:r>
      <w:r w:rsidR="0002048D">
        <w:t>Extract All</w:t>
      </w:r>
      <w:r w:rsidR="002B55A2">
        <w:t xml:space="preserve">. </w:t>
      </w:r>
      <w:r w:rsidR="0002048D">
        <w:t>A</w:t>
      </w:r>
      <w:r w:rsidR="00F44824">
        <w:t xml:space="preserve">n extract menu will appear, asking where you would like to </w:t>
      </w:r>
      <w:r w:rsidR="000B27B0">
        <w:t xml:space="preserve">put the </w:t>
      </w:r>
      <w:r w:rsidR="00F44824">
        <w:t>extract</w:t>
      </w:r>
      <w:r w:rsidR="000B27B0">
        <w:t>ed</w:t>
      </w:r>
      <w:r w:rsidR="00F44824">
        <w:t xml:space="preserve"> files. </w:t>
      </w:r>
      <w:r w:rsidR="00432CF7">
        <w:t>Click the</w:t>
      </w:r>
      <w:r w:rsidR="009E6E5C">
        <w:t xml:space="preserve"> Extract button to extract the files to the remote server’s desktop.</w:t>
      </w:r>
      <w:r w:rsidR="002B76E6">
        <w:t xml:space="preserve"> We will </w:t>
      </w:r>
      <w:r w:rsidR="009763EE">
        <w:t xml:space="preserve">return to these files in </w:t>
      </w:r>
      <w:r w:rsidR="009F09C4">
        <w:t>S</w:t>
      </w:r>
      <w:r w:rsidR="009763EE">
        <w:t xml:space="preserve">tep </w:t>
      </w:r>
      <w:r w:rsidR="00413B65">
        <w:t>3</w:t>
      </w:r>
      <w:r w:rsidR="009763EE">
        <w:t>.</w:t>
      </w:r>
    </w:p>
    <w:p w14:paraId="49F12173" w14:textId="14D4A6FC" w:rsidR="009E6E5C" w:rsidRDefault="00A54E0A" w:rsidP="00AB514A">
      <w:pPr>
        <w:jc w:val="center"/>
      </w:pPr>
      <w:r>
        <w:rPr>
          <w:noProof/>
        </w:rPr>
        <w:drawing>
          <wp:inline distT="0" distB="0" distL="0" distR="0" wp14:anchorId="3D16C579" wp14:editId="73F55D64">
            <wp:extent cx="2563586" cy="2133307"/>
            <wp:effectExtent l="76200" t="76200" r="141605" b="133985"/>
            <wp:docPr id="5294343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4346" name="Picture 1" descr="Graphical user interface, text, application, email&#10;&#10;Description automatically generated"/>
                    <pic:cNvPicPr/>
                  </pic:nvPicPr>
                  <pic:blipFill>
                    <a:blip r:embed="rId16"/>
                    <a:stretch>
                      <a:fillRect/>
                    </a:stretch>
                  </pic:blipFill>
                  <pic:spPr>
                    <a:xfrm>
                      <a:off x="0" y="0"/>
                      <a:ext cx="2591240" cy="215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CA136" w14:textId="56745EAC" w:rsidR="00973E5A" w:rsidRDefault="00973E5A" w:rsidP="001448C4">
      <w:pPr>
        <w:pStyle w:val="Heading2"/>
      </w:pPr>
      <w:bookmarkStart w:id="11" w:name="_Toc131967205"/>
      <w:bookmarkStart w:id="12" w:name="_Toc137000677"/>
      <w:r>
        <w:t>Step 2</w:t>
      </w:r>
      <w:r w:rsidR="00A57337">
        <w:t>: Enabl</w:t>
      </w:r>
      <w:r w:rsidR="00451FED">
        <w:t>e</w:t>
      </w:r>
      <w:r w:rsidR="00A57337">
        <w:t xml:space="preserve"> Internet Information Services</w:t>
      </w:r>
      <w:bookmarkEnd w:id="11"/>
      <w:bookmarkEnd w:id="12"/>
    </w:p>
    <w:p w14:paraId="4B791B8C" w14:textId="5B5BF565" w:rsidR="00AB514A" w:rsidRDefault="007E4DA8" w:rsidP="00AB514A">
      <w:r>
        <w:t xml:space="preserve">Most </w:t>
      </w:r>
      <w:r w:rsidR="00AA5D4F">
        <w:t>web</w:t>
      </w:r>
      <w:r>
        <w:t xml:space="preserve"> server images have </w:t>
      </w:r>
      <w:r w:rsidR="00056BD9" w:rsidRPr="00056BD9">
        <w:t>Internet Information Services</w:t>
      </w:r>
      <w:r w:rsidR="00056BD9">
        <w:t xml:space="preserve"> (</w:t>
      </w:r>
      <w:r w:rsidR="00B54FCB">
        <w:t>IIS</w:t>
      </w:r>
      <w:r w:rsidR="00056BD9">
        <w:t>) installed</w:t>
      </w:r>
      <w:r w:rsidR="00DC432F">
        <w:t xml:space="preserve"> and </w:t>
      </w:r>
      <w:r w:rsidR="00372B28">
        <w:t>enabled</w:t>
      </w:r>
      <w:r w:rsidR="00056BD9">
        <w:t xml:space="preserve"> by default. </w:t>
      </w:r>
      <w:r w:rsidR="00DC432F">
        <w:t>I</w:t>
      </w:r>
      <w:r w:rsidR="00056BD9">
        <w:t xml:space="preserve">f </w:t>
      </w:r>
      <w:r w:rsidR="00DC432F">
        <w:t>IIS</w:t>
      </w:r>
      <w:r w:rsidR="00372B28">
        <w:t xml:space="preserve"> is</w:t>
      </w:r>
      <w:r w:rsidR="00056BD9">
        <w:t xml:space="preserve"> missing from the Start Menu and search results, follow this guide</w:t>
      </w:r>
      <w:r w:rsidR="005F626A">
        <w:t>, or skip this step</w:t>
      </w:r>
      <w:r w:rsidR="00056BD9">
        <w:t>.</w:t>
      </w:r>
    </w:p>
    <w:p w14:paraId="0AA92F70" w14:textId="6C89F6C5" w:rsidR="00A21203" w:rsidRDefault="001448C4" w:rsidP="00A21203">
      <w:r>
        <w:rPr>
          <w:noProof/>
        </w:rPr>
        <w:drawing>
          <wp:anchor distT="0" distB="0" distL="182880" distR="0" simplePos="0" relativeHeight="251696128" behindDoc="0" locked="0" layoutInCell="1" allowOverlap="1" wp14:anchorId="6DBD4A7A" wp14:editId="1FF55932">
            <wp:simplePos x="0" y="0"/>
            <wp:positionH relativeFrom="margin">
              <wp:posOffset>4636135</wp:posOffset>
            </wp:positionH>
            <wp:positionV relativeFrom="paragraph">
              <wp:posOffset>91440</wp:posOffset>
            </wp:positionV>
            <wp:extent cx="2093976" cy="292608"/>
            <wp:effectExtent l="76200" t="76200" r="135255" b="127000"/>
            <wp:wrapSquare wrapText="left"/>
            <wp:docPr id="1156441857" name="Picture 11564418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93976" cy="292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1203">
        <w:t xml:space="preserve">Click the Windows search box located at the bottom </w:t>
      </w:r>
      <w:r w:rsidR="00FC0D8C">
        <w:t>left</w:t>
      </w:r>
      <w:r w:rsidR="00A21203">
        <w:t xml:space="preserve"> of the Windows user interface.</w:t>
      </w:r>
      <w:r>
        <w:t xml:space="preserve"> </w:t>
      </w:r>
      <w:r w:rsidR="00A21203">
        <w:t xml:space="preserve">After clicking the search box, type </w:t>
      </w:r>
      <w:r w:rsidR="00DB52F2">
        <w:t>power</w:t>
      </w:r>
      <w:r w:rsidR="00A21203">
        <w:t xml:space="preserve">. The </w:t>
      </w:r>
      <w:r w:rsidR="004C02A2">
        <w:t>Windows PowerShell</w:t>
      </w:r>
      <w:r w:rsidR="00A21203">
        <w:t xml:space="preserve"> application should appear.</w:t>
      </w:r>
    </w:p>
    <w:p w14:paraId="5B6DF1BC" w14:textId="52251991" w:rsidR="00E97B7D" w:rsidRDefault="001F6E54" w:rsidP="00E97B7D">
      <w:pPr>
        <w:jc w:val="center"/>
      </w:pPr>
      <w:r>
        <w:rPr>
          <w:noProof/>
        </w:rPr>
        <mc:AlternateContent>
          <mc:Choice Requires="wpi">
            <w:drawing>
              <wp:anchor distT="0" distB="0" distL="114300" distR="114300" simplePos="0" relativeHeight="251664384" behindDoc="0" locked="0" layoutInCell="1" allowOverlap="1" wp14:anchorId="519E29E8" wp14:editId="6D2CF3F8">
                <wp:simplePos x="0" y="0"/>
                <wp:positionH relativeFrom="column">
                  <wp:posOffset>2651760</wp:posOffset>
                </wp:positionH>
                <wp:positionV relativeFrom="paragraph">
                  <wp:posOffset>346710</wp:posOffset>
                </wp:positionV>
                <wp:extent cx="1044575" cy="397510"/>
                <wp:effectExtent l="38100" t="38100" r="41275" b="40640"/>
                <wp:wrapNone/>
                <wp:docPr id="1155751692"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1044575" cy="397510"/>
                      </w14:xfrm>
                    </w14:contentPart>
                  </a:graphicData>
                </a:graphic>
              </wp:anchor>
            </w:drawing>
          </mc:Choice>
          <mc:Fallback>
            <w:pict>
              <v:shapetype w14:anchorId="7BAC58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08.45pt;margin-top:26.95pt;width:82.95pt;height: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">
                <v:imagedata r:id="rId18" o:title=""/>
              </v:shape>
            </w:pict>
          </mc:Fallback>
        </mc:AlternateContent>
      </w:r>
      <w:r w:rsidR="00E97B7D">
        <w:rPr>
          <w:noProof/>
        </w:rPr>
        <w:drawing>
          <wp:inline distT="0" distB="0" distL="0" distR="0" wp14:anchorId="4397D324" wp14:editId="0E27768E">
            <wp:extent cx="1551844" cy="2291443"/>
            <wp:effectExtent l="76200" t="76200" r="125095" b="128270"/>
            <wp:docPr id="633440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4005" name="Picture 1" descr="Graphical user interface, application&#10;&#10;Description automatically generated"/>
                    <pic:cNvPicPr/>
                  </pic:nvPicPr>
                  <pic:blipFill rotWithShape="1">
                    <a:blip r:embed="rId19"/>
                    <a:srcRect b="2466"/>
                    <a:stretch/>
                  </pic:blipFill>
                  <pic:spPr bwMode="auto">
                    <a:xfrm>
                      <a:off x="0" y="0"/>
                      <a:ext cx="1570343" cy="23187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37063A" w14:textId="04A24B43" w:rsidR="008222A4" w:rsidRDefault="002D1F57" w:rsidP="008222A4">
      <w:r>
        <w:t>Right-c</w:t>
      </w:r>
      <w:r w:rsidR="004C02A2">
        <w:t xml:space="preserve">lick </w:t>
      </w:r>
      <w:r w:rsidR="0058278E">
        <w:t xml:space="preserve">the </w:t>
      </w:r>
      <w:r w:rsidR="004C02A2">
        <w:t xml:space="preserve">Windows PowerShell </w:t>
      </w:r>
      <w:r w:rsidR="00BD0EC0">
        <w:t xml:space="preserve">application, and </w:t>
      </w:r>
      <w:r w:rsidR="0058278E">
        <w:t xml:space="preserve">then </w:t>
      </w:r>
      <w:r w:rsidR="00BD0EC0">
        <w:t xml:space="preserve">click </w:t>
      </w:r>
      <w:r w:rsidR="006B4DD7">
        <w:t>Run</w:t>
      </w:r>
      <w:r w:rsidR="00BD0EC0">
        <w:t xml:space="preserve"> as </w:t>
      </w:r>
      <w:r w:rsidR="006B4DD7">
        <w:t>a</w:t>
      </w:r>
      <w:r w:rsidR="00BD0EC0">
        <w:t>dministrator</w:t>
      </w:r>
      <w:r w:rsidR="0087371C">
        <w:t>.</w:t>
      </w:r>
      <w:r w:rsidR="006B4DD7">
        <w:t xml:space="preserve"> The following message will be displayed “</w:t>
      </w:r>
      <w:r w:rsidR="005421FB">
        <w:t xml:space="preserve">Do you want to allow this app to </w:t>
      </w:r>
      <w:r w:rsidR="0058278E">
        <w:t>make</w:t>
      </w:r>
      <w:r w:rsidR="005421FB">
        <w:t xml:space="preserve"> changes to </w:t>
      </w:r>
      <w:r w:rsidR="0058278E">
        <w:t>your</w:t>
      </w:r>
      <w:r w:rsidR="005421FB">
        <w:t xml:space="preserve"> device</w:t>
      </w:r>
      <w:r w:rsidR="0058278E">
        <w:t>?</w:t>
      </w:r>
      <w:r w:rsidR="006B4DD7">
        <w:t>” click Yes.</w:t>
      </w:r>
      <w:r w:rsidR="008222A4">
        <w:t xml:space="preserve"> Once the application has loaded, copy and paste the following command:</w:t>
      </w:r>
    </w:p>
    <w:p w14:paraId="73B7271E" w14:textId="3AA0B57F" w:rsidR="008222A4" w:rsidRPr="001448C4" w:rsidRDefault="008222A4" w:rsidP="008222A4">
      <w:pPr>
        <w:jc w:val="center"/>
        <w:rPr>
          <w:b/>
          <w:bCs/>
          <w:i/>
          <w:iCs/>
        </w:rPr>
      </w:pPr>
      <w:r w:rsidRPr="001448C4">
        <w:rPr>
          <w:b/>
          <w:bCs/>
          <w:i/>
          <w:iCs/>
        </w:rPr>
        <w:t>Install-</w:t>
      </w:r>
      <w:proofErr w:type="spellStart"/>
      <w:r w:rsidRPr="001448C4">
        <w:rPr>
          <w:b/>
          <w:bCs/>
          <w:i/>
          <w:iCs/>
        </w:rPr>
        <w:t>WindowsFeature</w:t>
      </w:r>
      <w:proofErr w:type="spellEnd"/>
      <w:r w:rsidRPr="001448C4">
        <w:rPr>
          <w:b/>
          <w:bCs/>
          <w:i/>
          <w:iCs/>
        </w:rPr>
        <w:t xml:space="preserve"> -name Web-Server -</w:t>
      </w:r>
      <w:proofErr w:type="spellStart"/>
      <w:r w:rsidRPr="001448C4">
        <w:rPr>
          <w:b/>
          <w:bCs/>
          <w:i/>
          <w:iCs/>
        </w:rPr>
        <w:t>IncludeManagementTools</w:t>
      </w:r>
      <w:proofErr w:type="spellEnd"/>
    </w:p>
    <w:p w14:paraId="1012B0C9" w14:textId="756A643D" w:rsidR="00BD0EC0" w:rsidRDefault="004326FF" w:rsidP="00DC432F">
      <w:pPr>
        <w:jc w:val="center"/>
      </w:pPr>
      <w:r>
        <w:rPr>
          <w:noProof/>
        </w:rPr>
        <w:drawing>
          <wp:inline distT="0" distB="0" distL="0" distR="0" wp14:anchorId="0D94804F" wp14:editId="033849D2">
            <wp:extent cx="4947558" cy="640955"/>
            <wp:effectExtent l="76200" t="76200" r="139065" b="140335"/>
            <wp:docPr id="14948742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7422" name="Picture 1" descr="Graphical user interface, text&#10;&#10;Description automatically generated with medium confidence"/>
                    <pic:cNvPicPr/>
                  </pic:nvPicPr>
                  <pic:blipFill rotWithShape="1">
                    <a:blip r:embed="rId20"/>
                    <a:srcRect b="10905"/>
                    <a:stretch/>
                  </pic:blipFill>
                  <pic:spPr bwMode="auto">
                    <a:xfrm>
                      <a:off x="0" y="0"/>
                      <a:ext cx="5167540" cy="6694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002218" w14:textId="42F973E6" w:rsidR="00BD0EC0" w:rsidRDefault="008D0BDF" w:rsidP="00A21203">
      <w:r>
        <w:t>This command install</w:t>
      </w:r>
      <w:r w:rsidR="00DC432F">
        <w:t>s</w:t>
      </w:r>
      <w:r>
        <w:t xml:space="preserve"> IIS on the remote server. Once </w:t>
      </w:r>
      <w:r w:rsidR="00A77E20">
        <w:t>installation has completed, close Windows PowerShell.</w:t>
      </w:r>
    </w:p>
    <w:p w14:paraId="3F30DE58" w14:textId="4960C247" w:rsidR="00A21203" w:rsidRDefault="00973E5A" w:rsidP="001448C4">
      <w:pPr>
        <w:pStyle w:val="Heading2"/>
      </w:pPr>
      <w:bookmarkStart w:id="13" w:name="_Toc131967206"/>
      <w:bookmarkStart w:id="14" w:name="_Toc137000678"/>
      <w:r>
        <w:lastRenderedPageBreak/>
        <w:t>Step 3</w:t>
      </w:r>
      <w:r w:rsidR="00067D06">
        <w:t xml:space="preserve">: Set Up IIS and </w:t>
      </w:r>
      <w:r w:rsidR="00AE5905">
        <w:t>File Directories</w:t>
      </w:r>
      <w:bookmarkEnd w:id="13"/>
      <w:bookmarkEnd w:id="14"/>
    </w:p>
    <w:p w14:paraId="5263FA73" w14:textId="288A0D0C" w:rsidR="000B2411" w:rsidRPr="000B2411" w:rsidRDefault="000B2411" w:rsidP="001448C4">
      <w:pPr>
        <w:pStyle w:val="Heading3"/>
      </w:pPr>
      <w:bookmarkStart w:id="15" w:name="_Toc131967207"/>
      <w:bookmarkStart w:id="16" w:name="_Toc137000679"/>
      <w:r>
        <w:t>Creat</w:t>
      </w:r>
      <w:r w:rsidR="00451FED">
        <w:t>e</w:t>
      </w:r>
      <w:r>
        <w:t xml:space="preserve"> </w:t>
      </w:r>
      <w:r w:rsidR="00DA7C0A">
        <w:t xml:space="preserve">a </w:t>
      </w:r>
      <w:r w:rsidRPr="000B2411">
        <w:t>Director</w:t>
      </w:r>
      <w:r>
        <w:t>y and Mov</w:t>
      </w:r>
      <w:r w:rsidR="00451FED">
        <w:t>e</w:t>
      </w:r>
      <w:r>
        <w:t xml:space="preserve"> Files</w:t>
      </w:r>
      <w:bookmarkEnd w:id="15"/>
      <w:r w:rsidR="00451FED">
        <w:t xml:space="preserve"> into it</w:t>
      </w:r>
      <w:bookmarkEnd w:id="16"/>
    </w:p>
    <w:p w14:paraId="12D67A90" w14:textId="44047AE9" w:rsidR="00521E41" w:rsidRDefault="00122B85" w:rsidP="00521E41">
      <w:r>
        <w:t>In Step</w:t>
      </w:r>
      <w:r w:rsidR="00C51E45">
        <w:t xml:space="preserve"> 1</w:t>
      </w:r>
      <w:r>
        <w:t xml:space="preserve"> we </w:t>
      </w:r>
      <w:r w:rsidR="00521E41">
        <w:t>unzipp</w:t>
      </w:r>
      <w:r>
        <w:t>ed</w:t>
      </w:r>
      <w:r w:rsidR="00521E41">
        <w:t xml:space="preserve"> the </w:t>
      </w:r>
      <w:r w:rsidR="008E3D84">
        <w:t>applications’</w:t>
      </w:r>
      <w:r w:rsidR="00226444">
        <w:t xml:space="preserve"> </w:t>
      </w:r>
      <w:r w:rsidR="00521E41">
        <w:t>file</w:t>
      </w:r>
      <w:r w:rsidR="008E3D84">
        <w:t>s</w:t>
      </w:r>
      <w:r w:rsidR="00521E41">
        <w:t xml:space="preserve"> to the remote</w:t>
      </w:r>
      <w:r w:rsidR="00226444">
        <w:t xml:space="preserve"> server’s desktop</w:t>
      </w:r>
      <w:r w:rsidR="00F273D1">
        <w:t xml:space="preserve">, </w:t>
      </w:r>
      <w:r w:rsidR="00512BB3">
        <w:t xml:space="preserve">now we need to </w:t>
      </w:r>
      <w:r w:rsidR="008E3D84">
        <w:t xml:space="preserve">open File </w:t>
      </w:r>
      <w:r w:rsidR="00440046">
        <w:t xml:space="preserve">Explorer and navigate to the Documents folder. </w:t>
      </w:r>
      <w:r w:rsidR="0062493E">
        <w:t xml:space="preserve">Next, </w:t>
      </w:r>
      <w:r w:rsidR="00440046">
        <w:t>right-click and create a new fo</w:t>
      </w:r>
      <w:r w:rsidR="0062493E">
        <w:t>lder in the Documents folder. Name this new folder Websites</w:t>
      </w:r>
      <w:r w:rsidR="00BF14DD">
        <w:t xml:space="preserve"> and open it. Return to the desktop and </w:t>
      </w:r>
      <w:r w:rsidR="00124C65">
        <w:t xml:space="preserve">open the </w:t>
      </w:r>
      <w:r w:rsidR="001D786B">
        <w:t>unzipped</w:t>
      </w:r>
      <w:r w:rsidR="001D786B" w:rsidRPr="001D786B">
        <w:t xml:space="preserve"> </w:t>
      </w:r>
      <w:r w:rsidR="00FD69F9">
        <w:t>CHR</w:t>
      </w:r>
      <w:r w:rsidR="001D786B">
        <w:t>–</w:t>
      </w:r>
      <w:r w:rsidR="00FD69F9">
        <w:t>Viz</w:t>
      </w:r>
      <w:r w:rsidR="001D786B">
        <w:t xml:space="preserve"> folder. Once inside, </w:t>
      </w:r>
      <w:r w:rsidR="001E5526">
        <w:t xml:space="preserve">headlight both </w:t>
      </w:r>
      <w:r w:rsidR="000C70AC">
        <w:t>folders</w:t>
      </w:r>
      <w:r w:rsidR="001E5526">
        <w:t xml:space="preserve"> and </w:t>
      </w:r>
      <w:r w:rsidR="00BF14DD">
        <w:t xml:space="preserve">right-click </w:t>
      </w:r>
      <w:r w:rsidR="001E5526">
        <w:t>either one</w:t>
      </w:r>
      <w:r w:rsidR="00BF14DD">
        <w:t>, and click copy</w:t>
      </w:r>
      <w:r w:rsidR="00C920EC">
        <w:t xml:space="preserve">. </w:t>
      </w:r>
    </w:p>
    <w:p w14:paraId="22BEE007" w14:textId="28603D21" w:rsidR="00B30888" w:rsidRDefault="00B30888" w:rsidP="00B30888">
      <w:pPr>
        <w:jc w:val="center"/>
      </w:pPr>
      <w:r>
        <w:rPr>
          <w:noProof/>
        </w:rPr>
        <w:drawing>
          <wp:inline distT="0" distB="0" distL="0" distR="0" wp14:anchorId="0F15E578" wp14:editId="5D301BEB">
            <wp:extent cx="2535554" cy="1920240"/>
            <wp:effectExtent l="76200" t="76200" r="132080" b="137160"/>
            <wp:docPr id="11160438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3820" name="Picture 1" descr="Graphical user interface, application&#10;&#10;Description automatically generated"/>
                    <pic:cNvPicPr/>
                  </pic:nvPicPr>
                  <pic:blipFill rotWithShape="1">
                    <a:blip r:embed="rId21"/>
                    <a:srcRect t="3" b="544"/>
                    <a:stretch/>
                  </pic:blipFill>
                  <pic:spPr bwMode="auto">
                    <a:xfrm>
                      <a:off x="0" y="0"/>
                      <a:ext cx="2578048" cy="19524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495DF6" w14:textId="3B68A7AA" w:rsidR="00B30888" w:rsidRDefault="00B30888" w:rsidP="00B30888">
      <w:r>
        <w:t xml:space="preserve">Next, return to the Websites folder, and right-click and paste the </w:t>
      </w:r>
      <w:r w:rsidR="000C70AC">
        <w:t>two</w:t>
      </w:r>
      <w:r>
        <w:t xml:space="preserve"> folder</w:t>
      </w:r>
      <w:r w:rsidR="000C70AC">
        <w:t>s</w:t>
      </w:r>
      <w:r>
        <w:t>.</w:t>
      </w:r>
    </w:p>
    <w:p w14:paraId="3EBF3796" w14:textId="650ECBE5" w:rsidR="00934D00" w:rsidRDefault="00B91185" w:rsidP="00934D00">
      <w:pPr>
        <w:jc w:val="center"/>
      </w:pPr>
      <w:r>
        <w:rPr>
          <w:noProof/>
        </w:rPr>
        <w:drawing>
          <wp:inline distT="0" distB="0" distL="0" distR="0" wp14:anchorId="03B10F59" wp14:editId="360DFC0D">
            <wp:extent cx="5462598" cy="1115785"/>
            <wp:effectExtent l="76200" t="76200" r="138430" b="141605"/>
            <wp:docPr id="6064157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5730" name="Picture 1" descr="Graphical user interface&#10;&#10;Description automatically generated with medium confidence"/>
                    <pic:cNvPicPr/>
                  </pic:nvPicPr>
                  <pic:blipFill>
                    <a:blip r:embed="rId22"/>
                    <a:stretch>
                      <a:fillRect/>
                    </a:stretch>
                  </pic:blipFill>
                  <pic:spPr>
                    <a:xfrm>
                      <a:off x="0" y="0"/>
                      <a:ext cx="5562778" cy="1136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133A1" w14:textId="6D1035AF" w:rsidR="00934D00" w:rsidRDefault="00DA7C0A" w:rsidP="001448C4">
      <w:pPr>
        <w:pStyle w:val="Heading3"/>
      </w:pPr>
      <w:bookmarkStart w:id="17" w:name="_Toc131967208"/>
      <w:bookmarkStart w:id="18" w:name="_Toc137000680"/>
      <w:r>
        <w:t>Creat</w:t>
      </w:r>
      <w:r w:rsidR="00451FED">
        <w:t>e</w:t>
      </w:r>
      <w:r>
        <w:t xml:space="preserve"> a Website </w:t>
      </w:r>
      <w:r w:rsidR="00DC432F">
        <w:t>in</w:t>
      </w:r>
      <w:r>
        <w:t xml:space="preserve"> IIS</w:t>
      </w:r>
      <w:bookmarkEnd w:id="17"/>
      <w:bookmarkEnd w:id="18"/>
    </w:p>
    <w:p w14:paraId="575AE1FE" w14:textId="35DB7B34" w:rsidR="00DA7C0A" w:rsidRDefault="00DA7C0A" w:rsidP="00DA7C0A">
      <w:r>
        <w:t xml:space="preserve">Now that </w:t>
      </w:r>
      <w:r w:rsidR="00E36BF1">
        <w:t xml:space="preserve">the </w:t>
      </w:r>
      <w:r w:rsidR="001043BB">
        <w:t>folders and files</w:t>
      </w:r>
      <w:r w:rsidR="00E36BF1">
        <w:t xml:space="preserve"> are in place, </w:t>
      </w:r>
      <w:r w:rsidR="00DC432F">
        <w:t xml:space="preserve">you can </w:t>
      </w:r>
      <w:r w:rsidR="007B354F">
        <w:t xml:space="preserve">inform IIS of their location and </w:t>
      </w:r>
      <w:r w:rsidR="00DC432F">
        <w:t>direct</w:t>
      </w:r>
      <w:r w:rsidR="007B354F">
        <w:t xml:space="preserve"> IIS </w:t>
      </w:r>
      <w:r w:rsidR="00DC432F">
        <w:t xml:space="preserve">to </w:t>
      </w:r>
      <w:r w:rsidR="00874388">
        <w:t xml:space="preserve">serve the </w:t>
      </w:r>
      <w:r w:rsidR="000C42D6">
        <w:t xml:space="preserve">application’s </w:t>
      </w:r>
      <w:r w:rsidR="001043BB">
        <w:t xml:space="preserve">as individual </w:t>
      </w:r>
      <w:r w:rsidR="000C42D6">
        <w:t>webpage</w:t>
      </w:r>
      <w:r w:rsidR="001043BB">
        <w:t>s</w:t>
      </w:r>
      <w:r w:rsidR="000C42D6">
        <w:t>.</w:t>
      </w:r>
    </w:p>
    <w:p w14:paraId="5B6AE81C" w14:textId="1DEC723B" w:rsidR="00206B23" w:rsidRDefault="00041420" w:rsidP="00206B23">
      <w:r>
        <w:rPr>
          <w:noProof/>
        </w:rPr>
        <w:drawing>
          <wp:anchor distT="0" distB="0" distL="182880" distR="0" simplePos="0" relativeHeight="251697152" behindDoc="0" locked="0" layoutInCell="1" allowOverlap="1" wp14:anchorId="351AE728" wp14:editId="3D6ACCB2">
            <wp:simplePos x="0" y="0"/>
            <wp:positionH relativeFrom="column">
              <wp:posOffset>4241800</wp:posOffset>
            </wp:positionH>
            <wp:positionV relativeFrom="paragraph">
              <wp:posOffset>91440</wp:posOffset>
            </wp:positionV>
            <wp:extent cx="2487168" cy="347472"/>
            <wp:effectExtent l="76200" t="76200" r="142240" b="128905"/>
            <wp:wrapSquare wrapText="bothSides"/>
            <wp:docPr id="1702675261" name="Picture 17026752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87168" cy="347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06B23">
        <w:t xml:space="preserve">Click the Windows search box located at the bottom </w:t>
      </w:r>
      <w:r w:rsidR="00FC0D8C">
        <w:t>left</w:t>
      </w:r>
      <w:r w:rsidR="00206B23">
        <w:t xml:space="preserve"> of the Windows user interface</w:t>
      </w:r>
      <w:r>
        <w:t xml:space="preserve"> (right)</w:t>
      </w:r>
      <w:r w:rsidR="00206B23">
        <w:t>.</w:t>
      </w:r>
      <w:r w:rsidR="001448C4">
        <w:t xml:space="preserve"> </w:t>
      </w:r>
      <w:r w:rsidR="00206B23">
        <w:t xml:space="preserve">After clicking the search box, type </w:t>
      </w:r>
      <w:r w:rsidR="005B46A7">
        <w:t>I</w:t>
      </w:r>
      <w:r w:rsidR="005B46A7" w:rsidRPr="005B46A7">
        <w:t xml:space="preserve">nternet </w:t>
      </w:r>
      <w:r w:rsidR="005B46A7">
        <w:t>I</w:t>
      </w:r>
      <w:r w:rsidR="005B46A7" w:rsidRPr="005B46A7">
        <w:t xml:space="preserve">nformation </w:t>
      </w:r>
      <w:r w:rsidR="005B46A7">
        <w:t>S</w:t>
      </w:r>
      <w:r w:rsidR="005B46A7" w:rsidRPr="005B46A7">
        <w:t xml:space="preserve">ervices </w:t>
      </w:r>
      <w:r w:rsidR="005B46A7">
        <w:t>or IIS</w:t>
      </w:r>
      <w:r w:rsidR="00206B23">
        <w:t xml:space="preserve">. The </w:t>
      </w:r>
      <w:r w:rsidR="005B46A7">
        <w:t>I</w:t>
      </w:r>
      <w:r w:rsidR="00DC432F">
        <w:t>IS</w:t>
      </w:r>
      <w:r w:rsidR="005B46A7" w:rsidRPr="005B46A7">
        <w:t xml:space="preserve"> </w:t>
      </w:r>
      <w:r w:rsidR="00206B23">
        <w:t>application should appear.</w:t>
      </w:r>
    </w:p>
    <w:p w14:paraId="30482973" w14:textId="53ED97D5" w:rsidR="00206B23" w:rsidRDefault="00F07010" w:rsidP="00601826">
      <w:pPr>
        <w:jc w:val="center"/>
      </w:pPr>
      <w:r>
        <w:rPr>
          <w:noProof/>
        </w:rPr>
        <mc:AlternateContent>
          <mc:Choice Requires="wpi">
            <w:drawing>
              <wp:anchor distT="0" distB="0" distL="114300" distR="114300" simplePos="0" relativeHeight="251665408" behindDoc="0" locked="0" layoutInCell="1" allowOverlap="1" wp14:anchorId="5CE698CC" wp14:editId="3BB72060">
                <wp:simplePos x="0" y="0"/>
                <wp:positionH relativeFrom="column">
                  <wp:posOffset>2003698</wp:posOffset>
                </wp:positionH>
                <wp:positionV relativeFrom="paragraph">
                  <wp:posOffset>312329</wp:posOffset>
                </wp:positionV>
                <wp:extent cx="1374120" cy="398160"/>
                <wp:effectExtent l="38100" t="38100" r="36195" b="40005"/>
                <wp:wrapNone/>
                <wp:docPr id="12458996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1374120" cy="398160"/>
                      </w14:xfrm>
                    </w14:contentPart>
                  </a:graphicData>
                </a:graphic>
              </wp:anchor>
            </w:drawing>
          </mc:Choice>
          <mc:Fallback>
            <w:pict>
              <v:shapetype w14:anchorId="4FD2DC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57.4pt;margin-top:24.25pt;width:108.95pt;height:32.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">
                <v:imagedata r:id="rId24" o:title=""/>
              </v:shape>
            </w:pict>
          </mc:Fallback>
        </mc:AlternateContent>
      </w:r>
      <w:r w:rsidR="00601826">
        <w:rPr>
          <w:noProof/>
        </w:rPr>
        <w:drawing>
          <wp:inline distT="0" distB="0" distL="0" distR="0" wp14:anchorId="495383D5" wp14:editId="1FA480A5">
            <wp:extent cx="2924175" cy="2377440"/>
            <wp:effectExtent l="76200" t="76200" r="142875" b="137160"/>
            <wp:docPr id="18376294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9426" name="Picture 1" descr="Graphical user interface, text, application, email&#10;&#10;Description automatically generated"/>
                    <pic:cNvPicPr/>
                  </pic:nvPicPr>
                  <pic:blipFill rotWithShape="1">
                    <a:blip r:embed="rId25"/>
                    <a:srcRect t="-2" b="-1574"/>
                    <a:stretch/>
                  </pic:blipFill>
                  <pic:spPr bwMode="auto">
                    <a:xfrm>
                      <a:off x="0" y="0"/>
                      <a:ext cx="2968248" cy="241327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CC74D2" w14:textId="5AA7008A" w:rsidR="00DA7C0A" w:rsidRDefault="00566923" w:rsidP="00DA7C0A">
      <w:r>
        <w:lastRenderedPageBreak/>
        <w:t>Click on the I</w:t>
      </w:r>
      <w:r w:rsidR="00DC432F">
        <w:t>IS</w:t>
      </w:r>
      <w:r>
        <w:t xml:space="preserve"> application to open it. </w:t>
      </w:r>
      <w:r w:rsidR="00376D82">
        <w:t xml:space="preserve">Once </w:t>
      </w:r>
      <w:r w:rsidR="00DC432F">
        <w:t>IIS</w:t>
      </w:r>
      <w:r w:rsidR="00376D82">
        <w:t xml:space="preserve"> opens</w:t>
      </w:r>
      <w:r w:rsidR="00DF0E8B">
        <w:t xml:space="preserve">, expand the nodes </w:t>
      </w:r>
      <w:r w:rsidR="00DC432F">
        <w:t>i</w:t>
      </w:r>
      <w:r w:rsidR="003715B6">
        <w:t xml:space="preserve">n the </w:t>
      </w:r>
      <w:r w:rsidR="00442304">
        <w:t>“</w:t>
      </w:r>
      <w:r w:rsidR="003715B6">
        <w:t>Connections</w:t>
      </w:r>
      <w:r w:rsidR="00442304">
        <w:t>”</w:t>
      </w:r>
      <w:r w:rsidR="003715B6">
        <w:t xml:space="preserve"> section </w:t>
      </w:r>
      <w:r w:rsidR="00DF0E8B">
        <w:t xml:space="preserve">on the </w:t>
      </w:r>
      <w:r w:rsidR="00DC432F">
        <w:t xml:space="preserve">window’s </w:t>
      </w:r>
      <w:r w:rsidR="00DF0E8B">
        <w:t>left side.</w:t>
      </w:r>
      <w:r w:rsidR="005513E1">
        <w:t xml:space="preserve"> </w:t>
      </w:r>
      <w:r w:rsidR="00DC432F">
        <w:t>R</w:t>
      </w:r>
      <w:r w:rsidR="005513E1">
        <w:t>ight-click Default Web Site</w:t>
      </w:r>
      <w:r w:rsidR="00CF0F06">
        <w:t>,</w:t>
      </w:r>
      <w:r w:rsidR="00DC432F">
        <w:t xml:space="preserve"> </w:t>
      </w:r>
      <w:r w:rsidR="005513E1">
        <w:t>click Remove</w:t>
      </w:r>
      <w:r w:rsidR="00CF0F06">
        <w:t xml:space="preserve"> and</w:t>
      </w:r>
      <w:r w:rsidR="005513E1">
        <w:t xml:space="preserve"> confirm the removal</w:t>
      </w:r>
      <w:r w:rsidR="00CF0F06">
        <w:t>. Next,</w:t>
      </w:r>
      <w:r w:rsidR="00DC432F">
        <w:t xml:space="preserve"> </w:t>
      </w:r>
      <w:r w:rsidR="005513E1">
        <w:t>right-click on the Sites</w:t>
      </w:r>
      <w:r w:rsidR="000D1943">
        <w:t xml:space="preserve">, </w:t>
      </w:r>
      <w:r w:rsidR="005513E1">
        <w:t>and click Add Website</w:t>
      </w:r>
      <w:r w:rsidR="00070B35">
        <w:t>.</w:t>
      </w:r>
    </w:p>
    <w:p w14:paraId="2C571E1D" w14:textId="6262A418" w:rsidR="003715B6" w:rsidRDefault="006C2088" w:rsidP="00A0249F">
      <w:pPr>
        <w:jc w:val="center"/>
      </w:pPr>
      <w:r>
        <w:rPr>
          <w:noProof/>
        </w:rPr>
        <mc:AlternateContent>
          <mc:Choice Requires="wpi">
            <w:drawing>
              <wp:anchor distT="0" distB="0" distL="114300" distR="114300" simplePos="0" relativeHeight="251666432" behindDoc="0" locked="0" layoutInCell="1" allowOverlap="1" wp14:anchorId="01CFE9AA" wp14:editId="0838C7BA">
                <wp:simplePos x="0" y="0"/>
                <wp:positionH relativeFrom="column">
                  <wp:posOffset>2449195</wp:posOffset>
                </wp:positionH>
                <wp:positionV relativeFrom="paragraph">
                  <wp:posOffset>1076179</wp:posOffset>
                </wp:positionV>
                <wp:extent cx="870585" cy="274320"/>
                <wp:effectExtent l="38100" t="38100" r="24765" b="30480"/>
                <wp:wrapNone/>
                <wp:docPr id="57102749"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870585" cy="274320"/>
                      </w14:xfrm>
                    </w14:contentPart>
                  </a:graphicData>
                </a:graphic>
                <wp14:sizeRelH relativeFrom="margin">
                  <wp14:pctWidth>0</wp14:pctWidth>
                </wp14:sizeRelH>
                <wp14:sizeRelV relativeFrom="margin">
                  <wp14:pctHeight>0</wp14:pctHeight>
                </wp14:sizeRelV>
              </wp:anchor>
            </w:drawing>
          </mc:Choice>
          <mc:Fallback>
            <w:pict>
              <v:shape w14:anchorId="733A7C46" id="Ink 11" o:spid="_x0000_s1026" type="#_x0000_t75" style="position:absolute;margin-left:192.5pt;margin-top:84.4pt;width:69.25pt;height:2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">
                <v:imagedata r:id="rId27" o:title=""/>
              </v:shape>
            </w:pict>
          </mc:Fallback>
        </mc:AlternateContent>
      </w:r>
      <w:r w:rsidR="005513E1">
        <w:rPr>
          <w:noProof/>
        </w:rPr>
        <mc:AlternateContent>
          <mc:Choice Requires="wpi">
            <w:drawing>
              <wp:anchor distT="0" distB="0" distL="114300" distR="114300" simplePos="0" relativeHeight="251693056" behindDoc="0" locked="0" layoutInCell="1" allowOverlap="1" wp14:anchorId="37473AE4" wp14:editId="528F090C">
                <wp:simplePos x="0" y="0"/>
                <wp:positionH relativeFrom="column">
                  <wp:posOffset>2361467</wp:posOffset>
                </wp:positionH>
                <wp:positionV relativeFrom="paragraph">
                  <wp:posOffset>975946</wp:posOffset>
                </wp:positionV>
                <wp:extent cx="360045" cy="144780"/>
                <wp:effectExtent l="38100" t="38100" r="1905" b="45720"/>
                <wp:wrapNone/>
                <wp:docPr id="348600790"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360045" cy="144780"/>
                      </w14:xfrm>
                    </w14:contentPart>
                  </a:graphicData>
                </a:graphic>
                <wp14:sizeRelH relativeFrom="margin">
                  <wp14:pctWidth>0</wp14:pctWidth>
                </wp14:sizeRelH>
                <wp14:sizeRelV relativeFrom="margin">
                  <wp14:pctHeight>0</wp14:pctHeight>
                </wp14:sizeRelV>
              </wp:anchor>
            </w:drawing>
          </mc:Choice>
          <mc:Fallback>
            <w:pict>
              <v:shape w14:anchorId="777F1CEB" id="Ink 11" o:spid="_x0000_s1026" type="#_x0000_t75" style="position:absolute;margin-left:185.6pt;margin-top:76.5pt;width:29.05pt;height:1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">
                <v:imagedata r:id="rId29" o:title=""/>
              </v:shape>
            </w:pict>
          </mc:Fallback>
        </mc:AlternateContent>
      </w:r>
      <w:r w:rsidR="003715B6">
        <w:rPr>
          <w:noProof/>
        </w:rPr>
        <w:drawing>
          <wp:inline distT="0" distB="0" distL="0" distR="0" wp14:anchorId="567E7D34" wp14:editId="4A09A365">
            <wp:extent cx="2658745" cy="2377440"/>
            <wp:effectExtent l="76200" t="76200" r="141605" b="137160"/>
            <wp:docPr id="11193397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9757" name="Picture 1" descr="Graphical user interface, text, application&#10;&#10;Description automatically generated"/>
                    <pic:cNvPicPr/>
                  </pic:nvPicPr>
                  <pic:blipFill rotWithShape="1">
                    <a:blip r:embed="rId30"/>
                    <a:srcRect t="-1" b="33400"/>
                    <a:stretch/>
                  </pic:blipFill>
                  <pic:spPr bwMode="auto">
                    <a:xfrm>
                      <a:off x="0" y="0"/>
                      <a:ext cx="2710026" cy="24232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2F5628" w14:textId="3AA02DD5" w:rsidR="00A0249F" w:rsidRDefault="00544BE8" w:rsidP="00A0249F">
      <w:r>
        <w:t xml:space="preserve">The Add Website window appears. </w:t>
      </w:r>
      <w:r w:rsidR="007F6FB8">
        <w:t xml:space="preserve">Set the </w:t>
      </w:r>
      <w:r w:rsidR="00750531">
        <w:t>Site n</w:t>
      </w:r>
      <w:r w:rsidR="00466560">
        <w:t xml:space="preserve">ame </w:t>
      </w:r>
      <w:r w:rsidR="007F6FB8">
        <w:t xml:space="preserve">to </w:t>
      </w:r>
      <w:r w:rsidR="00B93D7C">
        <w:t>CHR-Plot</w:t>
      </w:r>
      <w:r w:rsidR="00466560">
        <w:t xml:space="preserve">, </w:t>
      </w:r>
      <w:r w:rsidR="007275F0">
        <w:t xml:space="preserve">then </w:t>
      </w:r>
      <w:r w:rsidR="00750531">
        <w:t xml:space="preserve">set the </w:t>
      </w:r>
      <w:r w:rsidR="007F6FB8">
        <w:t xml:space="preserve">physical path </w:t>
      </w:r>
      <w:r w:rsidR="00466560">
        <w:t xml:space="preserve">to the </w:t>
      </w:r>
      <w:r w:rsidR="00B93D7C">
        <w:t>C</w:t>
      </w:r>
      <w:r w:rsidR="004C7DE6">
        <w:t>HR-Plot</w:t>
      </w:r>
      <w:r w:rsidR="007D33C2">
        <w:t xml:space="preserve"> folder created within </w:t>
      </w:r>
      <w:r w:rsidR="007275F0">
        <w:t xml:space="preserve">the Websites folder in </w:t>
      </w:r>
      <w:r w:rsidR="007D33C2">
        <w:t>Documents.</w:t>
      </w:r>
      <w:r w:rsidR="007F6FB8">
        <w:t xml:space="preserve"> </w:t>
      </w:r>
      <w:r w:rsidR="00DC432F">
        <w:t>E</w:t>
      </w:r>
      <w:r w:rsidR="007F6FB8">
        <w:t>nsure that the port is set to 80.</w:t>
      </w:r>
    </w:p>
    <w:p w14:paraId="7C9B53E6" w14:textId="2AD0E210" w:rsidR="007275F0" w:rsidRDefault="001B20F3" w:rsidP="007275F0">
      <w:pPr>
        <w:jc w:val="center"/>
      </w:pPr>
      <w:r>
        <w:rPr>
          <w:noProof/>
        </w:rPr>
        <w:drawing>
          <wp:inline distT="0" distB="0" distL="0" distR="0" wp14:anchorId="2A7D4D84" wp14:editId="10F24345">
            <wp:extent cx="2699432" cy="3086100"/>
            <wp:effectExtent l="76200" t="76200" r="139065" b="133350"/>
            <wp:docPr id="17536370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7070" name="Picture 1" descr="Graphical user interface, application&#10;&#10;Description automatically generated"/>
                    <pic:cNvPicPr/>
                  </pic:nvPicPr>
                  <pic:blipFill>
                    <a:blip r:embed="rId31"/>
                    <a:stretch>
                      <a:fillRect/>
                    </a:stretch>
                  </pic:blipFill>
                  <pic:spPr>
                    <a:xfrm>
                      <a:off x="0" y="0"/>
                      <a:ext cx="2717654" cy="3106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54CE6" w14:textId="123856F0" w:rsidR="008242A6" w:rsidRDefault="00B530BD" w:rsidP="008242A6">
      <w:r>
        <w:t xml:space="preserve">Click Ok. IIS has now begun hosting the </w:t>
      </w:r>
      <w:r w:rsidR="008242A6">
        <w:t>plotting</w:t>
      </w:r>
      <w:r>
        <w:t xml:space="preserve"> portion of the application as a viewable/visitable website. </w:t>
      </w:r>
      <w:r w:rsidR="00F42860">
        <w:t>Next,</w:t>
      </w:r>
      <w:r>
        <w:t xml:space="preserve"> we need t</w:t>
      </w:r>
      <w:r w:rsidR="009531C3">
        <w:t xml:space="preserve">o add the </w:t>
      </w:r>
      <w:r w:rsidR="00F42860">
        <w:t>upload site</w:t>
      </w:r>
      <w:r w:rsidR="00E27218">
        <w:t xml:space="preserve"> portion </w:t>
      </w:r>
      <w:r w:rsidR="00F42860">
        <w:t>of the application to IIS.</w:t>
      </w:r>
      <w:r w:rsidR="008242A6">
        <w:t xml:space="preserve"> To begin this process, within IIS right-click on the Sites, and click Add Website.</w:t>
      </w:r>
    </w:p>
    <w:p w14:paraId="2AF416D5" w14:textId="432A495B" w:rsidR="008242A6" w:rsidRDefault="00FE0C81" w:rsidP="008242A6">
      <w:pPr>
        <w:jc w:val="center"/>
      </w:pPr>
      <w:r w:rsidRPr="00FE0C81">
        <w:rPr>
          <w:noProof/>
        </w:rPr>
        <w:t xml:space="preserve"> </w:t>
      </w:r>
      <w:r>
        <w:rPr>
          <w:noProof/>
        </w:rPr>
        <w:drawing>
          <wp:inline distT="0" distB="0" distL="0" distR="0" wp14:anchorId="60BD1C75" wp14:editId="0E7E1CF9">
            <wp:extent cx="2514600" cy="1276227"/>
            <wp:effectExtent l="76200" t="76200" r="133350" b="133985"/>
            <wp:docPr id="175540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55" name="Picture 1" descr="Graphical user interface, text, application, email&#10;&#10;Description automatically generated"/>
                    <pic:cNvPicPr/>
                  </pic:nvPicPr>
                  <pic:blipFill>
                    <a:blip r:embed="rId32"/>
                    <a:stretch>
                      <a:fillRect/>
                    </a:stretch>
                  </pic:blipFill>
                  <pic:spPr>
                    <a:xfrm>
                      <a:off x="0" y="0"/>
                      <a:ext cx="2522577" cy="1280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CA5D8" w14:textId="0564DE8C" w:rsidR="008242A6" w:rsidRDefault="008242A6" w:rsidP="008242A6">
      <w:r>
        <w:lastRenderedPageBreak/>
        <w:t>The Add Website window appears. Set the Site name to CHR-</w:t>
      </w:r>
      <w:proofErr w:type="spellStart"/>
      <w:r w:rsidR="007F439B">
        <w:t>DataGrab</w:t>
      </w:r>
      <w:proofErr w:type="spellEnd"/>
      <w:r>
        <w:t>, then set the physical path to the CHR</w:t>
      </w:r>
      <w:r w:rsidR="00E51121">
        <w:t>-</w:t>
      </w:r>
      <w:proofErr w:type="spellStart"/>
      <w:r w:rsidR="007F439B">
        <w:t>DataGrab</w:t>
      </w:r>
      <w:proofErr w:type="spellEnd"/>
      <w:r w:rsidR="007F439B">
        <w:t xml:space="preserve"> </w:t>
      </w:r>
      <w:r>
        <w:t>folder created within the Websites folder in Documents. Ensure that the port is set to 80</w:t>
      </w:r>
      <w:r w:rsidR="007F439B">
        <w:t>80</w:t>
      </w:r>
      <w:r>
        <w:t>.</w:t>
      </w:r>
    </w:p>
    <w:p w14:paraId="39ACFF77" w14:textId="3F59A882" w:rsidR="00F42860" w:rsidRDefault="00F95D19" w:rsidP="00041420">
      <w:pPr>
        <w:spacing w:after="240"/>
        <w:jc w:val="center"/>
      </w:pPr>
      <w:r>
        <w:rPr>
          <w:noProof/>
        </w:rPr>
        <w:drawing>
          <wp:inline distT="0" distB="0" distL="0" distR="0" wp14:anchorId="6C282229" wp14:editId="1F9557E5">
            <wp:extent cx="2723001" cy="3140529"/>
            <wp:effectExtent l="0" t="0" r="1270" b="3175"/>
            <wp:docPr id="15298638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3817" name="Picture 1" descr="Graphical user interface, text, application&#10;&#10;Description automatically generated"/>
                    <pic:cNvPicPr/>
                  </pic:nvPicPr>
                  <pic:blipFill>
                    <a:blip r:embed="rId33"/>
                    <a:stretch>
                      <a:fillRect/>
                    </a:stretch>
                  </pic:blipFill>
                  <pic:spPr>
                    <a:xfrm>
                      <a:off x="0" y="0"/>
                      <a:ext cx="2751018" cy="3172842"/>
                    </a:xfrm>
                    <a:prstGeom prst="rect">
                      <a:avLst/>
                    </a:prstGeom>
                  </pic:spPr>
                </pic:pic>
              </a:graphicData>
            </a:graphic>
          </wp:inline>
        </w:drawing>
      </w:r>
    </w:p>
    <w:p w14:paraId="12B599E7" w14:textId="23B8F3A5" w:rsidR="007E5FDA" w:rsidRDefault="00E07C09" w:rsidP="007E5FDA">
      <w:r>
        <w:t xml:space="preserve">IIS </w:t>
      </w:r>
      <w:r w:rsidR="007B77A6">
        <w:t>has now begun</w:t>
      </w:r>
      <w:r w:rsidR="00B4763B">
        <w:t xml:space="preserve"> hosting</w:t>
      </w:r>
      <w:r w:rsidR="00D63DEE">
        <w:t xml:space="preserve"> both</w:t>
      </w:r>
      <w:r w:rsidR="00B4763B">
        <w:t xml:space="preserve"> </w:t>
      </w:r>
      <w:r w:rsidR="00D63DEE">
        <w:t xml:space="preserve">portions of the application </w:t>
      </w:r>
      <w:r w:rsidR="00B4763B">
        <w:t xml:space="preserve">as a </w:t>
      </w:r>
      <w:r w:rsidR="00776049">
        <w:t>viewable/visitable website.</w:t>
      </w:r>
      <w:r w:rsidR="00AB690D">
        <w:t xml:space="preserve"> </w:t>
      </w:r>
      <w:r w:rsidR="006361C4">
        <w:t>However, t</w:t>
      </w:r>
      <w:r w:rsidR="006C2088">
        <w:t xml:space="preserve">o make the </w:t>
      </w:r>
      <w:r w:rsidR="007B77A6">
        <w:t xml:space="preserve">application </w:t>
      </w:r>
      <w:r w:rsidR="006C2088">
        <w:t>accessible</w:t>
      </w:r>
      <w:r w:rsidR="009C1485">
        <w:t xml:space="preserve">, permission settings must </w:t>
      </w:r>
      <w:r w:rsidR="006C2088">
        <w:t xml:space="preserve">now </w:t>
      </w:r>
      <w:r w:rsidR="009C1485">
        <w:t>be adjusted.</w:t>
      </w:r>
    </w:p>
    <w:p w14:paraId="239E1D0B" w14:textId="1D7EA260" w:rsidR="00973E5A" w:rsidRDefault="00973E5A" w:rsidP="001448C4">
      <w:pPr>
        <w:pStyle w:val="Heading2"/>
      </w:pPr>
      <w:bookmarkStart w:id="19" w:name="_Toc131967209"/>
      <w:bookmarkStart w:id="20" w:name="_Toc137000681"/>
      <w:r>
        <w:t>Step 4</w:t>
      </w:r>
      <w:r w:rsidR="009C1485">
        <w:t xml:space="preserve">: </w:t>
      </w:r>
      <w:r w:rsidR="00451FED">
        <w:t>Set P</w:t>
      </w:r>
      <w:r w:rsidR="009C1485">
        <w:t>ermissions</w:t>
      </w:r>
      <w:bookmarkEnd w:id="19"/>
      <w:bookmarkEnd w:id="20"/>
    </w:p>
    <w:p w14:paraId="4E128D2E" w14:textId="73DD90C9" w:rsidR="00F72801" w:rsidRDefault="00F72801" w:rsidP="0099550C">
      <w:r>
        <w:t xml:space="preserve">The permissions </w:t>
      </w:r>
      <w:r w:rsidR="0045023F">
        <w:t>that</w:t>
      </w:r>
      <w:r>
        <w:t xml:space="preserve"> a website </w:t>
      </w:r>
      <w:r w:rsidR="0045023F">
        <w:t xml:space="preserve">needs </w:t>
      </w:r>
      <w:r>
        <w:t xml:space="preserve">can vary by server type </w:t>
      </w:r>
      <w:r w:rsidR="002B4720">
        <w:t>and</w:t>
      </w:r>
      <w:r>
        <w:t xml:space="preserve"> the image used to create</w:t>
      </w:r>
      <w:r w:rsidR="002B4720">
        <w:t xml:space="preserve"> the server.</w:t>
      </w:r>
      <w:r>
        <w:t xml:space="preserve"> </w:t>
      </w:r>
      <w:r w:rsidR="00917BC0">
        <w:t>This guide focus</w:t>
      </w:r>
      <w:r w:rsidR="0045023F">
        <w:t>es</w:t>
      </w:r>
      <w:r w:rsidR="00917BC0">
        <w:t xml:space="preserve"> on </w:t>
      </w:r>
      <w:r w:rsidR="00E41C33">
        <w:t>setting</w:t>
      </w:r>
      <w:r w:rsidR="00A81EBF">
        <w:t xml:space="preserve"> </w:t>
      </w:r>
      <w:r w:rsidR="00917BC0">
        <w:t>basic</w:t>
      </w:r>
      <w:r w:rsidR="00A81EBF">
        <w:t xml:space="preserve"> permissions. </w:t>
      </w:r>
      <w:r w:rsidR="00DC432F">
        <w:t>Additional</w:t>
      </w:r>
      <w:r w:rsidR="00A81EBF">
        <w:t xml:space="preserve"> </w:t>
      </w:r>
      <w:r w:rsidR="00A836BF">
        <w:t xml:space="preserve">permission-related </w:t>
      </w:r>
      <w:r w:rsidR="00A81EBF">
        <w:t xml:space="preserve">instructions </w:t>
      </w:r>
      <w:r w:rsidR="00DC432F">
        <w:t>are given</w:t>
      </w:r>
      <w:r w:rsidR="00A81EBF">
        <w:t xml:space="preserve"> in th</w:t>
      </w:r>
      <w:r w:rsidR="00DC432F">
        <w:t>is document’s final,</w:t>
      </w:r>
      <w:r w:rsidR="00A81EBF">
        <w:t xml:space="preserve"> </w:t>
      </w:r>
      <w:r w:rsidR="00A836BF">
        <w:t>troubleshooting</w:t>
      </w:r>
      <w:r w:rsidR="00A81EBF">
        <w:t xml:space="preserve"> section</w:t>
      </w:r>
      <w:r w:rsidR="00BD206C">
        <w:t>.</w:t>
      </w:r>
    </w:p>
    <w:p w14:paraId="09529A33" w14:textId="1DD3C1C3" w:rsidR="003C78A2" w:rsidRDefault="00DC432F" w:rsidP="00680D8A">
      <w:r>
        <w:t>Begin by</w:t>
      </w:r>
      <w:r w:rsidR="00BD206C">
        <w:t xml:space="preserve"> grant</w:t>
      </w:r>
      <w:r>
        <w:t>ing</w:t>
      </w:r>
      <w:r w:rsidR="00BD206C">
        <w:t xml:space="preserve"> </w:t>
      </w:r>
      <w:r w:rsidR="007E3710">
        <w:t xml:space="preserve">IIS permissions to the </w:t>
      </w:r>
      <w:r w:rsidR="003C78A2">
        <w:t>Websites</w:t>
      </w:r>
      <w:r w:rsidR="007E3710">
        <w:t xml:space="preserve"> folder. </w:t>
      </w:r>
      <w:r w:rsidR="003C78A2">
        <w:t xml:space="preserve">Navigate to the Website folder within Documents that was created in Step </w:t>
      </w:r>
      <w:r w:rsidR="00C52415">
        <w:t>3</w:t>
      </w:r>
      <w:r w:rsidR="00CF5BB3">
        <w:t>.</w:t>
      </w:r>
    </w:p>
    <w:p w14:paraId="65741214" w14:textId="40091B71" w:rsidR="0021603F" w:rsidRDefault="0021603F" w:rsidP="0021603F">
      <w:pPr>
        <w:jc w:val="center"/>
      </w:pPr>
      <w:r>
        <w:rPr>
          <w:noProof/>
        </w:rPr>
        <w:drawing>
          <wp:inline distT="0" distB="0" distL="0" distR="0" wp14:anchorId="15E15A8B" wp14:editId="4B036E68">
            <wp:extent cx="4541974" cy="658586"/>
            <wp:effectExtent l="76200" t="76200" r="125730" b="141605"/>
            <wp:docPr id="12403344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34454" name="Picture 1" descr="Graphical user interface, application&#10;&#10;Description automatically generated"/>
                    <pic:cNvPicPr/>
                  </pic:nvPicPr>
                  <pic:blipFill>
                    <a:blip r:embed="rId34"/>
                    <a:stretch>
                      <a:fillRect/>
                    </a:stretch>
                  </pic:blipFill>
                  <pic:spPr>
                    <a:xfrm>
                      <a:off x="0" y="0"/>
                      <a:ext cx="4625200" cy="670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27A42" w14:textId="1E4AC4F5" w:rsidR="0021603F" w:rsidRDefault="00EF344B" w:rsidP="0021603F">
      <w:r>
        <w:t>Next, right-click the Websites folder, and click Properties.</w:t>
      </w:r>
    </w:p>
    <w:p w14:paraId="52FE8B26" w14:textId="79EB21EB" w:rsidR="00965A95" w:rsidRDefault="001913CF" w:rsidP="00965A95">
      <w:pPr>
        <w:jc w:val="center"/>
      </w:pPr>
      <w:r>
        <w:rPr>
          <w:noProof/>
        </w:rPr>
        <mc:AlternateContent>
          <mc:Choice Requires="wpi">
            <w:drawing>
              <wp:anchor distT="0" distB="0" distL="114300" distR="114300" simplePos="0" relativeHeight="251694080" behindDoc="0" locked="0" layoutInCell="1" allowOverlap="1" wp14:anchorId="41421035" wp14:editId="3802DE41">
                <wp:simplePos x="0" y="0"/>
                <wp:positionH relativeFrom="column">
                  <wp:posOffset>2812415</wp:posOffset>
                </wp:positionH>
                <wp:positionV relativeFrom="paragraph">
                  <wp:posOffset>1810385</wp:posOffset>
                </wp:positionV>
                <wp:extent cx="1058545" cy="147320"/>
                <wp:effectExtent l="38100" t="38100" r="8255" b="43180"/>
                <wp:wrapNone/>
                <wp:docPr id="1476159867" name="Ink 1"/>
                <wp:cNvGraphicFramePr/>
                <a:graphic xmlns:a="http://schemas.openxmlformats.org/drawingml/2006/main">
                  <a:graphicData uri="http://schemas.microsoft.com/office/word/2010/wordprocessingInk">
                    <w14:contentPart bwMode="auto" r:id="rId35">
                      <w14:nvContentPartPr>
                        <w14:cNvContentPartPr/>
                      </w14:nvContentPartPr>
                      <w14:xfrm>
                        <a:off x="0" y="0"/>
                        <a:ext cx="1058545" cy="147320"/>
                      </w14:xfrm>
                    </w14:contentPart>
                  </a:graphicData>
                </a:graphic>
                <wp14:sizeRelH relativeFrom="margin">
                  <wp14:pctWidth>0</wp14:pctWidth>
                </wp14:sizeRelH>
                <wp14:sizeRelV relativeFrom="margin">
                  <wp14:pctHeight>0</wp14:pctHeight>
                </wp14:sizeRelV>
              </wp:anchor>
            </w:drawing>
          </mc:Choice>
          <mc:Fallback>
            <w:pict>
              <v:shape w14:anchorId="77299D91" id="Ink 1" o:spid="_x0000_s1026" type="#_x0000_t75" style="position:absolute;margin-left:221.1pt;margin-top:142.2pt;width:84.05pt;height:1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">
                <v:imagedata r:id="rId36" o:title=""/>
              </v:shape>
            </w:pict>
          </mc:Fallback>
        </mc:AlternateContent>
      </w:r>
      <w:r w:rsidR="00965A95">
        <w:rPr>
          <w:noProof/>
        </w:rPr>
        <w:drawing>
          <wp:inline distT="0" distB="0" distL="0" distR="0" wp14:anchorId="0E53B100" wp14:editId="022F8D74">
            <wp:extent cx="1952093" cy="2443843"/>
            <wp:effectExtent l="0" t="0" r="0" b="0"/>
            <wp:docPr id="39621586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5861" name="Picture 1" descr="Graphical user interface, application&#10;&#10;Description automatically generated"/>
                    <pic:cNvPicPr/>
                  </pic:nvPicPr>
                  <pic:blipFill>
                    <a:blip r:embed="rId37"/>
                    <a:stretch>
                      <a:fillRect/>
                    </a:stretch>
                  </pic:blipFill>
                  <pic:spPr>
                    <a:xfrm>
                      <a:off x="0" y="0"/>
                      <a:ext cx="1993642" cy="2495859"/>
                    </a:xfrm>
                    <a:prstGeom prst="rect">
                      <a:avLst/>
                    </a:prstGeom>
                  </pic:spPr>
                </pic:pic>
              </a:graphicData>
            </a:graphic>
          </wp:inline>
        </w:drawing>
      </w:r>
    </w:p>
    <w:p w14:paraId="40FCAA4B" w14:textId="497AEF5D" w:rsidR="0058095D" w:rsidRDefault="00C50A72" w:rsidP="0058095D">
      <w:r>
        <w:lastRenderedPageBreak/>
        <w:t xml:space="preserve">The </w:t>
      </w:r>
      <w:r w:rsidR="00C6458F">
        <w:t xml:space="preserve">Websites </w:t>
      </w:r>
      <w:r>
        <w:t>Properties window appears.</w:t>
      </w:r>
      <w:r w:rsidR="00E41C33" w:rsidRPr="00E41C33">
        <w:t xml:space="preserve"> </w:t>
      </w:r>
      <w:r w:rsidR="00E41C33">
        <w:t xml:space="preserve">This menu allows you to change </w:t>
      </w:r>
      <w:r w:rsidR="009814B4">
        <w:t xml:space="preserve">various </w:t>
      </w:r>
      <w:r w:rsidR="00E41C33">
        <w:t>properties</w:t>
      </w:r>
      <w:r w:rsidR="009814B4">
        <w:t xml:space="preserve"> related to the Websites folder and the files found within</w:t>
      </w:r>
      <w:r w:rsidR="00E41C33">
        <w:t>. Select the menu’s Security tab.</w:t>
      </w:r>
    </w:p>
    <w:p w14:paraId="05A0CF41" w14:textId="1F696E1E" w:rsidR="003A0BA6" w:rsidRDefault="004219A0" w:rsidP="003A0BA6">
      <w:pPr>
        <w:jc w:val="center"/>
      </w:pPr>
      <w:r>
        <w:rPr>
          <w:noProof/>
        </w:rPr>
        <w:drawing>
          <wp:inline distT="0" distB="0" distL="0" distR="0" wp14:anchorId="2AB23DA8" wp14:editId="03E837A3">
            <wp:extent cx="2552700" cy="3157706"/>
            <wp:effectExtent l="76200" t="76200" r="133350" b="138430"/>
            <wp:docPr id="99333443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4432" name="Picture 1" descr="Graphical user interface, text, application, email&#10;&#10;Description automatically generated"/>
                    <pic:cNvPicPr/>
                  </pic:nvPicPr>
                  <pic:blipFill>
                    <a:blip r:embed="rId38"/>
                    <a:stretch>
                      <a:fillRect/>
                    </a:stretch>
                  </pic:blipFill>
                  <pic:spPr>
                    <a:xfrm>
                      <a:off x="0" y="0"/>
                      <a:ext cx="2572227" cy="3181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B2C50" w14:textId="1C445D4E" w:rsidR="003B71F5" w:rsidRDefault="0045023F" w:rsidP="0045023F">
      <w:r>
        <w:t>I</w:t>
      </w:r>
      <w:r w:rsidR="003B71F5">
        <w:t>n the Security tab</w:t>
      </w:r>
      <w:r w:rsidR="00026F90">
        <w:t xml:space="preserve">, click Edit below </w:t>
      </w:r>
      <w:r w:rsidR="006D7667">
        <w:t>the “</w:t>
      </w:r>
      <w:r w:rsidR="00026F90">
        <w:t>Group or user names</w:t>
      </w:r>
      <w:r w:rsidR="00FE79D3">
        <w:t>:</w:t>
      </w:r>
      <w:r w:rsidR="006D7667">
        <w:t>”</w:t>
      </w:r>
      <w:r w:rsidR="00FE79D3">
        <w:t xml:space="preserve"> section</w:t>
      </w:r>
      <w:r w:rsidR="00026F90">
        <w:t>.</w:t>
      </w:r>
    </w:p>
    <w:p w14:paraId="50471679" w14:textId="6E85E8A3" w:rsidR="00026F90" w:rsidRDefault="00FE79D3" w:rsidP="00FE79D3">
      <w:pPr>
        <w:jc w:val="center"/>
      </w:pPr>
      <w:r>
        <w:rPr>
          <w:noProof/>
        </w:rPr>
        <w:drawing>
          <wp:inline distT="0" distB="0" distL="0" distR="0" wp14:anchorId="223AB592" wp14:editId="5DB003F2">
            <wp:extent cx="3233825" cy="1240972"/>
            <wp:effectExtent l="76200" t="76200" r="138430" b="130810"/>
            <wp:docPr id="51611479"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479" name="Picture 1" descr="Graphical user interface, application&#10;&#10;Description automatically generated with medium confidence"/>
                    <pic:cNvPicPr/>
                  </pic:nvPicPr>
                  <pic:blipFill>
                    <a:blip r:embed="rId39"/>
                    <a:stretch>
                      <a:fillRect/>
                    </a:stretch>
                  </pic:blipFill>
                  <pic:spPr>
                    <a:xfrm>
                      <a:off x="0" y="0"/>
                      <a:ext cx="3259731" cy="125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2499D9" w14:textId="18693466" w:rsidR="00680D8A" w:rsidRDefault="004F2661" w:rsidP="0099550C">
      <w:r>
        <w:t xml:space="preserve">The </w:t>
      </w:r>
      <w:r w:rsidR="007E5062">
        <w:t xml:space="preserve">Permissions for </w:t>
      </w:r>
      <w:r w:rsidR="00C62022">
        <w:t>Websites</w:t>
      </w:r>
      <w:r w:rsidR="007E5062">
        <w:t xml:space="preserve"> window </w:t>
      </w:r>
      <w:r w:rsidR="00DE0836">
        <w:t>appears</w:t>
      </w:r>
      <w:r w:rsidR="007E5062">
        <w:t xml:space="preserve">. </w:t>
      </w:r>
      <w:r w:rsidR="00B05A46">
        <w:t>Next</w:t>
      </w:r>
      <w:r w:rsidR="00A83FD4">
        <w:t>,</w:t>
      </w:r>
      <w:r w:rsidR="00B05A46">
        <w:t xml:space="preserve"> c</w:t>
      </w:r>
      <w:r w:rsidR="00DE0836">
        <w:t xml:space="preserve">lick the </w:t>
      </w:r>
      <w:r w:rsidR="00B05A46">
        <w:t xml:space="preserve">Add button below the </w:t>
      </w:r>
      <w:r w:rsidR="00237C8A">
        <w:t>“</w:t>
      </w:r>
      <w:r w:rsidR="00B05A46">
        <w:t>Group or user names:</w:t>
      </w:r>
      <w:r w:rsidR="00237C8A">
        <w:t>”</w:t>
      </w:r>
      <w:r w:rsidR="00B05A46">
        <w:t xml:space="preserve"> section.</w:t>
      </w:r>
    </w:p>
    <w:p w14:paraId="60456EA5" w14:textId="2EBD23ED" w:rsidR="00B05A46" w:rsidRDefault="00C11F35" w:rsidP="00B05A46">
      <w:pPr>
        <w:jc w:val="center"/>
      </w:pPr>
      <w:r>
        <w:rPr>
          <w:noProof/>
        </w:rPr>
        <w:drawing>
          <wp:inline distT="0" distB="0" distL="0" distR="0" wp14:anchorId="4325CB49" wp14:editId="2ABE2F49">
            <wp:extent cx="3151041" cy="1458686"/>
            <wp:effectExtent l="76200" t="76200" r="125730" b="141605"/>
            <wp:docPr id="1067508278"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08278" name="Picture 1" descr="Graphical user interface, application, email&#10;&#10;Description automatically generated"/>
                    <pic:cNvPicPr/>
                  </pic:nvPicPr>
                  <pic:blipFill>
                    <a:blip r:embed="rId40"/>
                    <a:stretch>
                      <a:fillRect/>
                    </a:stretch>
                  </pic:blipFill>
                  <pic:spPr>
                    <a:xfrm>
                      <a:off x="0" y="0"/>
                      <a:ext cx="3179212" cy="1471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97799" w14:textId="584E0922" w:rsidR="00DA3F80" w:rsidRDefault="00DA3F80" w:rsidP="00DA3F80">
      <w:r>
        <w:t xml:space="preserve">The </w:t>
      </w:r>
      <w:r w:rsidR="00962DBE">
        <w:t>S</w:t>
      </w:r>
      <w:r>
        <w:t xml:space="preserve">elect </w:t>
      </w:r>
      <w:r w:rsidR="00962DBE">
        <w:t>U</w:t>
      </w:r>
      <w:r>
        <w:t xml:space="preserve">sers or </w:t>
      </w:r>
      <w:r w:rsidR="00962DBE">
        <w:t>G</w:t>
      </w:r>
      <w:r>
        <w:t>roups window appears</w:t>
      </w:r>
      <w:r w:rsidR="00962DBE">
        <w:t xml:space="preserve">. </w:t>
      </w:r>
      <w:r w:rsidR="0045023F">
        <w:t>I</w:t>
      </w:r>
      <w:r w:rsidR="00962DBE">
        <w:t xml:space="preserve">n the </w:t>
      </w:r>
      <w:r w:rsidR="00FC0D8C">
        <w:t>“</w:t>
      </w:r>
      <w:r w:rsidR="00C47425">
        <w:t>E</w:t>
      </w:r>
      <w:r w:rsidR="00D85C2C">
        <w:t>nter the object names to select</w:t>
      </w:r>
      <w:r w:rsidR="00FC0D8C">
        <w:t>”</w:t>
      </w:r>
      <w:r w:rsidR="00D85C2C">
        <w:t xml:space="preserve"> section, </w:t>
      </w:r>
      <w:r w:rsidR="00B446BB">
        <w:t xml:space="preserve">type </w:t>
      </w:r>
      <w:r w:rsidR="003D5728" w:rsidRPr="00925CB2">
        <w:t>IIS_IUSRS</w:t>
      </w:r>
      <w:r w:rsidR="003D5728">
        <w:t>, and click Check Names.</w:t>
      </w:r>
    </w:p>
    <w:p w14:paraId="0261290B" w14:textId="623A2EA4" w:rsidR="001B1877" w:rsidRDefault="00C47425" w:rsidP="001B1877">
      <w:pPr>
        <w:jc w:val="center"/>
      </w:pPr>
      <w:r>
        <w:rPr>
          <w:noProof/>
        </w:rPr>
        <w:drawing>
          <wp:inline distT="0" distB="0" distL="0" distR="0" wp14:anchorId="15A87320" wp14:editId="79082AB0">
            <wp:extent cx="4193904" cy="696685"/>
            <wp:effectExtent l="76200" t="76200" r="130810" b="141605"/>
            <wp:docPr id="1549911033"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1033" name="Picture 1" descr="Graphical user interface&#10;&#10;Description automatically generated with low confidence"/>
                    <pic:cNvPicPr/>
                  </pic:nvPicPr>
                  <pic:blipFill>
                    <a:blip r:embed="rId41"/>
                    <a:stretch>
                      <a:fillRect/>
                    </a:stretch>
                  </pic:blipFill>
                  <pic:spPr>
                    <a:xfrm>
                      <a:off x="0" y="0"/>
                      <a:ext cx="4308626" cy="715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9681A" w14:textId="2D96A6A1" w:rsidR="001B1877" w:rsidRDefault="001B1877" w:rsidP="001B1877">
      <w:r>
        <w:lastRenderedPageBreak/>
        <w:t>This should return</w:t>
      </w:r>
      <w:r w:rsidR="0045023F">
        <w:t xml:space="preserve"> </w:t>
      </w:r>
      <w:r w:rsidR="008E0198">
        <w:t xml:space="preserve">an object name that consists of the computer’s name and </w:t>
      </w:r>
      <w:r w:rsidR="008E0198" w:rsidRPr="00925CB2">
        <w:t>IIS_IUSRS</w:t>
      </w:r>
      <w:r w:rsidR="008E0198">
        <w:t>.</w:t>
      </w:r>
    </w:p>
    <w:p w14:paraId="0E22EFC4" w14:textId="26D24857" w:rsidR="008E0198" w:rsidRDefault="008E0198" w:rsidP="008E0198">
      <w:pPr>
        <w:jc w:val="center"/>
      </w:pPr>
      <w:r>
        <w:rPr>
          <w:noProof/>
        </w:rPr>
        <w:drawing>
          <wp:inline distT="0" distB="0" distL="0" distR="0" wp14:anchorId="6C2DEB73" wp14:editId="036BD9E9">
            <wp:extent cx="3115165" cy="516558"/>
            <wp:effectExtent l="76200" t="76200" r="123825" b="131445"/>
            <wp:docPr id="24188006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80060" name="Picture 1" descr="Graphical user interface, text, application&#10;&#10;Description automatically generated"/>
                    <pic:cNvPicPr/>
                  </pic:nvPicPr>
                  <pic:blipFill>
                    <a:blip r:embed="rId42"/>
                    <a:stretch>
                      <a:fillRect/>
                    </a:stretch>
                  </pic:blipFill>
                  <pic:spPr>
                    <a:xfrm>
                      <a:off x="0" y="0"/>
                      <a:ext cx="3189156" cy="528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EC654" w14:textId="3A488120" w:rsidR="00680D8A" w:rsidRDefault="0021075F" w:rsidP="0099550C">
      <w:r>
        <w:t>Click O</w:t>
      </w:r>
      <w:r w:rsidR="00BA7674">
        <w:t>K</w:t>
      </w:r>
      <w:r>
        <w:t xml:space="preserve"> to </w:t>
      </w:r>
      <w:r w:rsidR="00561EE8">
        <w:t>add this user and return to the</w:t>
      </w:r>
      <w:r>
        <w:t xml:space="preserve"> </w:t>
      </w:r>
      <w:r w:rsidR="00561EE8">
        <w:t xml:space="preserve">Permissions for </w:t>
      </w:r>
      <w:r w:rsidR="00567E44">
        <w:t>Websites</w:t>
      </w:r>
      <w:r w:rsidR="00561EE8">
        <w:t xml:space="preserve"> user</w:t>
      </w:r>
      <w:r w:rsidR="00BA7674">
        <w:t xml:space="preserve"> window.</w:t>
      </w:r>
      <w:r w:rsidR="007F1D2E">
        <w:t xml:space="preserve"> The new user can now be seen in the </w:t>
      </w:r>
      <w:r w:rsidR="00BC5BB0">
        <w:t>“</w:t>
      </w:r>
      <w:r w:rsidR="00A83FD4">
        <w:t>Group or user names:</w:t>
      </w:r>
      <w:r w:rsidR="00BC5BB0">
        <w:t>”</w:t>
      </w:r>
      <w:r w:rsidR="00A83FD4">
        <w:t xml:space="preserve"> section. </w:t>
      </w:r>
      <w:r w:rsidR="00E95B96">
        <w:t>N</w:t>
      </w:r>
      <w:r w:rsidR="00A83FD4">
        <w:t xml:space="preserve">ote </w:t>
      </w:r>
      <w:r w:rsidR="00F83016">
        <w:t xml:space="preserve">that our users will </w:t>
      </w:r>
      <w:r w:rsidR="002D40DE">
        <w:t>differ</w:t>
      </w:r>
      <w:r w:rsidR="00F83016">
        <w:t xml:space="preserve"> </w:t>
      </w:r>
      <w:r w:rsidR="00E95B96">
        <w:t>from yours when</w:t>
      </w:r>
      <w:r w:rsidR="00F83016">
        <w:t xml:space="preserve"> our computers have different names.</w:t>
      </w:r>
    </w:p>
    <w:p w14:paraId="5B2FFD39" w14:textId="13FF38CE" w:rsidR="00A83FD4" w:rsidRDefault="00A83FD4" w:rsidP="00A83FD4">
      <w:pPr>
        <w:jc w:val="center"/>
      </w:pPr>
      <w:r>
        <w:rPr>
          <w:noProof/>
        </w:rPr>
        <w:drawing>
          <wp:inline distT="0" distB="0" distL="0" distR="0" wp14:anchorId="4132FBFF" wp14:editId="1C34B2F1">
            <wp:extent cx="2682240" cy="992738"/>
            <wp:effectExtent l="76200" t="76200" r="137160" b="131445"/>
            <wp:docPr id="10066260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6047" name="Picture 1" descr="Graphical user interface, text, application&#10;&#10;Description automatically generated"/>
                    <pic:cNvPicPr/>
                  </pic:nvPicPr>
                  <pic:blipFill>
                    <a:blip r:embed="rId43"/>
                    <a:stretch>
                      <a:fillRect/>
                    </a:stretch>
                  </pic:blipFill>
                  <pic:spPr>
                    <a:xfrm>
                      <a:off x="0" y="0"/>
                      <a:ext cx="2711230" cy="1003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653F5" w14:textId="324A7698" w:rsidR="0099550C" w:rsidRDefault="00F83016" w:rsidP="0099550C">
      <w:r>
        <w:t xml:space="preserve">Next, </w:t>
      </w:r>
      <w:r w:rsidR="00156A07">
        <w:t xml:space="preserve">select </w:t>
      </w:r>
      <w:r w:rsidR="001C7C37">
        <w:t xml:space="preserve">your </w:t>
      </w:r>
      <w:r w:rsidR="001C7C37" w:rsidRPr="00925CB2">
        <w:t>IIS_IUSRS</w:t>
      </w:r>
      <w:r w:rsidR="001C7C37">
        <w:t xml:space="preserve"> user in the </w:t>
      </w:r>
      <w:r w:rsidR="00136890">
        <w:t>“</w:t>
      </w:r>
      <w:r w:rsidR="001C7C37">
        <w:t>Group or user names:</w:t>
      </w:r>
      <w:r w:rsidR="00136890">
        <w:t>”</w:t>
      </w:r>
      <w:r w:rsidR="001C7C37">
        <w:t xml:space="preserve"> section.</w:t>
      </w:r>
      <w:r w:rsidR="00FE6C54">
        <w:t xml:space="preserve"> </w:t>
      </w:r>
      <w:r w:rsidR="0045023F">
        <w:t>C</w:t>
      </w:r>
      <w:r w:rsidR="00BA026A">
        <w:t>lick the Allow</w:t>
      </w:r>
      <w:r w:rsidR="00FE6C54">
        <w:t xml:space="preserve"> </w:t>
      </w:r>
      <w:r w:rsidR="00156A07">
        <w:t>checkbox for</w:t>
      </w:r>
      <w:r w:rsidR="00BA026A">
        <w:t xml:space="preserve"> Full control</w:t>
      </w:r>
      <w:r w:rsidR="00156A07">
        <w:t>.</w:t>
      </w:r>
      <w:r w:rsidR="009A0608">
        <w:t xml:space="preserve"> </w:t>
      </w:r>
      <w:r w:rsidR="0045023F">
        <w:t>M</w:t>
      </w:r>
      <w:r w:rsidR="009A0608">
        <w:t xml:space="preserve">ost </w:t>
      </w:r>
      <w:r w:rsidR="009E3560">
        <w:t xml:space="preserve">checkboxes within the section </w:t>
      </w:r>
      <w:r w:rsidR="0045023F">
        <w:t>should now</w:t>
      </w:r>
      <w:r w:rsidR="009E3560">
        <w:t xml:space="preserve"> be set to Allow. Next, click Apply and then OK to save changes</w:t>
      </w:r>
      <w:r w:rsidR="003C6E36">
        <w:t>.</w:t>
      </w:r>
    </w:p>
    <w:p w14:paraId="45649200" w14:textId="133F89B7" w:rsidR="00407497" w:rsidRDefault="00C15C93" w:rsidP="00792396">
      <w:pPr>
        <w:jc w:val="center"/>
      </w:pPr>
      <w:r>
        <w:rPr>
          <w:noProof/>
        </w:rPr>
        <w:drawing>
          <wp:inline distT="0" distB="0" distL="0" distR="0" wp14:anchorId="0792EA5B" wp14:editId="5F3C72BA">
            <wp:extent cx="2657475" cy="2446020"/>
            <wp:effectExtent l="76200" t="76200" r="142875" b="125730"/>
            <wp:docPr id="116030502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5021" name="Picture 1" descr="Graphical user interface&#10;&#10;Description automatically generated"/>
                    <pic:cNvPicPr/>
                  </pic:nvPicPr>
                  <pic:blipFill>
                    <a:blip r:embed="rId44"/>
                    <a:stretch>
                      <a:fillRect/>
                    </a:stretch>
                  </pic:blipFill>
                  <pic:spPr>
                    <a:xfrm>
                      <a:off x="0" y="0"/>
                      <a:ext cx="2661267" cy="244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6B72D" w14:textId="25418D6F" w:rsidR="00973E5A" w:rsidRDefault="00973E5A" w:rsidP="001448C4">
      <w:pPr>
        <w:pStyle w:val="Heading2"/>
      </w:pPr>
      <w:bookmarkStart w:id="21" w:name="_Toc131967210"/>
      <w:bookmarkStart w:id="22" w:name="_Toc137000682"/>
      <w:r>
        <w:t>Step 5</w:t>
      </w:r>
      <w:r w:rsidR="00DA0AAB">
        <w:t xml:space="preserve">: </w:t>
      </w:r>
      <w:r w:rsidR="00451FED">
        <w:t xml:space="preserve">Install the Net 6.0 </w:t>
      </w:r>
      <w:r w:rsidR="00DA0AAB">
        <w:t>Framework</w:t>
      </w:r>
      <w:bookmarkEnd w:id="21"/>
      <w:bookmarkEnd w:id="22"/>
    </w:p>
    <w:p w14:paraId="13DE39B6" w14:textId="00671CA0" w:rsidR="0045023F" w:rsidRDefault="00041420" w:rsidP="0065187C">
      <w:r>
        <w:t xml:space="preserve">Now that permissions have been set, the necessary framework must be installed. </w:t>
      </w:r>
      <w:r w:rsidR="0020227C">
        <w:t xml:space="preserve">Frameworks </w:t>
      </w:r>
      <w:r w:rsidR="00091D57">
        <w:t xml:space="preserve">are </w:t>
      </w:r>
      <w:r w:rsidR="003375A9">
        <w:t>a</w:t>
      </w:r>
      <w:r w:rsidR="00091D57">
        <w:t xml:space="preserve"> backbone of software</w:t>
      </w:r>
      <w:r w:rsidR="0045023F">
        <w:t xml:space="preserve"> management</w:t>
      </w:r>
      <w:r w:rsidR="00091D57">
        <w:t>.</w:t>
      </w:r>
      <w:r w:rsidR="0083152E">
        <w:t xml:space="preserve"> </w:t>
      </w:r>
      <w:r w:rsidR="00E95B96">
        <w:t>They</w:t>
      </w:r>
      <w:r w:rsidR="00C32AB4">
        <w:t xml:space="preserve"> speed</w:t>
      </w:r>
      <w:r w:rsidR="00E95B96">
        <w:t xml:space="preserve"> </w:t>
      </w:r>
      <w:r w:rsidR="00C32AB4">
        <w:t>development by</w:t>
      </w:r>
      <w:r w:rsidR="004D712B">
        <w:t xml:space="preserve"> </w:t>
      </w:r>
      <w:r w:rsidR="0045023F">
        <w:t>automating</w:t>
      </w:r>
      <w:r w:rsidR="004D712B">
        <w:t xml:space="preserve"> </w:t>
      </w:r>
      <w:r w:rsidR="0045023F">
        <w:t xml:space="preserve">much of </w:t>
      </w:r>
      <w:r w:rsidR="00E95B96">
        <w:t>w</w:t>
      </w:r>
      <w:r w:rsidR="0045023F">
        <w:t xml:space="preserve">hat’s needed to set up </w:t>
      </w:r>
      <w:r w:rsidR="007A5B3B">
        <w:t xml:space="preserve">a </w:t>
      </w:r>
      <w:r w:rsidR="0045023F">
        <w:t>complex application</w:t>
      </w:r>
      <w:r w:rsidR="007A5B3B">
        <w:t xml:space="preserve">. </w:t>
      </w:r>
      <w:r w:rsidR="00933398">
        <w:t xml:space="preserve">However, </w:t>
      </w:r>
      <w:r w:rsidR="0045023F">
        <w:t>frameworks themselves can be</w:t>
      </w:r>
      <w:r w:rsidR="00933398">
        <w:t xml:space="preserve"> complex</w:t>
      </w:r>
      <w:r w:rsidR="00B96D9A">
        <w:t xml:space="preserve">. </w:t>
      </w:r>
      <w:r w:rsidR="0045023F">
        <w:t xml:space="preserve">In order to deploy an application, </w:t>
      </w:r>
      <w:r w:rsidR="00E95B96">
        <w:t>you</w:t>
      </w:r>
      <w:r w:rsidR="00933398">
        <w:t xml:space="preserve"> must know </w:t>
      </w:r>
      <w:r w:rsidR="0045023F">
        <w:t>which versions of a</w:t>
      </w:r>
      <w:r w:rsidR="00933398">
        <w:t xml:space="preserve"> framework</w:t>
      </w:r>
      <w:r w:rsidR="0045023F">
        <w:t xml:space="preserve"> support that application’s </w:t>
      </w:r>
      <w:r w:rsidR="00E95B96">
        <w:t>use</w:t>
      </w:r>
      <w:r w:rsidR="00403B3E">
        <w:t>.</w:t>
      </w:r>
    </w:p>
    <w:p w14:paraId="367C593C" w14:textId="767C6F0F" w:rsidR="003375A9" w:rsidRDefault="001E3800" w:rsidP="0065187C">
      <w:r>
        <w:t>Th</w:t>
      </w:r>
      <w:r w:rsidR="0062436C">
        <w:t>is</w:t>
      </w:r>
      <w:r>
        <w:t xml:space="preserve"> </w:t>
      </w:r>
      <w:r w:rsidR="00ED7854">
        <w:t>CHR</w:t>
      </w:r>
      <w:r w:rsidR="0062436C">
        <w:t xml:space="preserve"> application</w:t>
      </w:r>
      <w:r w:rsidR="00ED7854">
        <w:t>s</w:t>
      </w:r>
      <w:r w:rsidR="0062436C">
        <w:t xml:space="preserve"> </w:t>
      </w:r>
      <w:r w:rsidR="0045023F">
        <w:t xml:space="preserve">can be installed </w:t>
      </w:r>
      <w:r w:rsidR="003375A9">
        <w:t xml:space="preserve">using Windows’ </w:t>
      </w:r>
      <w:r w:rsidR="002F7058">
        <w:t>Net 6.0 framework</w:t>
      </w:r>
      <w:r w:rsidR="003375A9">
        <w:t>.</w:t>
      </w:r>
      <w:r w:rsidR="00FA7825">
        <w:t xml:space="preserve"> </w:t>
      </w:r>
      <w:r w:rsidR="003375A9">
        <w:t>If this framework is not installed on the target host, I</w:t>
      </w:r>
      <w:r w:rsidR="00C0317F">
        <w:t xml:space="preserve"> recommend download</w:t>
      </w:r>
      <w:r w:rsidR="003375A9">
        <w:t>ing</w:t>
      </w:r>
      <w:r w:rsidR="00C0317F">
        <w:t xml:space="preserve"> the </w:t>
      </w:r>
      <w:r w:rsidR="003375A9">
        <w:t xml:space="preserve">Net 6.0 </w:t>
      </w:r>
      <w:r w:rsidR="00C0317F">
        <w:t>bundle onto your local machine and copy</w:t>
      </w:r>
      <w:r w:rsidR="003375A9">
        <w:t>ing</w:t>
      </w:r>
      <w:r w:rsidR="00C0317F">
        <w:t>/pa</w:t>
      </w:r>
      <w:r w:rsidR="00517577">
        <w:t>st</w:t>
      </w:r>
      <w:r w:rsidR="003375A9">
        <w:t>ing</w:t>
      </w:r>
      <w:r w:rsidR="00517577">
        <w:t xml:space="preserve"> the bundle onto the remote server’s desktop</w:t>
      </w:r>
      <w:r w:rsidR="003375A9">
        <w:t>, as in</w:t>
      </w:r>
      <w:r w:rsidR="00F67432">
        <w:t xml:space="preserve"> in Step 1.</w:t>
      </w:r>
      <w:r w:rsidR="00E95B96">
        <w:t xml:space="preserve"> </w:t>
      </w:r>
    </w:p>
    <w:p w14:paraId="08C59BA9" w14:textId="74D4ED69" w:rsidR="0084547B" w:rsidRDefault="003375A9" w:rsidP="0065187C">
      <w:r>
        <w:t>To download th</w:t>
      </w:r>
      <w:r w:rsidR="00E95B96">
        <w:t>is bundle</w:t>
      </w:r>
      <w:r>
        <w:t>, first n</w:t>
      </w:r>
      <w:r w:rsidR="00E119FD">
        <w:t xml:space="preserve">avigate to </w:t>
      </w:r>
      <w:hyperlink r:id="rId45" w:history="1">
        <w:r w:rsidR="00E119FD" w:rsidRPr="00FD0327">
          <w:rPr>
            <w:rStyle w:val="Hyperlink"/>
          </w:rPr>
          <w:t>https://dotnet.microsoft.com/en-us/download/dotnet/6.0</w:t>
        </w:r>
      </w:hyperlink>
      <w:r>
        <w:rPr>
          <w:rStyle w:val="Hyperlink"/>
        </w:rPr>
        <w:t>.</w:t>
      </w:r>
      <w:r w:rsidRPr="003375A9">
        <w:rPr>
          <w:rStyle w:val="Hyperlink"/>
          <w:u w:val="none"/>
        </w:rPr>
        <w:t xml:space="preserve"> </w:t>
      </w:r>
      <w:r>
        <w:t>When</w:t>
      </w:r>
      <w:r w:rsidR="00E119FD">
        <w:t xml:space="preserve"> th</w:t>
      </w:r>
      <w:r>
        <w:t>is</w:t>
      </w:r>
      <w:r w:rsidR="00E119FD">
        <w:t xml:space="preserve"> page open</w:t>
      </w:r>
      <w:r>
        <w:t>s</w:t>
      </w:r>
      <w:r w:rsidR="00E119FD">
        <w:t>, look for the</w:t>
      </w:r>
      <w:r w:rsidR="004F44A4">
        <w:t xml:space="preserve"> </w:t>
      </w:r>
      <w:r w:rsidR="000C5045">
        <w:t>“</w:t>
      </w:r>
      <w:r w:rsidR="004F44A4" w:rsidRPr="004F44A4">
        <w:t>ASP.NET Core Runtime 6.0.15</w:t>
      </w:r>
      <w:r w:rsidR="000C5045">
        <w:t>”</w:t>
      </w:r>
      <w:r w:rsidR="004F44A4">
        <w:t xml:space="preserve"> section. Once </w:t>
      </w:r>
      <w:r>
        <w:t>you find it</w:t>
      </w:r>
      <w:r w:rsidR="00B52A61">
        <w:t>,</w:t>
      </w:r>
      <w:r w:rsidR="004F44A4">
        <w:t xml:space="preserve"> click the </w:t>
      </w:r>
      <w:r w:rsidR="00A84624">
        <w:t>h</w:t>
      </w:r>
      <w:r w:rsidR="004F44A4">
        <w:t xml:space="preserve">osting </w:t>
      </w:r>
      <w:r w:rsidR="00A84624">
        <w:t>b</w:t>
      </w:r>
      <w:r w:rsidR="004F44A4">
        <w:t>undle</w:t>
      </w:r>
      <w:r w:rsidR="00A84624">
        <w:t xml:space="preserve"> link</w:t>
      </w:r>
      <w:r w:rsidR="00B52A61">
        <w:t xml:space="preserve"> in the Windows row to begin the download.</w:t>
      </w:r>
    </w:p>
    <w:p w14:paraId="434C5251" w14:textId="57578BAB" w:rsidR="00E119FD" w:rsidRDefault="0084547B" w:rsidP="0084547B">
      <w:pPr>
        <w:jc w:val="center"/>
      </w:pPr>
      <w:r>
        <w:rPr>
          <w:noProof/>
        </w:rPr>
        <w:lastRenderedPageBreak/>
        <w:drawing>
          <wp:inline distT="0" distB="0" distL="0" distR="0" wp14:anchorId="473B9358" wp14:editId="7C8F67C5">
            <wp:extent cx="3142340" cy="1813560"/>
            <wp:effectExtent l="76200" t="76200" r="134620" b="129540"/>
            <wp:docPr id="9907016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01624" name="Picture 1" descr="Graphical user interface, text, application, email&#10;&#10;Description automatically generated"/>
                    <pic:cNvPicPr/>
                  </pic:nvPicPr>
                  <pic:blipFill>
                    <a:blip r:embed="rId46"/>
                    <a:stretch>
                      <a:fillRect/>
                    </a:stretch>
                  </pic:blipFill>
                  <pic:spPr>
                    <a:xfrm>
                      <a:off x="0" y="0"/>
                      <a:ext cx="3160078" cy="1823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8ADED" w14:textId="27A4BDF9" w:rsidR="00DF3FC2" w:rsidRDefault="00DF3FC2" w:rsidP="00DF3FC2">
      <w:r>
        <w:t xml:space="preserve">Next, </w:t>
      </w:r>
      <w:r w:rsidR="00AC2D37">
        <w:t>install</w:t>
      </w:r>
      <w:r w:rsidR="00E86F47">
        <w:t xml:space="preserve"> the downloaded bundle</w:t>
      </w:r>
      <w:r w:rsidR="00AC2D37">
        <w:t xml:space="preserve">. </w:t>
      </w:r>
      <w:r w:rsidR="003375A9">
        <w:t>When</w:t>
      </w:r>
      <w:r w:rsidR="00AC2D37">
        <w:t xml:space="preserve"> asked to agree to </w:t>
      </w:r>
      <w:r w:rsidR="003375A9">
        <w:t>Microsoft’s</w:t>
      </w:r>
      <w:r w:rsidR="00AC2D37">
        <w:t xml:space="preserve"> terms</w:t>
      </w:r>
      <w:r w:rsidR="003375A9">
        <w:t xml:space="preserve"> of use</w:t>
      </w:r>
      <w:r w:rsidR="00AC2D37">
        <w:t>, click the agree checkbox</w:t>
      </w:r>
      <w:r w:rsidR="00853F7E">
        <w:t>,</w:t>
      </w:r>
      <w:r w:rsidR="00AC2D37">
        <w:t xml:space="preserve"> and click install.</w:t>
      </w:r>
    </w:p>
    <w:p w14:paraId="6945B380" w14:textId="6E0189E9" w:rsidR="00853F7E" w:rsidRDefault="00853F7E" w:rsidP="00853F7E">
      <w:pPr>
        <w:jc w:val="center"/>
      </w:pPr>
      <w:r>
        <w:rPr>
          <w:noProof/>
        </w:rPr>
        <w:drawing>
          <wp:inline distT="0" distB="0" distL="0" distR="0" wp14:anchorId="4C14A3A2" wp14:editId="5A442295">
            <wp:extent cx="2414004" cy="1752633"/>
            <wp:effectExtent l="76200" t="76200" r="139065" b="133350"/>
            <wp:docPr id="20922775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557" name="Picture 1" descr="Graphical user interface, text, application&#10;&#10;Description automatically generated"/>
                    <pic:cNvPicPr/>
                  </pic:nvPicPr>
                  <pic:blipFill>
                    <a:blip r:embed="rId47"/>
                    <a:stretch>
                      <a:fillRect/>
                    </a:stretch>
                  </pic:blipFill>
                  <pic:spPr>
                    <a:xfrm>
                      <a:off x="0" y="0"/>
                      <a:ext cx="2425014" cy="1760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CD954" w14:textId="2C718D10" w:rsidR="003A62DB" w:rsidRDefault="003A62DB" w:rsidP="001448C4">
      <w:pPr>
        <w:pStyle w:val="Heading2"/>
      </w:pPr>
      <w:bookmarkStart w:id="23" w:name="_Toc131967211"/>
      <w:bookmarkStart w:id="24" w:name="_Toc137000683"/>
      <w:r>
        <w:t xml:space="preserve">Step 6: </w:t>
      </w:r>
      <w:r w:rsidR="00DA4C4E">
        <w:t>Test</w:t>
      </w:r>
      <w:r w:rsidR="00451FED">
        <w:t xml:space="preserve"> </w:t>
      </w:r>
      <w:r w:rsidR="00DA4C4E">
        <w:t>the Application</w:t>
      </w:r>
      <w:bookmarkEnd w:id="23"/>
      <w:bookmarkEnd w:id="24"/>
    </w:p>
    <w:p w14:paraId="69113064" w14:textId="4BE70CCF" w:rsidR="003137EC" w:rsidRPr="003137EC" w:rsidRDefault="00E95B96" w:rsidP="001448C4">
      <w:pPr>
        <w:pStyle w:val="Heading3"/>
      </w:pPr>
      <w:bookmarkStart w:id="25" w:name="_Toc137000684"/>
      <w:r>
        <w:t>Verify that the Application was Installed</w:t>
      </w:r>
      <w:bookmarkEnd w:id="25"/>
    </w:p>
    <w:p w14:paraId="46DE8872" w14:textId="22B84947" w:rsidR="00656112" w:rsidRDefault="00570D58" w:rsidP="00041420">
      <w:r>
        <w:rPr>
          <w:noProof/>
        </w:rPr>
        <w:drawing>
          <wp:anchor distT="0" distB="0" distL="182880" distR="0" simplePos="0" relativeHeight="251698176" behindDoc="0" locked="0" layoutInCell="1" allowOverlap="1" wp14:anchorId="1C5F0352" wp14:editId="120B855B">
            <wp:simplePos x="0" y="0"/>
            <wp:positionH relativeFrom="column">
              <wp:posOffset>4498975</wp:posOffset>
            </wp:positionH>
            <wp:positionV relativeFrom="paragraph">
              <wp:posOffset>89535</wp:posOffset>
            </wp:positionV>
            <wp:extent cx="2223135" cy="309880"/>
            <wp:effectExtent l="76200" t="76200" r="139065" b="128270"/>
            <wp:wrapThrough wrapText="left">
              <wp:wrapPolygon edited="0">
                <wp:start x="-370" y="-5311"/>
                <wp:lineTo x="-740" y="-3984"/>
                <wp:lineTo x="-740" y="23902"/>
                <wp:lineTo x="-370" y="29213"/>
                <wp:lineTo x="22396" y="29213"/>
                <wp:lineTo x="22766" y="18590"/>
                <wp:lineTo x="22766" y="17262"/>
                <wp:lineTo x="22396" y="-2656"/>
                <wp:lineTo x="22396" y="-5311"/>
                <wp:lineTo x="-370" y="-5311"/>
              </wp:wrapPolygon>
            </wp:wrapThrough>
            <wp:docPr id="1665341714" name="Picture 16653417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23135" cy="309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56112">
        <w:t xml:space="preserve">To </w:t>
      </w:r>
      <w:r w:rsidR="003375A9">
        <w:t>confirm that</w:t>
      </w:r>
      <w:r w:rsidR="00656112">
        <w:t xml:space="preserve"> the application</w:t>
      </w:r>
      <w:r w:rsidR="003375A9">
        <w:t xml:space="preserve"> </w:t>
      </w:r>
      <w:r w:rsidR="00E95B96">
        <w:t>was</w:t>
      </w:r>
      <w:r w:rsidR="003375A9">
        <w:t xml:space="preserve"> correctly installed</w:t>
      </w:r>
      <w:r w:rsidR="00656112">
        <w:t>, return to the IIS</w:t>
      </w:r>
      <w:r w:rsidR="007805E8">
        <w:t xml:space="preserve"> manager by clicking</w:t>
      </w:r>
      <w:r w:rsidR="00656112">
        <w:t xml:space="preserve"> the Windows search box located </w:t>
      </w:r>
      <w:r w:rsidR="00FC0D8C">
        <w:t>at the bottom left</w:t>
      </w:r>
      <w:r w:rsidR="00656112">
        <w:t xml:space="preserve"> of the Windows user interface</w:t>
      </w:r>
      <w:r>
        <w:t xml:space="preserve"> (right)</w:t>
      </w:r>
      <w:r w:rsidR="00656112">
        <w:t>.</w:t>
      </w:r>
    </w:p>
    <w:p w14:paraId="62255AEC" w14:textId="27B9689E" w:rsidR="00656112" w:rsidRDefault="00656112" w:rsidP="00656112">
      <w:r>
        <w:t>After clicking the search box, type I</w:t>
      </w:r>
      <w:r w:rsidRPr="005B46A7">
        <w:t xml:space="preserve">nternet </w:t>
      </w:r>
      <w:r>
        <w:t>I</w:t>
      </w:r>
      <w:r w:rsidRPr="005B46A7">
        <w:t xml:space="preserve">nformation </w:t>
      </w:r>
      <w:r>
        <w:t>S</w:t>
      </w:r>
      <w:r w:rsidRPr="005B46A7">
        <w:t xml:space="preserve">ervices </w:t>
      </w:r>
      <w:r>
        <w:t>or IIS. The I</w:t>
      </w:r>
      <w:r w:rsidR="003375A9">
        <w:t xml:space="preserve">IS </w:t>
      </w:r>
      <w:r>
        <w:t>application should appear.</w:t>
      </w:r>
    </w:p>
    <w:p w14:paraId="4E1E03F3" w14:textId="77777777" w:rsidR="00656112" w:rsidRDefault="00656112" w:rsidP="00656112">
      <w:pPr>
        <w:jc w:val="center"/>
      </w:pPr>
      <w:r>
        <w:rPr>
          <w:noProof/>
        </w:rPr>
        <mc:AlternateContent>
          <mc:Choice Requires="wpi">
            <w:drawing>
              <wp:anchor distT="0" distB="0" distL="114300" distR="114300" simplePos="0" relativeHeight="251681792" behindDoc="0" locked="0" layoutInCell="1" allowOverlap="1" wp14:anchorId="50C52677" wp14:editId="1576A482">
                <wp:simplePos x="0" y="0"/>
                <wp:positionH relativeFrom="column">
                  <wp:posOffset>2148840</wp:posOffset>
                </wp:positionH>
                <wp:positionV relativeFrom="paragraph">
                  <wp:posOffset>295910</wp:posOffset>
                </wp:positionV>
                <wp:extent cx="1265555" cy="299085"/>
                <wp:effectExtent l="38100" t="38100" r="29845" b="43815"/>
                <wp:wrapNone/>
                <wp:docPr id="234306107" name="Ink 10"/>
                <wp:cNvGraphicFramePr/>
                <a:graphic xmlns:a="http://schemas.openxmlformats.org/drawingml/2006/main">
                  <a:graphicData uri="http://schemas.microsoft.com/office/word/2010/wordprocessingInk">
                    <w14:contentPart bwMode="auto" r:id="rId48">
                      <w14:nvContentPartPr>
                        <w14:cNvContentPartPr/>
                      </w14:nvContentPartPr>
                      <w14:xfrm>
                        <a:off x="0" y="0"/>
                        <a:ext cx="1265555" cy="299085"/>
                      </w14:xfrm>
                    </w14:contentPart>
                  </a:graphicData>
                </a:graphic>
                <wp14:sizeRelH relativeFrom="margin">
                  <wp14:pctWidth>0</wp14:pctWidth>
                </wp14:sizeRelH>
                <wp14:sizeRelV relativeFrom="margin">
                  <wp14:pctHeight>0</wp14:pctHeight>
                </wp14:sizeRelV>
              </wp:anchor>
            </w:drawing>
          </mc:Choice>
          <mc:Fallback>
            <w:pict>
              <v:shape w14:anchorId="4B0DAE9F" id="Ink 10" o:spid="_x0000_s1026" type="#_x0000_t75" style="position:absolute;margin-left:168.85pt;margin-top:22.95pt;width:100.35pt;height: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">
                <v:imagedata r:id="rId49" o:title=""/>
              </v:shape>
            </w:pict>
          </mc:Fallback>
        </mc:AlternateContent>
      </w:r>
      <w:r>
        <w:rPr>
          <w:noProof/>
        </w:rPr>
        <w:drawing>
          <wp:inline distT="0" distB="0" distL="0" distR="0" wp14:anchorId="57B9CE2C" wp14:editId="65133A08">
            <wp:extent cx="2785110" cy="1097280"/>
            <wp:effectExtent l="76200" t="76200" r="129540" b="140970"/>
            <wp:docPr id="1492574398" name="Picture 14925743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9426" name="Picture 1" descr="Graphical user interface, text, application, email&#10;&#10;Description automatically generated"/>
                    <pic:cNvPicPr/>
                  </pic:nvPicPr>
                  <pic:blipFill rotWithShape="1">
                    <a:blip r:embed="rId25"/>
                    <a:srcRect t="1" b="50778"/>
                    <a:stretch/>
                  </pic:blipFill>
                  <pic:spPr bwMode="auto">
                    <a:xfrm>
                      <a:off x="0" y="0"/>
                      <a:ext cx="2832378" cy="111590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04494A" w14:textId="00454849" w:rsidR="00BD08B7" w:rsidRDefault="00656112" w:rsidP="007805E8">
      <w:r>
        <w:t>Click on the I</w:t>
      </w:r>
      <w:r w:rsidR="003375A9">
        <w:t>IS</w:t>
      </w:r>
      <w:r>
        <w:t xml:space="preserve"> application to open it. Once </w:t>
      </w:r>
      <w:r w:rsidR="003375A9">
        <w:t>IIS</w:t>
      </w:r>
      <w:r>
        <w:t xml:space="preserve"> opens,</w:t>
      </w:r>
      <w:r w:rsidR="007805E8">
        <w:t xml:space="preserve"> expand the nodes in the </w:t>
      </w:r>
      <w:r w:rsidR="006722F1">
        <w:t>“</w:t>
      </w:r>
      <w:r w:rsidR="007805E8">
        <w:t>Connections</w:t>
      </w:r>
      <w:r w:rsidR="006722F1">
        <w:t>”</w:t>
      </w:r>
      <w:r w:rsidR="007805E8">
        <w:t xml:space="preserve"> section on the </w:t>
      </w:r>
      <w:r w:rsidR="003375A9">
        <w:t xml:space="preserve">window’s </w:t>
      </w:r>
      <w:r w:rsidR="007805E8">
        <w:t>left side</w:t>
      </w:r>
      <w:r w:rsidR="00BD08B7">
        <w:t xml:space="preserve">, and click on the </w:t>
      </w:r>
      <w:r w:rsidR="00F56D35">
        <w:t>CHR-Plot</w:t>
      </w:r>
      <w:r w:rsidR="00BD08B7">
        <w:t xml:space="preserve"> website to highlight it.</w:t>
      </w:r>
    </w:p>
    <w:p w14:paraId="09B26B91" w14:textId="6663C0E4" w:rsidR="007805E8" w:rsidRDefault="001304FF" w:rsidP="007805E8">
      <w:pPr>
        <w:jc w:val="center"/>
      </w:pPr>
      <w:r w:rsidRPr="001304FF">
        <w:rPr>
          <w:noProof/>
        </w:rPr>
        <w:t xml:space="preserve"> </w:t>
      </w:r>
      <w:r w:rsidR="00D0318E">
        <w:rPr>
          <w:noProof/>
        </w:rPr>
        <w:drawing>
          <wp:inline distT="0" distB="0" distL="0" distR="0" wp14:anchorId="6E09396D" wp14:editId="7DA963BA">
            <wp:extent cx="2796540" cy="1208984"/>
            <wp:effectExtent l="76200" t="76200" r="137160" b="125095"/>
            <wp:docPr id="68731249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2498" name="Picture 1" descr="Graphical user interface, application&#10;&#10;Description automatically generated"/>
                    <pic:cNvPicPr/>
                  </pic:nvPicPr>
                  <pic:blipFill>
                    <a:blip r:embed="rId50"/>
                    <a:stretch>
                      <a:fillRect/>
                    </a:stretch>
                  </pic:blipFill>
                  <pic:spPr>
                    <a:xfrm>
                      <a:off x="0" y="0"/>
                      <a:ext cx="2813612" cy="121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0A2A" w14:textId="0B5DBCF7" w:rsidR="00BD08B7" w:rsidRDefault="00BD08B7" w:rsidP="00BD08B7">
      <w:r>
        <w:lastRenderedPageBreak/>
        <w:t>Next,</w:t>
      </w:r>
      <w:r w:rsidR="00330326">
        <w:t xml:space="preserve"> </w:t>
      </w:r>
      <w:r w:rsidR="000154F8">
        <w:t xml:space="preserve">click the browse </w:t>
      </w:r>
      <w:r w:rsidR="00861F1A">
        <w:t xml:space="preserve">*:80 (http) button on the </w:t>
      </w:r>
      <w:r w:rsidR="00EE2F09">
        <w:t xml:space="preserve">window’s </w:t>
      </w:r>
      <w:r w:rsidR="00AD732B">
        <w:t xml:space="preserve">far </w:t>
      </w:r>
      <w:r w:rsidR="00F13F16">
        <w:t>right</w:t>
      </w:r>
      <w:r w:rsidR="00EE2F09">
        <w:t xml:space="preserve">, </w:t>
      </w:r>
      <w:r w:rsidR="00AD732B">
        <w:t xml:space="preserve">in the </w:t>
      </w:r>
      <w:r w:rsidR="00F13F16">
        <w:t>“</w:t>
      </w:r>
      <w:r w:rsidR="00AD732B">
        <w:t>Browse Website</w:t>
      </w:r>
      <w:r w:rsidR="00F13F16">
        <w:t>”</w:t>
      </w:r>
      <w:r w:rsidR="00AD732B">
        <w:t xml:space="preserve"> section.</w:t>
      </w:r>
    </w:p>
    <w:p w14:paraId="57EB0735" w14:textId="5961ECC3" w:rsidR="000154F8" w:rsidRDefault="000B6566" w:rsidP="000B6566">
      <w:pPr>
        <w:jc w:val="center"/>
      </w:pPr>
      <w:r>
        <w:rPr>
          <w:noProof/>
        </w:rPr>
        <w:drawing>
          <wp:inline distT="0" distB="0" distL="0" distR="0" wp14:anchorId="1CC4D20E" wp14:editId="457FE12E">
            <wp:extent cx="1282751" cy="877672"/>
            <wp:effectExtent l="76200" t="76200" r="127000" b="132080"/>
            <wp:docPr id="158868143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1437" name="Picture 1" descr="Graphical user interface, text, application, email&#10;&#10;Description automatically generated"/>
                    <pic:cNvPicPr/>
                  </pic:nvPicPr>
                  <pic:blipFill>
                    <a:blip r:embed="rId51"/>
                    <a:stretch>
                      <a:fillRect/>
                    </a:stretch>
                  </pic:blipFill>
                  <pic:spPr>
                    <a:xfrm>
                      <a:off x="0" y="0"/>
                      <a:ext cx="1312191" cy="897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72B64" w14:textId="77777777" w:rsidR="005A6673" w:rsidRDefault="00F33AC5" w:rsidP="00DA4C4E">
      <w:r>
        <w:t xml:space="preserve">If all </w:t>
      </w:r>
      <w:r w:rsidR="00E95B96">
        <w:t>went</w:t>
      </w:r>
      <w:r>
        <w:t xml:space="preserve"> well, </w:t>
      </w:r>
      <w:r w:rsidR="00B72697">
        <w:t>a functional</w:t>
      </w:r>
      <w:r>
        <w:t xml:space="preserve"> website should load. </w:t>
      </w:r>
      <w:r w:rsidR="0018434D">
        <w:t>If not, continue to the troubleshooting section. Also, test</w:t>
      </w:r>
      <w:r w:rsidR="00E063DD">
        <w:t xml:space="preserve"> to </w:t>
      </w:r>
      <w:r w:rsidR="008C5C85">
        <w:t>confirm</w:t>
      </w:r>
      <w:r w:rsidR="00E063DD">
        <w:t xml:space="preserve"> that the site is </w:t>
      </w:r>
      <w:r w:rsidR="0018434D">
        <w:t>reachable from outside</w:t>
      </w:r>
      <w:r w:rsidR="00205E11">
        <w:t xml:space="preserve"> the local network</w:t>
      </w:r>
      <w:r w:rsidR="0018434D">
        <w:t>. If it is not</w:t>
      </w:r>
      <w:r w:rsidR="00205E11" w:rsidRPr="00205E11">
        <w:t xml:space="preserve"> </w:t>
      </w:r>
      <w:r w:rsidR="00205E11">
        <w:t>reachable</w:t>
      </w:r>
      <w:r w:rsidR="0018434D">
        <w:t xml:space="preserve">, </w:t>
      </w:r>
      <w:r w:rsidR="00205E11">
        <w:t>ports may need to be opened.</w:t>
      </w:r>
      <w:r w:rsidR="005A0B45">
        <w:t xml:space="preserve"> </w:t>
      </w:r>
    </w:p>
    <w:p w14:paraId="126C5D52" w14:textId="1B0415A3" w:rsidR="00D27129" w:rsidRDefault="005A0B45" w:rsidP="00DA4C4E">
      <w:r>
        <w:t>Be sure to repeat these testing steps for the CHR-</w:t>
      </w:r>
      <w:proofErr w:type="spellStart"/>
      <w:r>
        <w:t>DataGrab</w:t>
      </w:r>
      <w:proofErr w:type="spellEnd"/>
      <w:r>
        <w:t xml:space="preserve"> websites </w:t>
      </w:r>
      <w:r w:rsidR="005A6673">
        <w:t>as well. Also ensure that the port for CHR-</w:t>
      </w:r>
      <w:proofErr w:type="spellStart"/>
      <w:r w:rsidR="005A6673">
        <w:t>DataGrab</w:t>
      </w:r>
      <w:proofErr w:type="spellEnd"/>
      <w:r w:rsidR="005A6673">
        <w:t xml:space="preserve"> is closed, so no user outside of the local machine can access the upload functionality. This is done for security reasons. Please reference the closing and opening ports section</w:t>
      </w:r>
      <w:r w:rsidR="001A0A13">
        <w:t xml:space="preserve"> within this document.</w:t>
      </w:r>
    </w:p>
    <w:p w14:paraId="19368036" w14:textId="1D64B10F" w:rsidR="00B15EC1" w:rsidRDefault="00451FED" w:rsidP="001448C4">
      <w:pPr>
        <w:pStyle w:val="Heading3"/>
      </w:pPr>
      <w:bookmarkStart w:id="26" w:name="_Toc131967213"/>
      <w:bookmarkStart w:id="27" w:name="_Toc137000685"/>
      <w:r>
        <w:t xml:space="preserve">Identify </w:t>
      </w:r>
      <w:r w:rsidR="00E95B96">
        <w:t>the Application’s</w:t>
      </w:r>
      <w:r w:rsidR="0014232F">
        <w:t xml:space="preserve"> URL</w:t>
      </w:r>
      <w:bookmarkEnd w:id="26"/>
      <w:bookmarkEnd w:id="27"/>
    </w:p>
    <w:p w14:paraId="3237EB19" w14:textId="4B66D862" w:rsidR="002F0AE0" w:rsidRDefault="00570D58" w:rsidP="002F0AE0">
      <w:r>
        <w:rPr>
          <w:noProof/>
        </w:rPr>
        <w:drawing>
          <wp:anchor distT="0" distB="0" distL="182880" distR="0" simplePos="0" relativeHeight="251699200" behindDoc="0" locked="0" layoutInCell="1" allowOverlap="1" wp14:anchorId="4A179235" wp14:editId="25FEEC37">
            <wp:simplePos x="0" y="0"/>
            <wp:positionH relativeFrom="column">
              <wp:posOffset>4577080</wp:posOffset>
            </wp:positionH>
            <wp:positionV relativeFrom="paragraph">
              <wp:posOffset>93345</wp:posOffset>
            </wp:positionV>
            <wp:extent cx="2145030" cy="299085"/>
            <wp:effectExtent l="76200" t="76200" r="140970" b="139065"/>
            <wp:wrapSquare wrapText="bothSides"/>
            <wp:docPr id="705031182" name="Picture 7050311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45030" cy="299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D03">
        <w:t xml:space="preserve">Until a </w:t>
      </w:r>
      <w:r w:rsidR="00DD6D03" w:rsidRPr="00DD6D03">
        <w:t>domain name</w:t>
      </w:r>
      <w:r w:rsidR="00DD6D03">
        <w:t xml:space="preserve"> is purchased from </w:t>
      </w:r>
      <w:r w:rsidR="003B6C67">
        <w:t xml:space="preserve">a </w:t>
      </w:r>
      <w:r w:rsidR="003B6C67" w:rsidRPr="003B6C67">
        <w:t>domain host</w:t>
      </w:r>
      <w:r w:rsidR="003B6C67">
        <w:t xml:space="preserve">, the </w:t>
      </w:r>
      <w:r w:rsidR="00E95B96">
        <w:t xml:space="preserve">website’s </w:t>
      </w:r>
      <w:r w:rsidR="003B6C67">
        <w:t xml:space="preserve">URL will be the remote server’s IP address plus the selected port number. To </w:t>
      </w:r>
      <w:r w:rsidR="00C60092">
        <w:t>get the</w:t>
      </w:r>
      <w:r w:rsidR="00EE2F09">
        <w:t xml:space="preserve"> remote server’s </w:t>
      </w:r>
      <w:r w:rsidR="00C60092">
        <w:t>IP address,</w:t>
      </w:r>
      <w:r w:rsidR="006E1C75">
        <w:t xml:space="preserve"> open the remote server’s desktop. Once the </w:t>
      </w:r>
      <w:r w:rsidR="00E95B96">
        <w:t>desktop</w:t>
      </w:r>
      <w:r w:rsidR="006E1C75">
        <w:t xml:space="preserve"> has loaded, </w:t>
      </w:r>
      <w:r w:rsidR="002F0AE0">
        <w:t xml:space="preserve">click the Windows search box located </w:t>
      </w:r>
      <w:r w:rsidR="00FC0D8C">
        <w:t>at the bottom left</w:t>
      </w:r>
      <w:r w:rsidR="002F0AE0">
        <w:t xml:space="preserve"> of the </w:t>
      </w:r>
      <w:r w:rsidR="00E95B96">
        <w:t xml:space="preserve">server desktop’s </w:t>
      </w:r>
      <w:r w:rsidR="002F0AE0">
        <w:t>Windows user interface</w:t>
      </w:r>
      <w:r>
        <w:t xml:space="preserve"> (right)</w:t>
      </w:r>
      <w:r w:rsidR="002F0AE0">
        <w:t>.</w:t>
      </w:r>
    </w:p>
    <w:p w14:paraId="0E3A5AC3" w14:textId="77777777" w:rsidR="00EE2F09" w:rsidRDefault="00C9749D" w:rsidP="00EE2F09">
      <w:r>
        <w:t>After clicking the search box, type CMD. The Command Prompt</w:t>
      </w:r>
      <w:r w:rsidRPr="005B46A7">
        <w:t xml:space="preserve"> </w:t>
      </w:r>
      <w:r>
        <w:t>application should appear.</w:t>
      </w:r>
    </w:p>
    <w:p w14:paraId="3CD7C1CA" w14:textId="73EAB54E" w:rsidR="00C9749D" w:rsidRDefault="000C30F3" w:rsidP="000C30F3">
      <w:pPr>
        <w:jc w:val="center"/>
      </w:pPr>
      <w:r w:rsidRPr="000C30F3">
        <w:rPr>
          <w:noProof/>
        </w:rPr>
        <w:drawing>
          <wp:inline distT="0" distB="0" distL="0" distR="0" wp14:anchorId="2CB4AEBC" wp14:editId="2875115E">
            <wp:extent cx="2110409" cy="982862"/>
            <wp:effectExtent l="76200" t="76200" r="137795" b="141605"/>
            <wp:docPr id="23328062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0621" name="Picture 1" descr="Graphical user interface, application&#10;&#10;Description automatically generated"/>
                    <pic:cNvPicPr/>
                  </pic:nvPicPr>
                  <pic:blipFill>
                    <a:blip r:embed="rId52"/>
                    <a:stretch>
                      <a:fillRect/>
                    </a:stretch>
                  </pic:blipFill>
                  <pic:spPr>
                    <a:xfrm>
                      <a:off x="0" y="0"/>
                      <a:ext cx="2120433" cy="98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A6780C" w14:textId="6E922462" w:rsidR="00F26C51" w:rsidRDefault="00F26C51" w:rsidP="00F26C51">
      <w:r>
        <w:t xml:space="preserve">Click the Command Prompt to open it. </w:t>
      </w:r>
      <w:r w:rsidR="00E95B96">
        <w:t>I</w:t>
      </w:r>
      <w:r>
        <w:t>n the Command Prompt, type ipconfig</w:t>
      </w:r>
      <w:r w:rsidR="00D606A3">
        <w:t>.</w:t>
      </w:r>
      <w:r w:rsidR="002C1746">
        <w:t xml:space="preserve"> Various </w:t>
      </w:r>
      <w:r w:rsidR="006277CA">
        <w:t>network information will be displayed.</w:t>
      </w:r>
      <w:r w:rsidR="004F1267">
        <w:t xml:space="preserve"> The IP address for the remote server will be listed in the IPV4 Address row.</w:t>
      </w:r>
    </w:p>
    <w:p w14:paraId="7333164E" w14:textId="422656CF" w:rsidR="002C1746" w:rsidRDefault="00D606A3" w:rsidP="002C1746">
      <w:pPr>
        <w:jc w:val="center"/>
      </w:pPr>
      <w:r>
        <w:rPr>
          <w:noProof/>
        </w:rPr>
        <w:drawing>
          <wp:inline distT="0" distB="0" distL="0" distR="0" wp14:anchorId="2BC9F6E4" wp14:editId="0FB96C4F">
            <wp:extent cx="3360932" cy="1459853"/>
            <wp:effectExtent l="76200" t="76200" r="125730" b="140970"/>
            <wp:docPr id="602500617"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0617" name="Picture 1" descr="A picture containing chart&#10;&#10;Description automatically generated"/>
                    <pic:cNvPicPr/>
                  </pic:nvPicPr>
                  <pic:blipFill>
                    <a:blip r:embed="rId53"/>
                    <a:stretch>
                      <a:fillRect/>
                    </a:stretch>
                  </pic:blipFill>
                  <pic:spPr>
                    <a:xfrm>
                      <a:off x="0" y="0"/>
                      <a:ext cx="3385494" cy="1470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C9D8A9" w14:textId="797E180F" w:rsidR="00EE2F09" w:rsidRDefault="00EE2F09" w:rsidP="004F1267">
      <w:r>
        <w:t>E</w:t>
      </w:r>
      <w:r w:rsidR="00376C56">
        <w:t>nsure you have</w:t>
      </w:r>
      <w:r w:rsidR="001E509C">
        <w:t xml:space="preserve"> </w:t>
      </w:r>
      <w:r w:rsidR="00376C56">
        <w:t xml:space="preserve">opened the Command Prompt on the remote server and </w:t>
      </w:r>
      <w:r w:rsidR="000A065F">
        <w:t>NOT</w:t>
      </w:r>
      <w:r w:rsidR="00376C56">
        <w:t xml:space="preserve"> your local machine. </w:t>
      </w:r>
      <w:r w:rsidR="00FF31B7">
        <w:t>Write</w:t>
      </w:r>
      <w:r w:rsidR="007C4797">
        <w:t xml:space="preserve"> </w:t>
      </w:r>
      <w:r w:rsidR="00E95B96">
        <w:t xml:space="preserve">down </w:t>
      </w:r>
      <w:r w:rsidR="007C4797">
        <w:t>the IP address</w:t>
      </w:r>
      <w:r w:rsidR="00CF0704">
        <w:t>. Next</w:t>
      </w:r>
      <w:r w:rsidR="00DA3F7C">
        <w:t>,</w:t>
      </w:r>
      <w:r w:rsidR="00CF0704">
        <w:t xml:space="preserve"> combine the IP address with the port number</w:t>
      </w:r>
      <w:r w:rsidR="00DA3F7C">
        <w:t xml:space="preserve"> selected in Step 3</w:t>
      </w:r>
      <w:r>
        <w:t>, using a colon</w:t>
      </w:r>
      <w:r w:rsidR="00DA3F7C">
        <w:t>.</w:t>
      </w:r>
      <w:r w:rsidR="00F55949">
        <w:t xml:space="preserve"> </w:t>
      </w:r>
      <w:r>
        <w:t>Since t</w:t>
      </w:r>
      <w:r w:rsidR="00F55949">
        <w:t xml:space="preserve">he port number selected in </w:t>
      </w:r>
      <w:r w:rsidR="000910A3">
        <w:t>Step</w:t>
      </w:r>
      <w:r w:rsidR="00F55949">
        <w:t xml:space="preserve"> 3 was 80</w:t>
      </w:r>
      <w:r w:rsidR="00D63E83">
        <w:t>, my URL would be 192.168.18.130:80.</w:t>
      </w:r>
      <w:r w:rsidR="00E91078">
        <w:t xml:space="preserve"> </w:t>
      </w:r>
    </w:p>
    <w:p w14:paraId="174F21E9" w14:textId="6457B892" w:rsidR="00E95B96" w:rsidRDefault="00E95B96" w:rsidP="001448C4">
      <w:pPr>
        <w:pStyle w:val="Heading3"/>
      </w:pPr>
      <w:bookmarkStart w:id="28" w:name="_Toc137000686"/>
      <w:r>
        <w:t>Access the URL</w:t>
      </w:r>
      <w:bookmarkEnd w:id="28"/>
    </w:p>
    <w:p w14:paraId="0B5F195F" w14:textId="69E6AF1E" w:rsidR="006466F5" w:rsidRDefault="00E91078" w:rsidP="004F1267">
      <w:r>
        <w:t xml:space="preserve">Using your </w:t>
      </w:r>
      <w:r w:rsidR="006638B3">
        <w:t xml:space="preserve">IP </w:t>
      </w:r>
      <w:r w:rsidR="00CD6E36">
        <w:t>address-based</w:t>
      </w:r>
      <w:r w:rsidR="006638B3">
        <w:t xml:space="preserve"> URL</w:t>
      </w:r>
      <w:r w:rsidR="00CD6E36">
        <w:t xml:space="preserve">, </w:t>
      </w:r>
      <w:r w:rsidR="00E95B96">
        <w:t xml:space="preserve">you and other </w:t>
      </w:r>
      <w:r w:rsidR="00B47B2E">
        <w:t>users</w:t>
      </w:r>
      <w:r w:rsidR="006638B3">
        <w:t xml:space="preserve"> should be able to start visiting </w:t>
      </w:r>
      <w:r w:rsidR="00CD6E36">
        <w:t>your</w:t>
      </w:r>
      <w:r w:rsidR="006638B3">
        <w:t xml:space="preserve"> web</w:t>
      </w:r>
      <w:r w:rsidR="00CD6E36">
        <w:t>site.</w:t>
      </w:r>
      <w:r w:rsidR="00EE2F09">
        <w:t xml:space="preserve"> </w:t>
      </w:r>
      <w:r w:rsidR="006466F5">
        <w:t xml:space="preserve">If you </w:t>
      </w:r>
      <w:r w:rsidR="00981EF5" w:rsidRPr="00981EF5">
        <w:t>want this URL to be an alphabetic name, you must</w:t>
      </w:r>
      <w:r w:rsidR="00B871D3">
        <w:t xml:space="preserve"> </w:t>
      </w:r>
      <w:r w:rsidR="00E95B96">
        <w:t>use</w:t>
      </w:r>
      <w:r w:rsidR="00B871D3">
        <w:t xml:space="preserve"> a domain hosting site to purchase a name.</w:t>
      </w:r>
    </w:p>
    <w:p w14:paraId="37C18976" w14:textId="7A4C8F50" w:rsidR="00D53701" w:rsidRDefault="00973E5A" w:rsidP="001448C4">
      <w:pPr>
        <w:pStyle w:val="Heading2"/>
      </w:pPr>
      <w:bookmarkStart w:id="29" w:name="_Toc131967214"/>
      <w:bookmarkStart w:id="30" w:name="_Toc137000687"/>
      <w:r>
        <w:lastRenderedPageBreak/>
        <w:t xml:space="preserve">Step </w:t>
      </w:r>
      <w:r w:rsidR="00240746">
        <w:t>7:</w:t>
      </w:r>
      <w:r w:rsidR="00DA0AAB">
        <w:t xml:space="preserve"> Open</w:t>
      </w:r>
      <w:r w:rsidR="00351436">
        <w:t>ing and Closing</w:t>
      </w:r>
      <w:r w:rsidR="00DA0AAB">
        <w:t xml:space="preserve"> Ports</w:t>
      </w:r>
      <w:bookmarkEnd w:id="29"/>
      <w:bookmarkEnd w:id="30"/>
    </w:p>
    <w:p w14:paraId="6445DF96" w14:textId="13F38C3C" w:rsidR="00351436" w:rsidRPr="00351436" w:rsidRDefault="00351436" w:rsidP="001448C4">
      <w:pPr>
        <w:pStyle w:val="Heading3"/>
      </w:pPr>
      <w:bookmarkStart w:id="31" w:name="_Toc137000688"/>
      <w:r>
        <w:t>Opening Ports</w:t>
      </w:r>
      <w:bookmarkEnd w:id="31"/>
    </w:p>
    <w:p w14:paraId="592F14D2" w14:textId="1675788B" w:rsidR="00397254" w:rsidRDefault="00EE2F09" w:rsidP="00570D58">
      <w:r>
        <w:t>If t</w:t>
      </w:r>
      <w:r w:rsidR="0045268A">
        <w:t>he port you attempt</w:t>
      </w:r>
      <w:r w:rsidR="00E95B96">
        <w:t xml:space="preserve">ed </w:t>
      </w:r>
      <w:r w:rsidR="0045268A">
        <w:t xml:space="preserve">to use </w:t>
      </w:r>
      <w:r w:rsidR="00E95B96">
        <w:t>is unreachable</w:t>
      </w:r>
      <w:r w:rsidR="00451FED">
        <w:t>, it might be</w:t>
      </w:r>
      <w:r>
        <w:t xml:space="preserve"> </w:t>
      </w:r>
      <w:r w:rsidR="0045268A">
        <w:t>closed</w:t>
      </w:r>
      <w:r w:rsidR="00451FED">
        <w:t>. To open it, c</w:t>
      </w:r>
      <w:r w:rsidR="000B6A73" w:rsidRPr="000B6A73">
        <w:t xml:space="preserve">lick the Windows search box </w:t>
      </w:r>
      <w:r w:rsidR="00FC0D8C">
        <w:t>at the bottom left</w:t>
      </w:r>
      <w:r w:rsidR="000B6A73" w:rsidRPr="000B6A73">
        <w:t xml:space="preserve"> of the </w:t>
      </w:r>
      <w:r w:rsidR="00397254">
        <w:t>user interface</w:t>
      </w:r>
      <w:r w:rsidR="00570D58">
        <w:t xml:space="preserve"> (right)</w:t>
      </w:r>
      <w:r w:rsidR="00397254">
        <w:t>.</w:t>
      </w:r>
      <w:r w:rsidR="00397254">
        <w:rPr>
          <w:noProof/>
        </w:rPr>
        <w:drawing>
          <wp:anchor distT="0" distB="0" distL="182880" distR="0" simplePos="0" relativeHeight="251700224" behindDoc="0" locked="0" layoutInCell="1" allowOverlap="1" wp14:anchorId="41BC058A" wp14:editId="0BCEE8EA">
            <wp:simplePos x="0" y="0"/>
            <wp:positionH relativeFrom="margin">
              <wp:align>right</wp:align>
            </wp:positionH>
            <wp:positionV relativeFrom="paragraph">
              <wp:posOffset>91440</wp:posOffset>
            </wp:positionV>
            <wp:extent cx="1636776" cy="228603"/>
            <wp:effectExtent l="76200" t="76200" r="135255" b="133350"/>
            <wp:wrapSquare wrapText="left"/>
            <wp:docPr id="1916772053" name="Picture 19167720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36776" cy="228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8A9EC85" w14:textId="6044001D" w:rsidR="00397254" w:rsidRDefault="00397254" w:rsidP="00397254">
      <w:r>
        <w:t xml:space="preserve">After clicking the search box, type </w:t>
      </w:r>
      <w:r w:rsidR="00343CC4">
        <w:t>firewall</w:t>
      </w:r>
      <w:r>
        <w:t xml:space="preserve">. The </w:t>
      </w:r>
      <w:r w:rsidR="00343CC4">
        <w:t>Windows Defender Firewall</w:t>
      </w:r>
      <w:r w:rsidRPr="005B46A7">
        <w:t xml:space="preserve"> </w:t>
      </w:r>
      <w:r>
        <w:t>application should appear.</w:t>
      </w:r>
    </w:p>
    <w:p w14:paraId="71830957" w14:textId="221D7937" w:rsidR="00397254" w:rsidRDefault="00343CC4" w:rsidP="00397254">
      <w:pPr>
        <w:jc w:val="center"/>
      </w:pPr>
      <w:r>
        <w:rPr>
          <w:noProof/>
        </w:rPr>
        <w:drawing>
          <wp:inline distT="0" distB="0" distL="0" distR="0" wp14:anchorId="5FBFFECE" wp14:editId="25F02EDA">
            <wp:extent cx="4949441" cy="947057"/>
            <wp:effectExtent l="76200" t="76200" r="137160" b="139065"/>
            <wp:docPr id="793687975"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7975" name="Picture 1" descr="Graphical user interface&#10;&#10;Description automatically generated with low confidence"/>
                    <pic:cNvPicPr/>
                  </pic:nvPicPr>
                  <pic:blipFill>
                    <a:blip r:embed="rId54"/>
                    <a:stretch>
                      <a:fillRect/>
                    </a:stretch>
                  </pic:blipFill>
                  <pic:spPr>
                    <a:xfrm>
                      <a:off x="0" y="0"/>
                      <a:ext cx="5029779" cy="962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FF565D" w14:textId="76D08E06" w:rsidR="00397254" w:rsidRDefault="00397254" w:rsidP="00397254">
      <w:r>
        <w:t xml:space="preserve">Click </w:t>
      </w:r>
      <w:r w:rsidR="00343CC4">
        <w:t>Windows Defender Firewall</w:t>
      </w:r>
      <w:r w:rsidR="00343CC4" w:rsidRPr="005B46A7">
        <w:t xml:space="preserve"> </w:t>
      </w:r>
      <w:r>
        <w:t>to open it.</w:t>
      </w:r>
      <w:r w:rsidR="0051499E">
        <w:t xml:space="preserve"> The Windows Defender Firewall appears.</w:t>
      </w:r>
      <w:r w:rsidR="00DF4F92">
        <w:t xml:space="preserve"> </w:t>
      </w:r>
      <w:bookmarkStart w:id="32" w:name="_Hlk132064493"/>
      <w:r w:rsidR="00193513">
        <w:t>On th</w:t>
      </w:r>
      <w:r w:rsidR="00451FED">
        <w:t>is</w:t>
      </w:r>
      <w:r w:rsidR="00193513">
        <w:t xml:space="preserve"> </w:t>
      </w:r>
      <w:r w:rsidR="00451FED">
        <w:t xml:space="preserve">window’s </w:t>
      </w:r>
      <w:r w:rsidR="00193513">
        <w:t>left side</w:t>
      </w:r>
      <w:r w:rsidR="00474249">
        <w:t>,</w:t>
      </w:r>
      <w:bookmarkEnd w:id="32"/>
      <w:r w:rsidR="00474249">
        <w:t xml:space="preserve"> click Advanced Settings.</w:t>
      </w:r>
    </w:p>
    <w:p w14:paraId="08A5196B" w14:textId="1996DA01" w:rsidR="00193513" w:rsidRDefault="00193513" w:rsidP="00474249">
      <w:pPr>
        <w:jc w:val="center"/>
      </w:pPr>
      <w:r>
        <w:rPr>
          <w:noProof/>
        </w:rPr>
        <w:drawing>
          <wp:inline distT="0" distB="0" distL="0" distR="0" wp14:anchorId="4B3610B6" wp14:editId="5F817E6B">
            <wp:extent cx="1899557" cy="2648290"/>
            <wp:effectExtent l="76200" t="76200" r="139065" b="133350"/>
            <wp:docPr id="210510514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5143" name="Picture 1" descr="Graphical user interface, text, application, chat or text message&#10;&#10;Description automatically generated"/>
                    <pic:cNvPicPr/>
                  </pic:nvPicPr>
                  <pic:blipFill>
                    <a:blip r:embed="rId55"/>
                    <a:stretch>
                      <a:fillRect/>
                    </a:stretch>
                  </pic:blipFill>
                  <pic:spPr>
                    <a:xfrm>
                      <a:off x="0" y="0"/>
                      <a:ext cx="1960953" cy="2733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B9312" w14:textId="42AC135E" w:rsidR="00474249" w:rsidRDefault="00A778E4" w:rsidP="00474249">
      <w:r>
        <w:t>The Windows Defender Firewall</w:t>
      </w:r>
      <w:r w:rsidRPr="00A778E4">
        <w:t xml:space="preserve"> </w:t>
      </w:r>
      <w:r w:rsidR="00DD6C30">
        <w:t xml:space="preserve">with </w:t>
      </w:r>
      <w:r>
        <w:t xml:space="preserve">Advanced </w:t>
      </w:r>
      <w:r w:rsidR="00DD6C30">
        <w:t>S</w:t>
      </w:r>
      <w:r>
        <w:t>ecurity</w:t>
      </w:r>
      <w:r w:rsidR="00DD6C30">
        <w:t xml:space="preserve"> window appears. </w:t>
      </w:r>
      <w:r w:rsidR="00451FED">
        <w:t xml:space="preserve">On this window’s left </w:t>
      </w:r>
      <w:proofErr w:type="spellStart"/>
      <w:r w:rsidR="00451FED">
        <w:t>side,</w:t>
      </w:r>
      <w:r w:rsidR="00DD6C30">
        <w:t>click</w:t>
      </w:r>
      <w:proofErr w:type="spellEnd"/>
      <w:r w:rsidR="00DD6C30">
        <w:t xml:space="preserve"> </w:t>
      </w:r>
      <w:r w:rsidR="007D3C3D">
        <w:t>Inbound Rules.</w:t>
      </w:r>
    </w:p>
    <w:p w14:paraId="2E4E14D7" w14:textId="37AA17B5" w:rsidR="007D3C3D" w:rsidRDefault="007D3C3D" w:rsidP="007D3C3D">
      <w:pPr>
        <w:jc w:val="center"/>
      </w:pPr>
      <w:r>
        <w:rPr>
          <w:noProof/>
        </w:rPr>
        <w:drawing>
          <wp:inline distT="0" distB="0" distL="0" distR="0" wp14:anchorId="135C557F" wp14:editId="24954F7A">
            <wp:extent cx="1993569" cy="1289957"/>
            <wp:effectExtent l="76200" t="76200" r="140335" b="139065"/>
            <wp:docPr id="1556919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9951" name="Picture 1" descr="Graphical user interface, text&#10;&#10;Description automatically generated"/>
                    <pic:cNvPicPr/>
                  </pic:nvPicPr>
                  <pic:blipFill>
                    <a:blip r:embed="rId56"/>
                    <a:stretch>
                      <a:fillRect/>
                    </a:stretch>
                  </pic:blipFill>
                  <pic:spPr>
                    <a:xfrm>
                      <a:off x="0" y="0"/>
                      <a:ext cx="2044019" cy="1322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5B1BF" w14:textId="0AF94149" w:rsidR="007D3C3D" w:rsidRDefault="004D19E7" w:rsidP="007D3C3D">
      <w:r>
        <w:t xml:space="preserve">The </w:t>
      </w:r>
      <w:r w:rsidR="00203754">
        <w:t>“</w:t>
      </w:r>
      <w:r>
        <w:t>Actions</w:t>
      </w:r>
      <w:r w:rsidR="00203754">
        <w:t>”</w:t>
      </w:r>
      <w:r>
        <w:t xml:space="preserve"> section on the right now </w:t>
      </w:r>
      <w:r w:rsidR="00417562">
        <w:t>displays a New Rules button</w:t>
      </w:r>
      <w:r w:rsidR="00D824CA">
        <w:t>; click</w:t>
      </w:r>
      <w:r w:rsidR="00417562">
        <w:t xml:space="preserve"> it.</w:t>
      </w:r>
    </w:p>
    <w:p w14:paraId="2F5EA62F" w14:textId="796CF31D" w:rsidR="007F0244" w:rsidRDefault="002E280B" w:rsidP="007F0244">
      <w:pPr>
        <w:jc w:val="center"/>
      </w:pPr>
      <w:r>
        <w:rPr>
          <w:noProof/>
        </w:rPr>
        <w:drawing>
          <wp:inline distT="0" distB="0" distL="0" distR="0" wp14:anchorId="63B78B6E" wp14:editId="5D8C70A1">
            <wp:extent cx="3059001" cy="838200"/>
            <wp:effectExtent l="76200" t="76200" r="141605" b="133350"/>
            <wp:docPr id="1533056416"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6416" name="Picture 1" descr="Background pattern&#10;&#10;Description automatically generated"/>
                    <pic:cNvPicPr/>
                  </pic:nvPicPr>
                  <pic:blipFill>
                    <a:blip r:embed="rId57"/>
                    <a:stretch>
                      <a:fillRect/>
                    </a:stretch>
                  </pic:blipFill>
                  <pic:spPr>
                    <a:xfrm>
                      <a:off x="0" y="0"/>
                      <a:ext cx="3138731" cy="860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A430F" w14:textId="15268A4D" w:rsidR="00D824CA" w:rsidRDefault="00D05D0C" w:rsidP="00D824CA">
      <w:r>
        <w:lastRenderedPageBreak/>
        <w:t>A New Inbound Rule Wizard appears.</w:t>
      </w:r>
      <w:r w:rsidR="00E850FB">
        <w:t xml:space="preserve"> Select </w:t>
      </w:r>
      <w:r w:rsidR="00E374C3">
        <w:t>“</w:t>
      </w:r>
      <w:r w:rsidR="00836C36">
        <w:t>P</w:t>
      </w:r>
      <w:r w:rsidR="00E850FB">
        <w:t>ort</w:t>
      </w:r>
      <w:r w:rsidR="00E374C3">
        <w:t>”</w:t>
      </w:r>
      <w:r w:rsidR="00E850FB">
        <w:t xml:space="preserve"> and click </w:t>
      </w:r>
      <w:r w:rsidR="00D17A4A">
        <w:t>Next</w:t>
      </w:r>
      <w:r w:rsidR="00E850FB">
        <w:t>.</w:t>
      </w:r>
    </w:p>
    <w:p w14:paraId="0823927B" w14:textId="20046E69" w:rsidR="00E850FB" w:rsidRDefault="00836C36" w:rsidP="00E708D1">
      <w:pPr>
        <w:jc w:val="center"/>
      </w:pPr>
      <w:r>
        <w:rPr>
          <w:noProof/>
        </w:rPr>
        <w:drawing>
          <wp:inline distT="0" distB="0" distL="0" distR="0" wp14:anchorId="650C7ECB" wp14:editId="10D795C7">
            <wp:extent cx="2409284" cy="2598330"/>
            <wp:effectExtent l="76200" t="76200" r="124460" b="126365"/>
            <wp:docPr id="14188698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9878" name="Picture 1" descr="Graphical user interface, text, application, email&#10;&#10;Description automatically generated"/>
                    <pic:cNvPicPr/>
                  </pic:nvPicPr>
                  <pic:blipFill>
                    <a:blip r:embed="rId58"/>
                    <a:stretch>
                      <a:fillRect/>
                    </a:stretch>
                  </pic:blipFill>
                  <pic:spPr>
                    <a:xfrm>
                      <a:off x="0" y="0"/>
                      <a:ext cx="2446492" cy="2638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38C53" w14:textId="4C73369F" w:rsidR="00E708D1" w:rsidRDefault="001D5AC1" w:rsidP="00E708D1">
      <w:r>
        <w:t>In the next section</w:t>
      </w:r>
      <w:r w:rsidR="00B14DEB">
        <w:t xml:space="preserve">, ensure that the </w:t>
      </w:r>
      <w:r w:rsidR="00295262">
        <w:t>“</w:t>
      </w:r>
      <w:r w:rsidR="00B14DEB">
        <w:t>TCP</w:t>
      </w:r>
      <w:r w:rsidR="00295262">
        <w:t>”</w:t>
      </w:r>
      <w:r w:rsidR="00B14DEB">
        <w:t xml:space="preserve"> and </w:t>
      </w:r>
      <w:r w:rsidR="00295262">
        <w:t>“</w:t>
      </w:r>
      <w:r w:rsidR="00B14DEB">
        <w:t>Specific local port</w:t>
      </w:r>
      <w:r w:rsidR="00295262">
        <w:t>”</w:t>
      </w:r>
      <w:r w:rsidR="00B14DEB">
        <w:t xml:space="preserve"> radio buttons are selected. </w:t>
      </w:r>
      <w:r w:rsidR="00D17A4A" w:rsidRPr="00D17A4A">
        <w:t>Enter the port you would like opened in the textbox</w:t>
      </w:r>
      <w:r w:rsidR="00F565A2">
        <w:t>, and</w:t>
      </w:r>
      <w:r w:rsidR="006D511A">
        <w:t xml:space="preserve"> click </w:t>
      </w:r>
      <w:r w:rsidR="00476C77">
        <w:t>N</w:t>
      </w:r>
      <w:r w:rsidR="006D511A">
        <w:t>ext.</w:t>
      </w:r>
    </w:p>
    <w:p w14:paraId="0C579451" w14:textId="2846A982" w:rsidR="001D5AC1" w:rsidRDefault="001D5AC1" w:rsidP="00FB41FF">
      <w:pPr>
        <w:jc w:val="center"/>
      </w:pPr>
      <w:r>
        <w:rPr>
          <w:noProof/>
        </w:rPr>
        <w:drawing>
          <wp:inline distT="0" distB="0" distL="0" distR="0" wp14:anchorId="39E19846" wp14:editId="333E2062">
            <wp:extent cx="2542604" cy="2276663"/>
            <wp:effectExtent l="76200" t="76200" r="124460" b="142875"/>
            <wp:docPr id="13272114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1443" name="Picture 1" descr="Graphical user interface, text, application, email&#10;&#10;Description automatically generated"/>
                    <pic:cNvPicPr/>
                  </pic:nvPicPr>
                  <pic:blipFill>
                    <a:blip r:embed="rId59"/>
                    <a:stretch>
                      <a:fillRect/>
                    </a:stretch>
                  </pic:blipFill>
                  <pic:spPr>
                    <a:xfrm>
                      <a:off x="0" y="0"/>
                      <a:ext cx="2575199" cy="2305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C4542" w14:textId="64BA73E7" w:rsidR="004A6676" w:rsidRDefault="004A6676" w:rsidP="00E708D1">
      <w:r>
        <w:t xml:space="preserve">In the next section, ensure that the </w:t>
      </w:r>
      <w:r w:rsidR="00E374C3">
        <w:t>“</w:t>
      </w:r>
      <w:r>
        <w:t xml:space="preserve">Allow the </w:t>
      </w:r>
      <w:r w:rsidR="00327EE2">
        <w:t>connection</w:t>
      </w:r>
      <w:r w:rsidR="00E374C3">
        <w:t>”</w:t>
      </w:r>
      <w:r w:rsidR="00D70A33">
        <w:t xml:space="preserve"> radio button is selected and click </w:t>
      </w:r>
      <w:r w:rsidR="00476C77">
        <w:t>N</w:t>
      </w:r>
      <w:r w:rsidR="00D70A33">
        <w:t>ext.</w:t>
      </w:r>
    </w:p>
    <w:p w14:paraId="015A70F6" w14:textId="10F8CB1F" w:rsidR="004A6676" w:rsidRDefault="00D70A33" w:rsidP="00D70A33">
      <w:pPr>
        <w:jc w:val="center"/>
      </w:pPr>
      <w:r>
        <w:rPr>
          <w:noProof/>
        </w:rPr>
        <mc:AlternateContent>
          <mc:Choice Requires="wpi">
            <w:drawing>
              <wp:anchor distT="0" distB="0" distL="114300" distR="114300" simplePos="0" relativeHeight="251684864" behindDoc="0" locked="0" layoutInCell="1" allowOverlap="1" wp14:anchorId="33951E2F" wp14:editId="55B714B7">
                <wp:simplePos x="0" y="0"/>
                <wp:positionH relativeFrom="column">
                  <wp:posOffset>2042160</wp:posOffset>
                </wp:positionH>
                <wp:positionV relativeFrom="paragraph">
                  <wp:posOffset>394970</wp:posOffset>
                </wp:positionV>
                <wp:extent cx="2331720" cy="285115"/>
                <wp:effectExtent l="38100" t="38100" r="11430" b="38735"/>
                <wp:wrapNone/>
                <wp:docPr id="1959354929" name="Ink 11"/>
                <wp:cNvGraphicFramePr/>
                <a:graphic xmlns:a="http://schemas.openxmlformats.org/drawingml/2006/main">
                  <a:graphicData uri="http://schemas.microsoft.com/office/word/2010/wordprocessingInk">
                    <w14:contentPart bwMode="auto" r:id="rId60">
                      <w14:nvContentPartPr>
                        <w14:cNvContentPartPr/>
                      </w14:nvContentPartPr>
                      <w14:xfrm>
                        <a:off x="0" y="0"/>
                        <a:ext cx="2331720" cy="285115"/>
                      </w14:xfrm>
                    </w14:contentPart>
                  </a:graphicData>
                </a:graphic>
                <wp14:sizeRelH relativeFrom="margin">
                  <wp14:pctWidth>0</wp14:pctWidth>
                </wp14:sizeRelH>
                <wp14:sizeRelV relativeFrom="margin">
                  <wp14:pctHeight>0</wp14:pctHeight>
                </wp14:sizeRelV>
              </wp:anchor>
            </w:drawing>
          </mc:Choice>
          <mc:Fallback>
            <w:pict>
              <v:shape w14:anchorId="0E80345F" id="Ink 11" o:spid="_x0000_s1026" type="#_x0000_t75" style="position:absolute;margin-left:160.45pt;margin-top:30.75pt;width:184.3pt;height:2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">
                <v:imagedata r:id="rId61" o:title=""/>
              </v:shape>
            </w:pict>
          </mc:Fallback>
        </mc:AlternateContent>
      </w:r>
      <w:r>
        <w:rPr>
          <w:noProof/>
        </w:rPr>
        <w:drawing>
          <wp:inline distT="0" distB="0" distL="0" distR="0" wp14:anchorId="0283B785" wp14:editId="3CC64457">
            <wp:extent cx="2855712" cy="2583873"/>
            <wp:effectExtent l="76200" t="76200" r="135255" b="140335"/>
            <wp:docPr id="138299689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6894" name="Picture 1" descr="Graphical user interface, text, application, email&#10;&#10;Description automatically generated"/>
                    <pic:cNvPicPr/>
                  </pic:nvPicPr>
                  <pic:blipFill>
                    <a:blip r:embed="rId62"/>
                    <a:stretch>
                      <a:fillRect/>
                    </a:stretch>
                  </pic:blipFill>
                  <pic:spPr>
                    <a:xfrm>
                      <a:off x="0" y="0"/>
                      <a:ext cx="2893744" cy="2618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3D779" w14:textId="19F3D560" w:rsidR="00E850FB" w:rsidRDefault="00E077D8" w:rsidP="00D824CA">
      <w:r>
        <w:lastRenderedPageBreak/>
        <w:t>In the next section, ensure that all options are ticked</w:t>
      </w:r>
      <w:r w:rsidR="00D81CE7">
        <w:t xml:space="preserve">, and </w:t>
      </w:r>
      <w:r w:rsidR="00442304">
        <w:t>click Next</w:t>
      </w:r>
      <w:r w:rsidR="00D81CE7">
        <w:t>.</w:t>
      </w:r>
    </w:p>
    <w:p w14:paraId="60BDBE23" w14:textId="21F00FF4" w:rsidR="00D81CE7" w:rsidRDefault="00D81CE7" w:rsidP="00D81CE7">
      <w:pPr>
        <w:jc w:val="center"/>
      </w:pPr>
      <w:r>
        <w:rPr>
          <w:noProof/>
        </w:rPr>
        <w:drawing>
          <wp:inline distT="0" distB="0" distL="0" distR="0" wp14:anchorId="11A0CCEC" wp14:editId="426178F3">
            <wp:extent cx="3152394" cy="2775857"/>
            <wp:effectExtent l="76200" t="76200" r="124460" b="139065"/>
            <wp:docPr id="7965054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05404" name="Picture 1" descr="Graphical user interface, text, application, email&#10;&#10;Description automatically generated"/>
                    <pic:cNvPicPr/>
                  </pic:nvPicPr>
                  <pic:blipFill>
                    <a:blip r:embed="rId63"/>
                    <a:stretch>
                      <a:fillRect/>
                    </a:stretch>
                  </pic:blipFill>
                  <pic:spPr>
                    <a:xfrm>
                      <a:off x="0" y="0"/>
                      <a:ext cx="3172588" cy="2793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6068B" w14:textId="4AA0B733" w:rsidR="00B871D3" w:rsidRDefault="003626BA" w:rsidP="00B871D3">
      <w:r>
        <w:t>In the final section, name your new rule</w:t>
      </w:r>
      <w:r w:rsidR="00BD47F9">
        <w:t>. I</w:t>
      </w:r>
      <w:r w:rsidR="003D7145">
        <w:t xml:space="preserve"> named mine </w:t>
      </w:r>
      <w:r w:rsidR="00BD47F9">
        <w:t>Port 80 Opened.</w:t>
      </w:r>
      <w:r w:rsidR="00D67EF7">
        <w:t xml:space="preserve"> Add a description if </w:t>
      </w:r>
      <w:r w:rsidR="00A2551C">
        <w:t xml:space="preserve">you </w:t>
      </w:r>
      <w:r w:rsidR="00D67EF7">
        <w:t>wish, and click finish.</w:t>
      </w:r>
    </w:p>
    <w:p w14:paraId="68C5E8CB" w14:textId="3E868856" w:rsidR="0011272A" w:rsidRDefault="00D67EF7" w:rsidP="006B1098">
      <w:pPr>
        <w:jc w:val="center"/>
      </w:pPr>
      <w:r>
        <w:rPr>
          <w:noProof/>
        </w:rPr>
        <w:drawing>
          <wp:inline distT="0" distB="0" distL="0" distR="0" wp14:anchorId="6123D428" wp14:editId="7416DD30">
            <wp:extent cx="3628552" cy="2852058"/>
            <wp:effectExtent l="76200" t="76200" r="124460" b="139065"/>
            <wp:docPr id="169885910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9109" name="Picture 1" descr="Graphical user interface, text, application, email&#10;&#10;Description automatically generated"/>
                    <pic:cNvPicPr/>
                  </pic:nvPicPr>
                  <pic:blipFill>
                    <a:blip r:embed="rId64"/>
                    <a:stretch>
                      <a:fillRect/>
                    </a:stretch>
                  </pic:blipFill>
                  <pic:spPr>
                    <a:xfrm>
                      <a:off x="0" y="0"/>
                      <a:ext cx="3654587" cy="2872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8892D9" w14:textId="4DBB8B6E" w:rsidR="0011272A" w:rsidRDefault="001B37B9" w:rsidP="00FB41FF">
      <w:r>
        <w:t>A</w:t>
      </w:r>
      <w:r w:rsidR="00FB41FF">
        <w:t xml:space="preserve"> new rule </w:t>
      </w:r>
      <w:r w:rsidR="00E374C3">
        <w:t>has been</w:t>
      </w:r>
      <w:r w:rsidR="00FB41FF">
        <w:t xml:space="preserve"> created, and the port should now be open to the public.</w:t>
      </w:r>
    </w:p>
    <w:p w14:paraId="3F1C9912" w14:textId="22F97294" w:rsidR="00351436" w:rsidRDefault="00351436" w:rsidP="001448C4">
      <w:pPr>
        <w:pStyle w:val="Heading3"/>
      </w:pPr>
      <w:bookmarkStart w:id="33" w:name="_Toc137000689"/>
      <w:r>
        <w:t>Closing Ports</w:t>
      </w:r>
      <w:bookmarkEnd w:id="33"/>
    </w:p>
    <w:p w14:paraId="06AAB03D" w14:textId="569495EF" w:rsidR="006B1098" w:rsidRDefault="00570D58" w:rsidP="006B1098">
      <w:r>
        <w:rPr>
          <w:noProof/>
        </w:rPr>
        <w:drawing>
          <wp:anchor distT="0" distB="0" distL="274320" distR="0" simplePos="0" relativeHeight="251701248" behindDoc="0" locked="0" layoutInCell="1" allowOverlap="1" wp14:anchorId="20F944E0" wp14:editId="61715C6C">
            <wp:simplePos x="0" y="0"/>
            <wp:positionH relativeFrom="column">
              <wp:posOffset>4794885</wp:posOffset>
            </wp:positionH>
            <wp:positionV relativeFrom="paragraph">
              <wp:posOffset>88900</wp:posOffset>
            </wp:positionV>
            <wp:extent cx="1929384" cy="265176"/>
            <wp:effectExtent l="76200" t="76200" r="128270" b="135255"/>
            <wp:wrapSquare wrapText="left"/>
            <wp:docPr id="2051353086" name="Picture 20513530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9384" cy="265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51436">
        <w:t xml:space="preserve">It </w:t>
      </w:r>
      <w:r w:rsidR="006B1098">
        <w:t>is recommended</w:t>
      </w:r>
      <w:r w:rsidR="00F126BB">
        <w:t xml:space="preserve"> </w:t>
      </w:r>
      <w:r w:rsidR="00351436">
        <w:t xml:space="preserve">to </w:t>
      </w:r>
      <w:r w:rsidR="00F126BB">
        <w:t>close the port being used by the CHR-</w:t>
      </w:r>
      <w:proofErr w:type="spellStart"/>
      <w:r w:rsidR="00F126BB">
        <w:t>DataGrab</w:t>
      </w:r>
      <w:proofErr w:type="spellEnd"/>
      <w:r w:rsidR="00F126BB">
        <w:t xml:space="preserve"> website.</w:t>
      </w:r>
      <w:r w:rsidR="0011272A">
        <w:t xml:space="preserve"> To do this </w:t>
      </w:r>
      <w:r w:rsidR="006B1098">
        <w:t>c</w:t>
      </w:r>
      <w:r w:rsidR="006B1098" w:rsidRPr="000B6A73">
        <w:t xml:space="preserve">lick the Windows search box </w:t>
      </w:r>
      <w:r w:rsidR="006B1098">
        <w:t>at the bottom left</w:t>
      </w:r>
      <w:r w:rsidR="006B1098" w:rsidRPr="000B6A73">
        <w:t xml:space="preserve"> of the </w:t>
      </w:r>
      <w:r w:rsidR="006B1098">
        <w:t>user interface</w:t>
      </w:r>
      <w:r>
        <w:t xml:space="preserve"> (right)</w:t>
      </w:r>
      <w:r w:rsidR="006B1098">
        <w:t>.</w:t>
      </w:r>
    </w:p>
    <w:p w14:paraId="41489A7F" w14:textId="77777777" w:rsidR="006B1098" w:rsidRDefault="006B1098" w:rsidP="006B1098">
      <w:r>
        <w:t>After clicking the search box, type firewall. The Windows Defender Firewall</w:t>
      </w:r>
      <w:r w:rsidRPr="005B46A7">
        <w:t xml:space="preserve"> </w:t>
      </w:r>
      <w:r>
        <w:t>application should appear.</w:t>
      </w:r>
    </w:p>
    <w:p w14:paraId="195BDBD9" w14:textId="77777777" w:rsidR="006B1098" w:rsidRDefault="006B1098" w:rsidP="006B1098">
      <w:pPr>
        <w:jc w:val="center"/>
      </w:pPr>
      <w:r>
        <w:rPr>
          <w:noProof/>
        </w:rPr>
        <w:drawing>
          <wp:inline distT="0" distB="0" distL="0" distR="0" wp14:anchorId="378AD0CF" wp14:editId="4D87EC75">
            <wp:extent cx="4323654" cy="827315"/>
            <wp:effectExtent l="76200" t="76200" r="134620" b="125730"/>
            <wp:docPr id="462807463" name="Picture 46280746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7975" name="Picture 1" descr="Graphical user interface&#10;&#10;Description automatically generated with low confidence"/>
                    <pic:cNvPicPr/>
                  </pic:nvPicPr>
                  <pic:blipFill>
                    <a:blip r:embed="rId54"/>
                    <a:stretch>
                      <a:fillRect/>
                    </a:stretch>
                  </pic:blipFill>
                  <pic:spPr>
                    <a:xfrm>
                      <a:off x="0" y="0"/>
                      <a:ext cx="4404880" cy="84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DC1E9" w14:textId="77777777" w:rsidR="006B1098" w:rsidRDefault="006B1098" w:rsidP="006B1098">
      <w:r>
        <w:lastRenderedPageBreak/>
        <w:t>Click Windows Defender Firewall</w:t>
      </w:r>
      <w:r w:rsidRPr="005B46A7">
        <w:t xml:space="preserve"> </w:t>
      </w:r>
      <w:r>
        <w:t>to open it. The Windows Defender Firewall appears. On this window’s left side, click Advanced Settings.</w:t>
      </w:r>
    </w:p>
    <w:p w14:paraId="4ED4FCAF" w14:textId="77777777" w:rsidR="006B1098" w:rsidRDefault="006B1098" w:rsidP="006B1098">
      <w:pPr>
        <w:jc w:val="center"/>
      </w:pPr>
      <w:r>
        <w:rPr>
          <w:noProof/>
        </w:rPr>
        <w:drawing>
          <wp:inline distT="0" distB="0" distL="0" distR="0" wp14:anchorId="4612B3E1" wp14:editId="4B41BE3D">
            <wp:extent cx="1717776" cy="2394857"/>
            <wp:effectExtent l="76200" t="76200" r="130175" b="139065"/>
            <wp:docPr id="1971233536" name="Picture 19712335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5143" name="Picture 1" descr="Graphical user interface, text, application, chat or text message&#10;&#10;Description automatically generated"/>
                    <pic:cNvPicPr/>
                  </pic:nvPicPr>
                  <pic:blipFill>
                    <a:blip r:embed="rId55"/>
                    <a:stretch>
                      <a:fillRect/>
                    </a:stretch>
                  </pic:blipFill>
                  <pic:spPr>
                    <a:xfrm>
                      <a:off x="0" y="0"/>
                      <a:ext cx="1756377" cy="2448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E94EC" w14:textId="06F0509F" w:rsidR="006B1098" w:rsidRDefault="006B1098" w:rsidP="006B1098">
      <w:r>
        <w:t>The Windows Defender Firewall</w:t>
      </w:r>
      <w:r w:rsidRPr="00A778E4">
        <w:t xml:space="preserve"> </w:t>
      </w:r>
      <w:r>
        <w:t xml:space="preserve">with Advanced Security window appears. On this window’s left </w:t>
      </w:r>
      <w:r w:rsidR="00D24886">
        <w:t>side, click</w:t>
      </w:r>
      <w:r>
        <w:t xml:space="preserve"> Inbound Rules.</w:t>
      </w:r>
    </w:p>
    <w:p w14:paraId="6AD40948" w14:textId="77777777" w:rsidR="006B1098" w:rsidRDefault="006B1098" w:rsidP="006B1098">
      <w:pPr>
        <w:jc w:val="center"/>
      </w:pPr>
      <w:r>
        <w:rPr>
          <w:noProof/>
        </w:rPr>
        <w:drawing>
          <wp:inline distT="0" distB="0" distL="0" distR="0" wp14:anchorId="4666008C" wp14:editId="522FD3B9">
            <wp:extent cx="1546752" cy="1000840"/>
            <wp:effectExtent l="76200" t="76200" r="130175" b="142240"/>
            <wp:docPr id="1396135936" name="Picture 13961359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9951" name="Picture 1" descr="Graphical user interface, text&#10;&#10;Description automatically generated"/>
                    <pic:cNvPicPr/>
                  </pic:nvPicPr>
                  <pic:blipFill>
                    <a:blip r:embed="rId56"/>
                    <a:stretch>
                      <a:fillRect/>
                    </a:stretch>
                  </pic:blipFill>
                  <pic:spPr>
                    <a:xfrm>
                      <a:off x="0" y="0"/>
                      <a:ext cx="1580271" cy="1022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51068" w14:textId="77777777" w:rsidR="006B1098" w:rsidRDefault="006B1098" w:rsidP="006B1098">
      <w:r>
        <w:t>The “Actions” section on the right now displays a New Rules button; click it.</w:t>
      </w:r>
    </w:p>
    <w:p w14:paraId="1D034C5C" w14:textId="77777777" w:rsidR="006B1098" w:rsidRDefault="006B1098" w:rsidP="006B1098">
      <w:pPr>
        <w:jc w:val="center"/>
      </w:pPr>
      <w:r>
        <w:rPr>
          <w:noProof/>
        </w:rPr>
        <w:drawing>
          <wp:inline distT="0" distB="0" distL="0" distR="0" wp14:anchorId="0FDA4A62" wp14:editId="446453D7">
            <wp:extent cx="2558573" cy="701078"/>
            <wp:effectExtent l="76200" t="76200" r="127635" b="137160"/>
            <wp:docPr id="1596074225" name="Picture 15960742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6416" name="Picture 1" descr="Background pattern&#10;&#10;Description automatically generated"/>
                    <pic:cNvPicPr/>
                  </pic:nvPicPr>
                  <pic:blipFill>
                    <a:blip r:embed="rId57"/>
                    <a:stretch>
                      <a:fillRect/>
                    </a:stretch>
                  </pic:blipFill>
                  <pic:spPr>
                    <a:xfrm>
                      <a:off x="0" y="0"/>
                      <a:ext cx="2617817" cy="717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953273" w14:textId="77777777" w:rsidR="006B1098" w:rsidRDefault="006B1098" w:rsidP="006B1098">
      <w:r>
        <w:t>A New Inbound Rule Wizard appears. Select “Port” and click Next.</w:t>
      </w:r>
    </w:p>
    <w:p w14:paraId="50BD3520" w14:textId="77777777" w:rsidR="006B1098" w:rsidRDefault="006B1098" w:rsidP="006B1098">
      <w:pPr>
        <w:jc w:val="center"/>
      </w:pPr>
      <w:r>
        <w:rPr>
          <w:noProof/>
        </w:rPr>
        <w:drawing>
          <wp:inline distT="0" distB="0" distL="0" distR="0" wp14:anchorId="57F12876" wp14:editId="59AA0A09">
            <wp:extent cx="2409284" cy="2598330"/>
            <wp:effectExtent l="76200" t="76200" r="124460" b="126365"/>
            <wp:docPr id="488769467" name="Picture 4887694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9878" name="Picture 1" descr="Graphical user interface, text, application, email&#10;&#10;Description automatically generated"/>
                    <pic:cNvPicPr/>
                  </pic:nvPicPr>
                  <pic:blipFill>
                    <a:blip r:embed="rId58"/>
                    <a:stretch>
                      <a:fillRect/>
                    </a:stretch>
                  </pic:blipFill>
                  <pic:spPr>
                    <a:xfrm>
                      <a:off x="0" y="0"/>
                      <a:ext cx="2446492" cy="2638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BF42E" w14:textId="785C6EF5" w:rsidR="006B1098" w:rsidRDefault="006B1098" w:rsidP="006B1098">
      <w:r>
        <w:lastRenderedPageBreak/>
        <w:t xml:space="preserve">In the next section, ensure that the “TCP” and “Specific local port” radio buttons are selected. </w:t>
      </w:r>
      <w:r w:rsidRPr="00D17A4A">
        <w:t xml:space="preserve">Enter the port you would like </w:t>
      </w:r>
      <w:r w:rsidR="00BD43F0">
        <w:t>closed</w:t>
      </w:r>
      <w:r w:rsidRPr="00D17A4A">
        <w:t xml:space="preserve"> in the </w:t>
      </w:r>
      <w:r w:rsidR="00634E19" w:rsidRPr="00D17A4A">
        <w:t>textbox</w:t>
      </w:r>
      <w:r w:rsidR="00634E19">
        <w:t xml:space="preserve"> and</w:t>
      </w:r>
      <w:r>
        <w:t xml:space="preserve"> click Next.</w:t>
      </w:r>
    </w:p>
    <w:p w14:paraId="30C33D3D" w14:textId="0539ACC8" w:rsidR="006B1098" w:rsidRDefault="00F17CC9" w:rsidP="006B1098">
      <w:pPr>
        <w:jc w:val="center"/>
      </w:pPr>
      <w:r>
        <w:rPr>
          <w:noProof/>
        </w:rPr>
        <w:drawing>
          <wp:inline distT="0" distB="0" distL="0" distR="0" wp14:anchorId="10A62823" wp14:editId="10130DB0">
            <wp:extent cx="2672443" cy="2350178"/>
            <wp:effectExtent l="76200" t="76200" r="128270" b="126365"/>
            <wp:docPr id="10573640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4024" name="Picture 1" descr="Graphical user interface, text, application, email&#10;&#10;Description automatically generated"/>
                    <pic:cNvPicPr/>
                  </pic:nvPicPr>
                  <pic:blipFill>
                    <a:blip r:embed="rId65"/>
                    <a:stretch>
                      <a:fillRect/>
                    </a:stretch>
                  </pic:blipFill>
                  <pic:spPr>
                    <a:xfrm>
                      <a:off x="0" y="0"/>
                      <a:ext cx="2695035" cy="237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10D4C" w14:textId="64BC4BD7" w:rsidR="006B1098" w:rsidRDefault="006B1098" w:rsidP="006B1098">
      <w:r>
        <w:t>In the next section, ensure that the “</w:t>
      </w:r>
      <w:r w:rsidR="00F17CC9">
        <w:t>Block the connection</w:t>
      </w:r>
      <w:r>
        <w:t>” radio button is selected and click Next.</w:t>
      </w:r>
    </w:p>
    <w:p w14:paraId="22380908" w14:textId="13461523" w:rsidR="006B1098" w:rsidRDefault="00DD3A91" w:rsidP="006B1098">
      <w:pPr>
        <w:jc w:val="center"/>
      </w:pPr>
      <w:r>
        <w:rPr>
          <w:noProof/>
        </w:rPr>
        <w:drawing>
          <wp:inline distT="0" distB="0" distL="0" distR="0" wp14:anchorId="02A5931F" wp14:editId="0721BEBD">
            <wp:extent cx="2758440" cy="2445166"/>
            <wp:effectExtent l="76200" t="76200" r="137160" b="127000"/>
            <wp:docPr id="9700951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5193" name="Picture 1" descr="Graphical user interface, text, application, email&#10;&#10;Description automatically generated"/>
                    <pic:cNvPicPr/>
                  </pic:nvPicPr>
                  <pic:blipFill>
                    <a:blip r:embed="rId66"/>
                    <a:stretch>
                      <a:fillRect/>
                    </a:stretch>
                  </pic:blipFill>
                  <pic:spPr>
                    <a:xfrm>
                      <a:off x="0" y="0"/>
                      <a:ext cx="2776615" cy="2461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F4B60" w14:textId="77777777" w:rsidR="006B1098" w:rsidRDefault="006B1098" w:rsidP="006B1098">
      <w:r>
        <w:t>In the next section, ensure that all options are ticked, and click Next.</w:t>
      </w:r>
    </w:p>
    <w:p w14:paraId="77BB890C" w14:textId="77777777" w:rsidR="006B1098" w:rsidRDefault="006B1098" w:rsidP="006B1098">
      <w:pPr>
        <w:jc w:val="center"/>
      </w:pPr>
      <w:r>
        <w:rPr>
          <w:noProof/>
        </w:rPr>
        <w:drawing>
          <wp:inline distT="0" distB="0" distL="0" distR="0" wp14:anchorId="7264994C" wp14:editId="1859F19F">
            <wp:extent cx="2905636" cy="2558573"/>
            <wp:effectExtent l="76200" t="76200" r="142875" b="127635"/>
            <wp:docPr id="1138035060" name="Picture 11380350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05404" name="Picture 1" descr="Graphical user interface, text, application, email&#10;&#10;Description automatically generated"/>
                    <pic:cNvPicPr/>
                  </pic:nvPicPr>
                  <pic:blipFill>
                    <a:blip r:embed="rId63"/>
                    <a:stretch>
                      <a:fillRect/>
                    </a:stretch>
                  </pic:blipFill>
                  <pic:spPr>
                    <a:xfrm>
                      <a:off x="0" y="0"/>
                      <a:ext cx="2917709" cy="2569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859621" w14:textId="632E8012" w:rsidR="006B1098" w:rsidRDefault="006B1098" w:rsidP="006B1098">
      <w:r>
        <w:lastRenderedPageBreak/>
        <w:t>In the final section, name your new rule. I named mine Port 80</w:t>
      </w:r>
      <w:r w:rsidR="00007151">
        <w:t>80</w:t>
      </w:r>
      <w:r>
        <w:t xml:space="preserve"> </w:t>
      </w:r>
      <w:r w:rsidR="00007151">
        <w:t>Closed</w:t>
      </w:r>
      <w:r>
        <w:t xml:space="preserve">. Add a description if you </w:t>
      </w:r>
      <w:r w:rsidR="00007151">
        <w:t>wish and</w:t>
      </w:r>
      <w:r>
        <w:t xml:space="preserve"> click finish.</w:t>
      </w:r>
    </w:p>
    <w:p w14:paraId="1DB8A094" w14:textId="5061EB38" w:rsidR="006B1098" w:rsidRDefault="003934D7" w:rsidP="003934D7">
      <w:pPr>
        <w:jc w:val="center"/>
      </w:pPr>
      <w:r>
        <w:rPr>
          <w:noProof/>
        </w:rPr>
        <w:drawing>
          <wp:inline distT="0" distB="0" distL="0" distR="0" wp14:anchorId="5789A679" wp14:editId="0BBDBAC1">
            <wp:extent cx="2865120" cy="2518089"/>
            <wp:effectExtent l="76200" t="76200" r="125730" b="130175"/>
            <wp:docPr id="186711772"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772" name="Picture 1" descr="A picture containing application&#10;&#10;Description automatically generated"/>
                    <pic:cNvPicPr/>
                  </pic:nvPicPr>
                  <pic:blipFill>
                    <a:blip r:embed="rId67"/>
                    <a:stretch>
                      <a:fillRect/>
                    </a:stretch>
                  </pic:blipFill>
                  <pic:spPr>
                    <a:xfrm>
                      <a:off x="0" y="0"/>
                      <a:ext cx="2872699" cy="252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D20C0" w14:textId="31FBA4D0" w:rsidR="003934D7" w:rsidRDefault="003934D7" w:rsidP="003934D7">
      <w:r>
        <w:t>A new rule has been created, and the port should now be closed to the public.</w:t>
      </w:r>
    </w:p>
    <w:p w14:paraId="0630C363" w14:textId="2E3984CC" w:rsidR="00D53701" w:rsidRDefault="00D53701" w:rsidP="001448C4">
      <w:pPr>
        <w:pStyle w:val="Heading2"/>
      </w:pPr>
      <w:bookmarkStart w:id="34" w:name="_Toc131967215"/>
      <w:bookmarkStart w:id="35" w:name="_Toc137000690"/>
      <w:r>
        <w:t>Troubleshooting</w:t>
      </w:r>
      <w:bookmarkEnd w:id="34"/>
      <w:bookmarkEnd w:id="35"/>
    </w:p>
    <w:p w14:paraId="3E77EDC8" w14:textId="7510EDC0" w:rsidR="00E5630E" w:rsidRDefault="00CE1191" w:rsidP="001448C4">
      <w:pPr>
        <w:pStyle w:val="Heading3"/>
      </w:pPr>
      <w:bookmarkStart w:id="36" w:name="_Toc131967216"/>
      <w:bookmarkStart w:id="37" w:name="_Toc137000691"/>
      <w:r>
        <w:t>Permissions</w:t>
      </w:r>
      <w:bookmarkEnd w:id="36"/>
      <w:bookmarkEnd w:id="37"/>
    </w:p>
    <w:p w14:paraId="195A7D1B" w14:textId="31405C8C" w:rsidR="008F3A41" w:rsidRPr="008F3A41" w:rsidRDefault="008F3A41" w:rsidP="008F3A41">
      <w:r>
        <w:t xml:space="preserve">If permissions are still </w:t>
      </w:r>
      <w:r w:rsidR="00FC0D8C">
        <w:t xml:space="preserve">an </w:t>
      </w:r>
      <w:r>
        <w:t xml:space="preserve">issue, </w:t>
      </w:r>
      <w:r w:rsidR="00451FED">
        <w:t xml:space="preserve">use the instructions in Step 4 to </w:t>
      </w:r>
      <w:r>
        <w:t>add</w:t>
      </w:r>
      <w:r w:rsidR="00451FED">
        <w:t xml:space="preserve"> </w:t>
      </w:r>
      <w:r w:rsidR="00FC0D8C">
        <w:t>“</w:t>
      </w:r>
      <w:r w:rsidR="00EA35C1" w:rsidRPr="00EA35C1">
        <w:t>Network Service</w:t>
      </w:r>
      <w:r w:rsidR="00FC0D8C">
        <w:t>”</w:t>
      </w:r>
      <w:r w:rsidR="00EA35C1">
        <w:t xml:space="preserve"> to the </w:t>
      </w:r>
      <w:r w:rsidR="00063AA4">
        <w:t>Websites</w:t>
      </w:r>
      <w:r w:rsidR="00EA35C1">
        <w:t xml:space="preserve"> folder permissions.</w:t>
      </w:r>
    </w:p>
    <w:p w14:paraId="4B3039EE" w14:textId="735B495E" w:rsidR="00973E5A" w:rsidRDefault="008F3A41" w:rsidP="001448C4">
      <w:pPr>
        <w:pStyle w:val="Heading3"/>
      </w:pPr>
      <w:bookmarkStart w:id="38" w:name="_Toc131967217"/>
      <w:bookmarkStart w:id="39" w:name="_Toc137000692"/>
      <w:r w:rsidRPr="008F3A41">
        <w:t>Application Pool</w:t>
      </w:r>
      <w:bookmarkEnd w:id="38"/>
      <w:bookmarkEnd w:id="39"/>
    </w:p>
    <w:p w14:paraId="3AD4693E" w14:textId="6C58FA33" w:rsidR="00484B3B" w:rsidRDefault="00680057" w:rsidP="00484B3B">
      <w:r>
        <w:t xml:space="preserve">If the above </w:t>
      </w:r>
      <w:r w:rsidR="00451FED">
        <w:t xml:space="preserve">step </w:t>
      </w:r>
      <w:r w:rsidR="00E0115A">
        <w:t>does</w:t>
      </w:r>
      <w:r>
        <w:t xml:space="preserve"> not resolve the problem, </w:t>
      </w:r>
      <w:r w:rsidR="00E0115A">
        <w:t xml:space="preserve">open the IIS </w:t>
      </w:r>
      <w:r w:rsidR="00484B3B">
        <w:t>manager</w:t>
      </w:r>
      <w:r w:rsidR="00E0115A">
        <w:t xml:space="preserve"> by</w:t>
      </w:r>
      <w:r w:rsidR="00484B3B">
        <w:t xml:space="preserve"> clicking the Windows search box located at the bottom </w:t>
      </w:r>
      <w:r w:rsidR="00FC0D8C">
        <w:t>l</w:t>
      </w:r>
      <w:r w:rsidR="00451FED">
        <w:t>ef</w:t>
      </w:r>
      <w:r w:rsidR="00FC0D8C">
        <w:t>t</w:t>
      </w:r>
      <w:r w:rsidR="00484B3B">
        <w:t xml:space="preserve"> of the Windows user interface.</w:t>
      </w:r>
      <w:r w:rsidR="00570D58">
        <w:rPr>
          <w:noProof/>
        </w:rPr>
        <w:drawing>
          <wp:anchor distT="0" distB="0" distL="182880" distR="0" simplePos="0" relativeHeight="251702272" behindDoc="0" locked="0" layoutInCell="1" allowOverlap="1" wp14:anchorId="2C836F63" wp14:editId="1BD76EAB">
            <wp:simplePos x="2966085" y="5175885"/>
            <wp:positionH relativeFrom="column">
              <wp:align>right</wp:align>
            </wp:positionH>
            <wp:positionV relativeFrom="paragraph">
              <wp:posOffset>91440</wp:posOffset>
            </wp:positionV>
            <wp:extent cx="1636776" cy="228387"/>
            <wp:effectExtent l="76200" t="76200" r="135255" b="133985"/>
            <wp:wrapSquare wrapText="left"/>
            <wp:docPr id="300959938" name="Picture 3009599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7204" name="Picture 1"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36776" cy="228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20D55EA" w14:textId="40D6B078" w:rsidR="00484B3B" w:rsidRDefault="00484B3B" w:rsidP="00484B3B">
      <w:r>
        <w:t>After clicking the search box, type I</w:t>
      </w:r>
      <w:r w:rsidRPr="005B46A7">
        <w:t xml:space="preserve">nternet </w:t>
      </w:r>
      <w:r>
        <w:t>I</w:t>
      </w:r>
      <w:r w:rsidRPr="005B46A7">
        <w:t xml:space="preserve">nformation </w:t>
      </w:r>
      <w:r>
        <w:t>S</w:t>
      </w:r>
      <w:r w:rsidRPr="005B46A7">
        <w:t xml:space="preserve">ervices </w:t>
      </w:r>
      <w:r>
        <w:t>or IIS. The I</w:t>
      </w:r>
      <w:r w:rsidR="00451FED">
        <w:t>IS</w:t>
      </w:r>
      <w:r w:rsidRPr="005B46A7">
        <w:t xml:space="preserve"> </w:t>
      </w:r>
      <w:r>
        <w:t>application should appear.</w:t>
      </w:r>
    </w:p>
    <w:p w14:paraId="24A5A796" w14:textId="77777777" w:rsidR="00484B3B" w:rsidRDefault="00484B3B" w:rsidP="00484B3B">
      <w:pPr>
        <w:jc w:val="center"/>
      </w:pPr>
      <w:r>
        <w:rPr>
          <w:noProof/>
        </w:rPr>
        <mc:AlternateContent>
          <mc:Choice Requires="wpi">
            <w:drawing>
              <wp:anchor distT="0" distB="0" distL="114300" distR="114300" simplePos="0" relativeHeight="251686912" behindDoc="0" locked="0" layoutInCell="1" allowOverlap="1" wp14:anchorId="480948C3" wp14:editId="434F9A78">
                <wp:simplePos x="0" y="0"/>
                <wp:positionH relativeFrom="column">
                  <wp:posOffset>2080260</wp:posOffset>
                </wp:positionH>
                <wp:positionV relativeFrom="paragraph">
                  <wp:posOffset>311150</wp:posOffset>
                </wp:positionV>
                <wp:extent cx="1265555" cy="299085"/>
                <wp:effectExtent l="38100" t="38100" r="29845" b="43815"/>
                <wp:wrapNone/>
                <wp:docPr id="842878148" name="Ink 10"/>
                <wp:cNvGraphicFramePr/>
                <a:graphic xmlns:a="http://schemas.openxmlformats.org/drawingml/2006/main">
                  <a:graphicData uri="http://schemas.microsoft.com/office/word/2010/wordprocessingInk">
                    <w14:contentPart bwMode="auto" r:id="rId68">
                      <w14:nvContentPartPr>
                        <w14:cNvContentPartPr/>
                      </w14:nvContentPartPr>
                      <w14:xfrm>
                        <a:off x="0" y="0"/>
                        <a:ext cx="1265555" cy="299085"/>
                      </w14:xfrm>
                    </w14:contentPart>
                  </a:graphicData>
                </a:graphic>
                <wp14:sizeRelH relativeFrom="margin">
                  <wp14:pctWidth>0</wp14:pctWidth>
                </wp14:sizeRelH>
                <wp14:sizeRelV relativeFrom="margin">
                  <wp14:pctHeight>0</wp14:pctHeight>
                </wp14:sizeRelV>
              </wp:anchor>
            </w:drawing>
          </mc:Choice>
          <mc:Fallback>
            <w:pict>
              <v:shape w14:anchorId="22BF7A18" id="Ink 10" o:spid="_x0000_s1026" type="#_x0000_t75" style="position:absolute;margin-left:163.45pt;margin-top:24.15pt;width:100.35pt;height:2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">
                <v:imagedata r:id="rId49" o:title=""/>
              </v:shape>
            </w:pict>
          </mc:Fallback>
        </mc:AlternateContent>
      </w:r>
      <w:r>
        <w:rPr>
          <w:noProof/>
        </w:rPr>
        <w:drawing>
          <wp:inline distT="0" distB="0" distL="0" distR="0" wp14:anchorId="57B58C17" wp14:editId="367E3869">
            <wp:extent cx="2513965" cy="1828800"/>
            <wp:effectExtent l="76200" t="76200" r="133985" b="133350"/>
            <wp:docPr id="707035517" name="Picture 7070355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9426" name="Picture 1" descr="Graphical user interface, text, application, email&#10;&#10;Description automatically generated"/>
                    <pic:cNvPicPr/>
                  </pic:nvPicPr>
                  <pic:blipFill rotWithShape="1">
                    <a:blip r:embed="rId25"/>
                    <a:srcRect b="9116"/>
                    <a:stretch/>
                  </pic:blipFill>
                  <pic:spPr bwMode="auto">
                    <a:xfrm>
                      <a:off x="0" y="0"/>
                      <a:ext cx="2570822" cy="187016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9593FD" w14:textId="57D5232D" w:rsidR="00973E5A" w:rsidRDefault="00484B3B" w:rsidP="00484B3B">
      <w:r>
        <w:t>Click on the I</w:t>
      </w:r>
      <w:r w:rsidR="00451FED">
        <w:t xml:space="preserve">IS </w:t>
      </w:r>
      <w:r>
        <w:t xml:space="preserve">application to open it. Once </w:t>
      </w:r>
      <w:r w:rsidR="00451FED">
        <w:t xml:space="preserve">IIS </w:t>
      </w:r>
      <w:r>
        <w:t xml:space="preserve">opens, expand the nodes in the </w:t>
      </w:r>
      <w:r w:rsidR="00442304">
        <w:t>“</w:t>
      </w:r>
      <w:r>
        <w:t>Connections</w:t>
      </w:r>
      <w:r w:rsidR="00442304">
        <w:t>”</w:t>
      </w:r>
      <w:r>
        <w:t xml:space="preserve"> section on the </w:t>
      </w:r>
      <w:r w:rsidR="00451FED">
        <w:t xml:space="preserve">window’s </w:t>
      </w:r>
      <w:r>
        <w:t>left side</w:t>
      </w:r>
      <w:r w:rsidR="004778E4">
        <w:t>. C</w:t>
      </w:r>
      <w:r>
        <w:t xml:space="preserve">lick on </w:t>
      </w:r>
      <w:r w:rsidR="004778E4">
        <w:t xml:space="preserve">Application Pools </w:t>
      </w:r>
      <w:r>
        <w:t>to highlight it.</w:t>
      </w:r>
    </w:p>
    <w:p w14:paraId="34E67B33" w14:textId="7733A626" w:rsidR="00A25CED" w:rsidRDefault="00730A26" w:rsidP="00341EEA">
      <w:pPr>
        <w:spacing w:after="0" w:line="240" w:lineRule="auto"/>
        <w:jc w:val="center"/>
      </w:pPr>
      <w:r>
        <w:rPr>
          <w:noProof/>
        </w:rPr>
        <w:drawing>
          <wp:inline distT="0" distB="0" distL="0" distR="0" wp14:anchorId="1379F452" wp14:editId="66B375FA">
            <wp:extent cx="2301240" cy="1015686"/>
            <wp:effectExtent l="76200" t="76200" r="137160" b="127635"/>
            <wp:docPr id="466237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3" name="Picture 1" descr="Graphical user interface, text, application, email&#10;&#10;Description automatically generated"/>
                    <pic:cNvPicPr/>
                  </pic:nvPicPr>
                  <pic:blipFill>
                    <a:blip r:embed="rId69"/>
                    <a:stretch>
                      <a:fillRect/>
                    </a:stretch>
                  </pic:blipFill>
                  <pic:spPr>
                    <a:xfrm>
                      <a:off x="0" y="0"/>
                      <a:ext cx="2320033" cy="1023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00572" w14:textId="77A349E4" w:rsidR="00A12649" w:rsidRDefault="00DA20BC" w:rsidP="00A12649">
      <w:pPr>
        <w:spacing w:after="0" w:line="240" w:lineRule="auto"/>
      </w:pPr>
      <w:r>
        <w:lastRenderedPageBreak/>
        <w:t xml:space="preserve">In the Application Pools window, click </w:t>
      </w:r>
      <w:r w:rsidR="008C48C1">
        <w:t>CHR-Plot</w:t>
      </w:r>
      <w:r w:rsidR="008B01EA">
        <w:t xml:space="preserve"> to highlight it. Next, click Advanced Settings</w:t>
      </w:r>
      <w:r w:rsidR="00615CB5">
        <w:t>.</w:t>
      </w:r>
    </w:p>
    <w:p w14:paraId="6BDD1D83" w14:textId="6F7D794B" w:rsidR="00341EEA" w:rsidRDefault="008C48C1" w:rsidP="00615CB5">
      <w:pPr>
        <w:spacing w:after="0" w:line="240" w:lineRule="auto"/>
        <w:jc w:val="center"/>
      </w:pPr>
      <w:r>
        <w:rPr>
          <w:noProof/>
        </w:rPr>
        <w:drawing>
          <wp:inline distT="0" distB="0" distL="0" distR="0" wp14:anchorId="3BA33539" wp14:editId="32BDBA54">
            <wp:extent cx="4625340" cy="1257836"/>
            <wp:effectExtent l="76200" t="76200" r="137160" b="133350"/>
            <wp:docPr id="15604304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0416" name="Picture 1" descr="Graphical user interface, text, application&#10;&#10;Description automatically generated"/>
                    <pic:cNvPicPr/>
                  </pic:nvPicPr>
                  <pic:blipFill>
                    <a:blip r:embed="rId70"/>
                    <a:stretch>
                      <a:fillRect/>
                    </a:stretch>
                  </pic:blipFill>
                  <pic:spPr>
                    <a:xfrm>
                      <a:off x="0" y="0"/>
                      <a:ext cx="4666616" cy="1269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E8F68" w14:textId="092F9254" w:rsidR="0066215A" w:rsidRDefault="0066215A" w:rsidP="0066215A">
      <w:pPr>
        <w:spacing w:after="0" w:line="240" w:lineRule="auto"/>
      </w:pPr>
      <w:r>
        <w:t xml:space="preserve">The Advanced Settings window appears. </w:t>
      </w:r>
      <w:r w:rsidR="00451FED">
        <w:t>S</w:t>
      </w:r>
      <w:r w:rsidR="003C01CD">
        <w:t>croll down and click on Identity. Next</w:t>
      </w:r>
      <w:r w:rsidR="009A328C">
        <w:t>,</w:t>
      </w:r>
      <w:r w:rsidR="003C01CD">
        <w:t xml:space="preserve"> click on the </w:t>
      </w:r>
      <w:r w:rsidR="00194554">
        <w:t>options box that appears on the right.</w:t>
      </w:r>
    </w:p>
    <w:p w14:paraId="6F371AE5" w14:textId="0645BB45" w:rsidR="0066215A" w:rsidRDefault="0066215A" w:rsidP="0066215A">
      <w:pPr>
        <w:spacing w:after="0" w:line="240" w:lineRule="auto"/>
        <w:jc w:val="center"/>
      </w:pPr>
      <w:r>
        <w:rPr>
          <w:noProof/>
        </w:rPr>
        <w:drawing>
          <wp:inline distT="0" distB="0" distL="0" distR="0" wp14:anchorId="3C2DFC04" wp14:editId="5A3B77FC">
            <wp:extent cx="2641842" cy="2484120"/>
            <wp:effectExtent l="76200" t="76200" r="139700" b="125730"/>
            <wp:docPr id="71065262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2626" name="Picture 1" descr="Graphical user interface, text, application&#10;&#10;Description automatically generated"/>
                    <pic:cNvPicPr/>
                  </pic:nvPicPr>
                  <pic:blipFill>
                    <a:blip r:embed="rId71"/>
                    <a:stretch>
                      <a:fillRect/>
                    </a:stretch>
                  </pic:blipFill>
                  <pic:spPr>
                    <a:xfrm>
                      <a:off x="0" y="0"/>
                      <a:ext cx="2653152" cy="2494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F094A" w14:textId="779CA86E" w:rsidR="00DC4958" w:rsidRDefault="00DC4958" w:rsidP="00DC4958">
      <w:pPr>
        <w:spacing w:after="0" w:line="240" w:lineRule="auto"/>
      </w:pPr>
      <w:r>
        <w:t xml:space="preserve">The Application Pool </w:t>
      </w:r>
      <w:r w:rsidR="003B3F50">
        <w:t xml:space="preserve">Identity window appears. </w:t>
      </w:r>
      <w:r w:rsidR="00681E01">
        <w:t xml:space="preserve">Ensure the </w:t>
      </w:r>
      <w:r w:rsidR="00B57C61">
        <w:t>“</w:t>
      </w:r>
      <w:r w:rsidR="00681E01">
        <w:t xml:space="preserve">Built-in </w:t>
      </w:r>
      <w:r w:rsidR="009A594F">
        <w:t>account</w:t>
      </w:r>
      <w:r w:rsidR="00681E01">
        <w:t>:</w:t>
      </w:r>
      <w:r w:rsidR="00B57C61">
        <w:t>”</w:t>
      </w:r>
      <w:r w:rsidR="00681E01">
        <w:t xml:space="preserve"> </w:t>
      </w:r>
      <w:r w:rsidR="009A594F">
        <w:t>radio</w:t>
      </w:r>
      <w:r w:rsidR="00681E01">
        <w:t xml:space="preserve"> </w:t>
      </w:r>
      <w:r w:rsidR="009A594F">
        <w:t xml:space="preserve">button is selected. Next, select </w:t>
      </w:r>
      <w:proofErr w:type="spellStart"/>
      <w:r w:rsidR="009A594F">
        <w:t>LocalSystem</w:t>
      </w:r>
      <w:proofErr w:type="spellEnd"/>
      <w:r w:rsidR="009A594F">
        <w:t xml:space="preserve"> in the drop</w:t>
      </w:r>
      <w:r w:rsidR="00FC6D71">
        <w:t>-</w:t>
      </w:r>
      <w:r w:rsidR="009A594F">
        <w:t>down menu. Click OK</w:t>
      </w:r>
      <w:r w:rsidR="0072346C">
        <w:t xml:space="preserve"> to close the Application Pool Identity window, then click OK to close the Advanced Settings window.</w:t>
      </w:r>
    </w:p>
    <w:p w14:paraId="578CE3AC" w14:textId="31148D92" w:rsidR="00DC4958" w:rsidRDefault="00641400" w:rsidP="003F0238">
      <w:pPr>
        <w:spacing w:after="0" w:line="240" w:lineRule="auto"/>
        <w:jc w:val="center"/>
      </w:pPr>
      <w:r>
        <w:rPr>
          <w:noProof/>
        </w:rPr>
        <mc:AlternateContent>
          <mc:Choice Requires="wpi">
            <w:drawing>
              <wp:anchor distT="0" distB="0" distL="114300" distR="114300" simplePos="0" relativeHeight="251691008" behindDoc="0" locked="0" layoutInCell="1" allowOverlap="1" wp14:anchorId="664ABFD4" wp14:editId="3886ECB2">
                <wp:simplePos x="0" y="0"/>
                <wp:positionH relativeFrom="column">
                  <wp:posOffset>3451225</wp:posOffset>
                </wp:positionH>
                <wp:positionV relativeFrom="paragraph">
                  <wp:posOffset>1578610</wp:posOffset>
                </wp:positionV>
                <wp:extent cx="625475" cy="301625"/>
                <wp:effectExtent l="38100" t="38100" r="22225" b="41275"/>
                <wp:wrapNone/>
                <wp:docPr id="848115427" name="Ink 17"/>
                <wp:cNvGraphicFramePr/>
                <a:graphic xmlns:a="http://schemas.openxmlformats.org/drawingml/2006/main">
                  <a:graphicData uri="http://schemas.microsoft.com/office/word/2010/wordprocessingInk">
                    <w14:contentPart bwMode="auto" r:id="rId72">
                      <w14:nvContentPartPr>
                        <w14:cNvContentPartPr/>
                      </w14:nvContentPartPr>
                      <w14:xfrm>
                        <a:off x="0" y="0"/>
                        <a:ext cx="625475" cy="301625"/>
                      </w14:xfrm>
                    </w14:contentPart>
                  </a:graphicData>
                </a:graphic>
                <wp14:sizeRelH relativeFrom="margin">
                  <wp14:pctWidth>0</wp14:pctWidth>
                </wp14:sizeRelH>
                <wp14:sizeRelV relativeFrom="margin">
                  <wp14:pctHeight>0</wp14:pctHeight>
                </wp14:sizeRelV>
              </wp:anchor>
            </w:drawing>
          </mc:Choice>
          <mc:Fallback>
            <w:pict>
              <v:shape w14:anchorId="259FD701" id="Ink 17" o:spid="_x0000_s1026" type="#_x0000_t75" style="position:absolute;margin-left:271.4pt;margin-top:123.95pt;width:49.95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">
                <v:imagedata r:id="rId73" o:title=""/>
              </v:shape>
            </w:pict>
          </mc:Fallback>
        </mc:AlternateContent>
      </w:r>
      <w:r>
        <w:rPr>
          <w:noProof/>
        </w:rPr>
        <mc:AlternateContent>
          <mc:Choice Requires="wpi">
            <w:drawing>
              <wp:anchor distT="0" distB="0" distL="114300" distR="114300" simplePos="0" relativeHeight="251688960" behindDoc="0" locked="0" layoutInCell="1" allowOverlap="1" wp14:anchorId="78C1926D" wp14:editId="509C4432">
                <wp:simplePos x="0" y="0"/>
                <wp:positionH relativeFrom="column">
                  <wp:posOffset>2062480</wp:posOffset>
                </wp:positionH>
                <wp:positionV relativeFrom="paragraph">
                  <wp:posOffset>865505</wp:posOffset>
                </wp:positionV>
                <wp:extent cx="543960" cy="131400"/>
                <wp:effectExtent l="38100" t="38100" r="27940" b="40640"/>
                <wp:wrapNone/>
                <wp:docPr id="1676037762" name="Ink 15"/>
                <wp:cNvGraphicFramePr/>
                <a:graphic xmlns:a="http://schemas.openxmlformats.org/drawingml/2006/main">
                  <a:graphicData uri="http://schemas.microsoft.com/office/word/2010/wordprocessingInk">
                    <w14:contentPart bwMode="auto" r:id="rId74">
                      <w14:nvContentPartPr>
                        <w14:cNvContentPartPr/>
                      </w14:nvContentPartPr>
                      <w14:xfrm>
                        <a:off x="0" y="0"/>
                        <a:ext cx="543960" cy="131400"/>
                      </w14:xfrm>
                    </w14:contentPart>
                  </a:graphicData>
                </a:graphic>
              </wp:anchor>
            </w:drawing>
          </mc:Choice>
          <mc:Fallback>
            <w:pict>
              <v:shape w14:anchorId="02FA7A7E" id="Ink 15" o:spid="_x0000_s1026" type="#_x0000_t75" style="position:absolute;margin-left:162.05pt;margin-top:67.8pt;width:43.55pt;height:1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">
                <v:imagedata r:id="rId75" o:title=""/>
              </v:shape>
            </w:pict>
          </mc:Fallback>
        </mc:AlternateContent>
      </w:r>
      <w:r>
        <w:rPr>
          <w:noProof/>
        </w:rPr>
        <mc:AlternateContent>
          <mc:Choice Requires="wpi">
            <w:drawing>
              <wp:anchor distT="0" distB="0" distL="114300" distR="114300" simplePos="0" relativeHeight="251689984" behindDoc="0" locked="0" layoutInCell="1" allowOverlap="1" wp14:anchorId="506E1AFB" wp14:editId="2E991CF7">
                <wp:simplePos x="0" y="0"/>
                <wp:positionH relativeFrom="column">
                  <wp:posOffset>1879600</wp:posOffset>
                </wp:positionH>
                <wp:positionV relativeFrom="paragraph">
                  <wp:posOffset>378460</wp:posOffset>
                </wp:positionV>
                <wp:extent cx="709930" cy="183515"/>
                <wp:effectExtent l="38100" t="38100" r="13970" b="45085"/>
                <wp:wrapNone/>
                <wp:docPr id="696984925" name="Ink 16"/>
                <wp:cNvGraphicFramePr/>
                <a:graphic xmlns:a="http://schemas.openxmlformats.org/drawingml/2006/main">
                  <a:graphicData uri="http://schemas.microsoft.com/office/word/2010/wordprocessingInk">
                    <w14:contentPart bwMode="auto" r:id="rId76">
                      <w14:nvContentPartPr>
                        <w14:cNvContentPartPr/>
                      </w14:nvContentPartPr>
                      <w14:xfrm>
                        <a:off x="0" y="0"/>
                        <a:ext cx="709930" cy="183515"/>
                      </w14:xfrm>
                    </w14:contentPart>
                  </a:graphicData>
                </a:graphic>
                <wp14:sizeRelH relativeFrom="margin">
                  <wp14:pctWidth>0</wp14:pctWidth>
                </wp14:sizeRelH>
                <wp14:sizeRelV relativeFrom="margin">
                  <wp14:pctHeight>0</wp14:pctHeight>
                </wp14:sizeRelV>
              </wp:anchor>
            </w:drawing>
          </mc:Choice>
          <mc:Fallback>
            <w:pict>
              <v:shape w14:anchorId="3CC9F894" id="Ink 16" o:spid="_x0000_s1026" type="#_x0000_t75" style="position:absolute;margin-left:147.65pt;margin-top:29.45pt;width:56.6pt;height:1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">
                <v:imagedata r:id="rId77" o:title=""/>
              </v:shape>
            </w:pict>
          </mc:Fallback>
        </mc:AlternateContent>
      </w:r>
      <w:r w:rsidR="003F0238">
        <w:rPr>
          <w:noProof/>
        </w:rPr>
        <w:drawing>
          <wp:inline distT="0" distB="0" distL="0" distR="0" wp14:anchorId="3CDD3A7E" wp14:editId="40C718CD">
            <wp:extent cx="3176808" cy="1851660"/>
            <wp:effectExtent l="76200" t="76200" r="138430" b="129540"/>
            <wp:docPr id="202454383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3835" name="Picture 1" descr="Graphical user interface, application&#10;&#10;Description automatically generated"/>
                    <pic:cNvPicPr/>
                  </pic:nvPicPr>
                  <pic:blipFill>
                    <a:blip r:embed="rId78"/>
                    <a:stretch>
                      <a:fillRect/>
                    </a:stretch>
                  </pic:blipFill>
                  <pic:spPr>
                    <a:xfrm>
                      <a:off x="0" y="0"/>
                      <a:ext cx="3190004" cy="1859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EB303" w14:textId="14D152B8" w:rsidR="00965026" w:rsidRDefault="008B5F5B" w:rsidP="00965026">
      <w:pPr>
        <w:spacing w:after="0" w:line="240" w:lineRule="auto"/>
      </w:pPr>
      <w:r>
        <w:t>Test the website to see if it is now functional.</w:t>
      </w:r>
      <w:r w:rsidR="00EF7DE8">
        <w:t xml:space="preserve"> Repeat these steps for </w:t>
      </w:r>
      <w:r w:rsidR="00641400">
        <w:t>the CHR-</w:t>
      </w:r>
      <w:proofErr w:type="spellStart"/>
      <w:r w:rsidR="00641400">
        <w:t>DataGrab</w:t>
      </w:r>
      <w:proofErr w:type="spellEnd"/>
      <w:r w:rsidR="00641400">
        <w:t xml:space="preserve"> website if needed.</w:t>
      </w:r>
    </w:p>
    <w:p w14:paraId="71D73D38" w14:textId="77777777" w:rsidR="00570D58" w:rsidRDefault="00570D58">
      <w:pPr>
        <w:widowControl/>
        <w:spacing w:after="160"/>
        <w:rPr>
          <w:rFonts w:eastAsiaTheme="majorEastAsia" w:cstheme="majorBidi"/>
          <w:b/>
          <w:color w:val="2F5496" w:themeColor="accent1" w:themeShade="BF"/>
          <w:sz w:val="32"/>
          <w:szCs w:val="32"/>
        </w:rPr>
      </w:pPr>
      <w:r>
        <w:br w:type="page"/>
      </w:r>
    </w:p>
    <w:p w14:paraId="58C10BA4" w14:textId="79051682" w:rsidR="005E2202" w:rsidRDefault="005E2202" w:rsidP="005E2202">
      <w:pPr>
        <w:pStyle w:val="Heading1"/>
      </w:pPr>
      <w:bookmarkStart w:id="40" w:name="_Toc137000693"/>
      <w:r>
        <w:lastRenderedPageBreak/>
        <w:t>Using CHR</w:t>
      </w:r>
      <w:r w:rsidR="00533D11">
        <w:t>-Plot</w:t>
      </w:r>
      <w:bookmarkEnd w:id="40"/>
    </w:p>
    <w:p w14:paraId="06435C66" w14:textId="0046C8D8" w:rsidR="00765845" w:rsidRDefault="00D2249E" w:rsidP="00765845">
      <w:r>
        <w:t>O</w:t>
      </w:r>
      <w:r w:rsidR="00AB17EF">
        <w:t>pening the C</w:t>
      </w:r>
      <w:r w:rsidR="00020033">
        <w:t>H</w:t>
      </w:r>
      <w:r w:rsidR="00AB17EF">
        <w:t xml:space="preserve">R-Plot </w:t>
      </w:r>
      <w:r w:rsidR="00020033">
        <w:t xml:space="preserve">home </w:t>
      </w:r>
      <w:r w:rsidR="00AB17EF">
        <w:t>page</w:t>
      </w:r>
      <w:r>
        <w:t xml:space="preserve"> produces a welcome screen that provides</w:t>
      </w:r>
      <w:r w:rsidR="00020033">
        <w:t xml:space="preserve"> basic instructions on how to proceed.</w:t>
      </w:r>
      <w:r w:rsidR="008617F0">
        <w:t xml:space="preserve"> To get started </w:t>
      </w:r>
      <w:r w:rsidR="00544CEA">
        <w:t>with chart creation, click the Create Chart button located at the top of the page.</w:t>
      </w:r>
    </w:p>
    <w:p w14:paraId="4563DACD" w14:textId="285E9261" w:rsidR="008617F0" w:rsidRDefault="008617F0" w:rsidP="008617F0">
      <w:pPr>
        <w:jc w:val="center"/>
      </w:pPr>
      <w:r>
        <w:rPr>
          <w:noProof/>
        </w:rPr>
        <w:drawing>
          <wp:inline distT="0" distB="0" distL="0" distR="0" wp14:anchorId="4F224F2E" wp14:editId="5E806E94">
            <wp:extent cx="5086350" cy="1283833"/>
            <wp:effectExtent l="76200" t="76200" r="133350" b="126365"/>
            <wp:docPr id="12538347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4742" name="Picture 1" descr="Graphical user interface, text, application&#10;&#10;Description automatically generated"/>
                    <pic:cNvPicPr/>
                  </pic:nvPicPr>
                  <pic:blipFill>
                    <a:blip r:embed="rId79"/>
                    <a:stretch>
                      <a:fillRect/>
                    </a:stretch>
                  </pic:blipFill>
                  <pic:spPr>
                    <a:xfrm>
                      <a:off x="0" y="0"/>
                      <a:ext cx="5128187" cy="1294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A7491" w14:textId="52063214" w:rsidR="00BA7783" w:rsidRDefault="00BA7783" w:rsidP="00BA7783">
      <w:r>
        <w:t>The Create Chart page appears. Next</w:t>
      </w:r>
      <w:r w:rsidR="00FC6D71">
        <w:t>,</w:t>
      </w:r>
      <w:r>
        <w:t xml:space="preserve"> select a year from the </w:t>
      </w:r>
      <w:r w:rsidR="00BE2B37">
        <w:t>drop-down</w:t>
      </w:r>
      <w:r>
        <w:t xml:space="preserve"> menu.</w:t>
      </w:r>
    </w:p>
    <w:p w14:paraId="7A28CD03" w14:textId="06DE683A" w:rsidR="00BE2B37" w:rsidRDefault="00BE2B37" w:rsidP="00BE2B37">
      <w:pPr>
        <w:jc w:val="center"/>
      </w:pPr>
      <w:r>
        <w:rPr>
          <w:noProof/>
        </w:rPr>
        <w:drawing>
          <wp:inline distT="0" distB="0" distL="0" distR="0" wp14:anchorId="1D511D6A" wp14:editId="429EA2DB">
            <wp:extent cx="2628900" cy="1077612"/>
            <wp:effectExtent l="76200" t="76200" r="133350" b="141605"/>
            <wp:docPr id="12128142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4256" name="Picture 1" descr="Graphical user interface, text, application&#10;&#10;Description automatically generated"/>
                    <pic:cNvPicPr/>
                  </pic:nvPicPr>
                  <pic:blipFill>
                    <a:blip r:embed="rId80"/>
                    <a:stretch>
                      <a:fillRect/>
                    </a:stretch>
                  </pic:blipFill>
                  <pic:spPr>
                    <a:xfrm>
                      <a:off x="0" y="0"/>
                      <a:ext cx="2644443" cy="1083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873F9" w14:textId="64C55E67" w:rsidR="00C53E2B" w:rsidRDefault="00D00AEE" w:rsidP="00C53E2B">
      <w:r>
        <w:t xml:space="preserve">After selecting a </w:t>
      </w:r>
      <w:r w:rsidR="00EB32D9">
        <w:t xml:space="preserve">year, </w:t>
      </w:r>
      <w:r w:rsidR="00D2249E">
        <w:t xml:space="preserve">CHR-Plot presents a list of </w:t>
      </w:r>
      <w:r w:rsidR="00EB32D9">
        <w:t xml:space="preserve">health attributes and a filter </w:t>
      </w:r>
      <w:r w:rsidR="00F25515">
        <w:t>drop-down menu.</w:t>
      </w:r>
    </w:p>
    <w:p w14:paraId="35355C67" w14:textId="54FE9AE8" w:rsidR="00F25515" w:rsidRDefault="00F25515" w:rsidP="00F25515">
      <w:pPr>
        <w:jc w:val="center"/>
      </w:pPr>
      <w:r>
        <w:rPr>
          <w:noProof/>
        </w:rPr>
        <w:drawing>
          <wp:inline distT="0" distB="0" distL="0" distR="0" wp14:anchorId="468998D0" wp14:editId="2247F96F">
            <wp:extent cx="1938420" cy="1987550"/>
            <wp:effectExtent l="76200" t="76200" r="138430" b="127000"/>
            <wp:docPr id="11167123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2315" name="Picture 1" descr="Graphical user interface, application&#10;&#10;Description automatically generated"/>
                    <pic:cNvPicPr/>
                  </pic:nvPicPr>
                  <pic:blipFill>
                    <a:blip r:embed="rId81"/>
                    <a:stretch>
                      <a:fillRect/>
                    </a:stretch>
                  </pic:blipFill>
                  <pic:spPr>
                    <a:xfrm>
                      <a:off x="0" y="0"/>
                      <a:ext cx="1945178" cy="199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323AD1" w14:textId="7B63E63C" w:rsidR="00C37245" w:rsidRDefault="00D2249E" w:rsidP="00C37245">
      <w:r>
        <w:t xml:space="preserve">The Attribute Filter control allows </w:t>
      </w:r>
      <w:r w:rsidR="00B95791">
        <w:t xml:space="preserve">the health attributes </w:t>
      </w:r>
      <w:r>
        <w:t xml:space="preserve">to be filtered by </w:t>
      </w:r>
      <w:r w:rsidR="00D60F12">
        <w:t>type of aggregation</w:t>
      </w:r>
      <w:r>
        <w:t xml:space="preserve">.  To do this, </w:t>
      </w:r>
      <w:r w:rsidR="00607CF5">
        <w:t>click the filter drop-down menu and select from the following  options:</w:t>
      </w:r>
    </w:p>
    <w:p w14:paraId="2A990084" w14:textId="26EAAB5E" w:rsidR="00607CF5" w:rsidRDefault="00B60227" w:rsidP="0031498E">
      <w:pPr>
        <w:pStyle w:val="ListParagraph"/>
        <w:numPr>
          <w:ilvl w:val="0"/>
          <w:numId w:val="10"/>
        </w:numPr>
      </w:pPr>
      <w:r>
        <w:t>All</w:t>
      </w:r>
    </w:p>
    <w:p w14:paraId="55E3BDDE" w14:textId="6F256A31" w:rsidR="00B60227" w:rsidRDefault="00B60227" w:rsidP="0031498E">
      <w:pPr>
        <w:pStyle w:val="ListParagraph"/>
        <w:numPr>
          <w:ilvl w:val="0"/>
          <w:numId w:val="10"/>
        </w:numPr>
      </w:pPr>
      <w:r>
        <w:t>Raw</w:t>
      </w:r>
    </w:p>
    <w:p w14:paraId="6E34C05A" w14:textId="4D350D47" w:rsidR="00B60227" w:rsidRDefault="00B60227" w:rsidP="0031498E">
      <w:pPr>
        <w:pStyle w:val="ListParagraph"/>
        <w:numPr>
          <w:ilvl w:val="0"/>
          <w:numId w:val="10"/>
        </w:numPr>
      </w:pPr>
      <w:r>
        <w:t>Numerator</w:t>
      </w:r>
    </w:p>
    <w:p w14:paraId="4F50EE66" w14:textId="1A4566E1" w:rsidR="00B60227" w:rsidRDefault="00B60227" w:rsidP="0031498E">
      <w:pPr>
        <w:pStyle w:val="ListParagraph"/>
        <w:numPr>
          <w:ilvl w:val="0"/>
          <w:numId w:val="10"/>
        </w:numPr>
      </w:pPr>
      <w:r>
        <w:t>Denominator</w:t>
      </w:r>
    </w:p>
    <w:p w14:paraId="593F7AE1" w14:textId="21340D8F" w:rsidR="0031498E" w:rsidRDefault="0031498E" w:rsidP="0031498E">
      <w:pPr>
        <w:pStyle w:val="ListParagraph"/>
        <w:numPr>
          <w:ilvl w:val="0"/>
          <w:numId w:val="10"/>
        </w:numPr>
      </w:pPr>
      <w:r>
        <w:t>Ratio</w:t>
      </w:r>
      <w:r w:rsidR="00D2249E">
        <w:t xml:space="preserve"> (i.e., Numerator/Denominator for indicators that provide both.</w:t>
      </w:r>
    </w:p>
    <w:p w14:paraId="0F1BD34D" w14:textId="0F615169" w:rsidR="0031498E" w:rsidRDefault="00935116" w:rsidP="00935116">
      <w:pPr>
        <w:jc w:val="center"/>
      </w:pPr>
      <w:r w:rsidRPr="00935116">
        <w:rPr>
          <w:noProof/>
        </w:rPr>
        <w:drawing>
          <wp:inline distT="0" distB="0" distL="0" distR="0" wp14:anchorId="237CD1FC" wp14:editId="3B4954CE">
            <wp:extent cx="949523" cy="1047750"/>
            <wp:effectExtent l="76200" t="76200" r="136525" b="133350"/>
            <wp:docPr id="214149421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17" name="Picture 1" descr="Graphical user interface, text, application, chat or text message&#10;&#10;Description automatically generated"/>
                    <pic:cNvPicPr/>
                  </pic:nvPicPr>
                  <pic:blipFill>
                    <a:blip r:embed="rId82"/>
                    <a:stretch>
                      <a:fillRect/>
                    </a:stretch>
                  </pic:blipFill>
                  <pic:spPr>
                    <a:xfrm>
                      <a:off x="0" y="0"/>
                      <a:ext cx="953435" cy="1052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69AA64" w14:textId="5CCCF939" w:rsidR="00935116" w:rsidRDefault="007F63CC" w:rsidP="00935116">
      <w:r>
        <w:lastRenderedPageBreak/>
        <w:t xml:space="preserve">Once satisfied with </w:t>
      </w:r>
      <w:r w:rsidR="00104756">
        <w:t>the filter choice, select the desired health attribute.</w:t>
      </w:r>
    </w:p>
    <w:p w14:paraId="5CF8FE77" w14:textId="7EC7DA1A" w:rsidR="00EA0C45" w:rsidRDefault="00EA0C45" w:rsidP="00EA0C45">
      <w:pPr>
        <w:jc w:val="center"/>
      </w:pPr>
      <w:r>
        <w:rPr>
          <w:noProof/>
        </w:rPr>
        <w:drawing>
          <wp:inline distT="0" distB="0" distL="0" distR="0" wp14:anchorId="54071E8A" wp14:editId="5A9EF96D">
            <wp:extent cx="2073729" cy="1962112"/>
            <wp:effectExtent l="76200" t="76200" r="136525" b="133985"/>
            <wp:docPr id="1911878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7837" name="Picture 1" descr="Graphical user interface, application&#10;&#10;Description automatically generated"/>
                    <pic:cNvPicPr/>
                  </pic:nvPicPr>
                  <pic:blipFill>
                    <a:blip r:embed="rId83"/>
                    <a:stretch>
                      <a:fillRect/>
                    </a:stretch>
                  </pic:blipFill>
                  <pic:spPr>
                    <a:xfrm>
                      <a:off x="0" y="0"/>
                      <a:ext cx="2092473" cy="1979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F0CE2" w14:textId="54A47CD4" w:rsidR="00EA0C45" w:rsidRDefault="00D2249E" w:rsidP="00EA0C45">
      <w:r>
        <w:t>S</w:t>
      </w:r>
      <w:r w:rsidR="00EA0C45">
        <w:t>electing a health attribute</w:t>
      </w:r>
      <w:r>
        <w:t xml:space="preserve"> causes</w:t>
      </w:r>
      <w:r w:rsidR="005E028D">
        <w:t xml:space="preserve"> </w:t>
      </w:r>
      <w:r w:rsidR="00F23683">
        <w:t>a</w:t>
      </w:r>
      <w:r w:rsidR="005E028D">
        <w:t xml:space="preserve"> chart </w:t>
      </w:r>
      <w:r>
        <w:t>to</w:t>
      </w:r>
      <w:r w:rsidR="005E028D">
        <w:t xml:space="preserve"> appear.</w:t>
      </w:r>
    </w:p>
    <w:p w14:paraId="6D82C5EA" w14:textId="05F1309B" w:rsidR="00992A1B" w:rsidRDefault="00992A1B" w:rsidP="00992A1B">
      <w:pPr>
        <w:jc w:val="center"/>
      </w:pPr>
      <w:r>
        <w:rPr>
          <w:noProof/>
        </w:rPr>
        <w:drawing>
          <wp:inline distT="0" distB="0" distL="0" distR="0" wp14:anchorId="10E26AFA" wp14:editId="76D9B5E3">
            <wp:extent cx="2492219" cy="2159000"/>
            <wp:effectExtent l="76200" t="76200" r="137160" b="127000"/>
            <wp:docPr id="70511829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8294" name="Picture 1" descr="Chart, line chart&#10;&#10;Description automatically generated"/>
                    <pic:cNvPicPr/>
                  </pic:nvPicPr>
                  <pic:blipFill>
                    <a:blip r:embed="rId84"/>
                    <a:stretch>
                      <a:fillRect/>
                    </a:stretch>
                  </pic:blipFill>
                  <pic:spPr>
                    <a:xfrm>
                      <a:off x="0" y="0"/>
                      <a:ext cx="2503522" cy="2168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B1E81C" w14:textId="4352CEF3" w:rsidR="00992A1B" w:rsidRDefault="00D2249E" w:rsidP="00992A1B">
      <w:r>
        <w:t xml:space="preserve">To the right of the </w:t>
      </w:r>
      <w:r w:rsidR="009A2619">
        <w:t xml:space="preserve">chart, </w:t>
      </w:r>
      <w:r>
        <w:t>CHR-Plot provides t</w:t>
      </w:r>
      <w:r w:rsidR="00D44154">
        <w:t>he following display elements:</w:t>
      </w:r>
    </w:p>
    <w:p w14:paraId="5BD671AF" w14:textId="09831083" w:rsidR="00D44154" w:rsidRDefault="00D44154" w:rsidP="003B1383">
      <w:pPr>
        <w:pStyle w:val="ListParagraph"/>
        <w:numPr>
          <w:ilvl w:val="0"/>
          <w:numId w:val="11"/>
        </w:numPr>
      </w:pPr>
      <w:r w:rsidRPr="00D44154">
        <w:t>Location || Percentile</w:t>
      </w:r>
    </w:p>
    <w:p w14:paraId="6FC92AD4" w14:textId="53FD1780" w:rsidR="00EA0C45" w:rsidRDefault="003B1383" w:rsidP="003B1383">
      <w:pPr>
        <w:pStyle w:val="ListParagraph"/>
        <w:numPr>
          <w:ilvl w:val="0"/>
          <w:numId w:val="11"/>
        </w:numPr>
      </w:pPr>
      <w:r>
        <w:t xml:space="preserve">Aggregate </w:t>
      </w:r>
      <w:r w:rsidR="004D13CC">
        <w:t xml:space="preserve">Data - </w:t>
      </w:r>
      <w:r w:rsidR="004D13CC" w:rsidRPr="004D13CC">
        <w:t>All U.S</w:t>
      </w:r>
    </w:p>
    <w:p w14:paraId="08FAA545" w14:textId="5255A2EC" w:rsidR="004D13CC" w:rsidRDefault="004D13CC" w:rsidP="003B1383">
      <w:pPr>
        <w:pStyle w:val="ListParagraph"/>
        <w:numPr>
          <w:ilvl w:val="0"/>
          <w:numId w:val="11"/>
        </w:numPr>
      </w:pPr>
      <w:r>
        <w:t xml:space="preserve">Aggregate Data - </w:t>
      </w:r>
      <w:r w:rsidRPr="004D13CC">
        <w:t>Selected Regions</w:t>
      </w:r>
    </w:p>
    <w:p w14:paraId="1200D381" w14:textId="6F71471C" w:rsidR="003B1383" w:rsidRDefault="00BF7BA9" w:rsidP="003B1383">
      <w:r>
        <w:t>These elements</w:t>
      </w:r>
      <w:r w:rsidR="00D2249E">
        <w:t xml:space="preserve"> are</w:t>
      </w:r>
      <w:r>
        <w:t xml:space="preserve"> populated with data as counties/states are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428"/>
        <w:gridCol w:w="3466"/>
      </w:tblGrid>
      <w:tr w:rsidR="00C51D39" w14:paraId="4DF54918" w14:textId="77777777" w:rsidTr="00C51D39">
        <w:tc>
          <w:tcPr>
            <w:tcW w:w="3596" w:type="dxa"/>
          </w:tcPr>
          <w:p w14:paraId="4A4AE4D5" w14:textId="2F87BA8C" w:rsidR="003B1383" w:rsidRDefault="007A6F2F" w:rsidP="003B1383">
            <w:r>
              <w:rPr>
                <w:noProof/>
              </w:rPr>
              <w:drawing>
                <wp:inline distT="0" distB="0" distL="0" distR="0" wp14:anchorId="050C6B33" wp14:editId="71FFDA9C">
                  <wp:extent cx="2139773" cy="920750"/>
                  <wp:effectExtent l="76200" t="76200" r="127635" b="127000"/>
                  <wp:docPr id="120574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42028" name=""/>
                          <pic:cNvPicPr/>
                        </pic:nvPicPr>
                        <pic:blipFill>
                          <a:blip r:embed="rId85"/>
                          <a:stretch>
                            <a:fillRect/>
                          </a:stretch>
                        </pic:blipFill>
                        <pic:spPr>
                          <a:xfrm>
                            <a:off x="0" y="0"/>
                            <a:ext cx="2157787" cy="928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597" w:type="dxa"/>
          </w:tcPr>
          <w:p w14:paraId="36399F37" w14:textId="5795A6EE" w:rsidR="003B1383" w:rsidRDefault="00C51D39" w:rsidP="003B1383">
            <w:r>
              <w:rPr>
                <w:noProof/>
              </w:rPr>
              <w:drawing>
                <wp:inline distT="0" distB="0" distL="0" distR="0" wp14:anchorId="2331CF3B" wp14:editId="6DE9AAE6">
                  <wp:extent cx="1763163" cy="1085850"/>
                  <wp:effectExtent l="76200" t="76200" r="142240" b="133350"/>
                  <wp:docPr id="31322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5971" name=""/>
                          <pic:cNvPicPr/>
                        </pic:nvPicPr>
                        <pic:blipFill>
                          <a:blip r:embed="rId86"/>
                          <a:stretch>
                            <a:fillRect/>
                          </a:stretch>
                        </pic:blipFill>
                        <pic:spPr>
                          <a:xfrm>
                            <a:off x="0" y="0"/>
                            <a:ext cx="1775032" cy="1093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597" w:type="dxa"/>
          </w:tcPr>
          <w:p w14:paraId="5B9DC0AB" w14:textId="64164538" w:rsidR="003B1383" w:rsidRDefault="00C51D39" w:rsidP="003B1383">
            <w:r>
              <w:rPr>
                <w:noProof/>
              </w:rPr>
              <w:drawing>
                <wp:inline distT="0" distB="0" distL="0" distR="0" wp14:anchorId="456A6643" wp14:editId="3C507FA0">
                  <wp:extent cx="1800655" cy="1085850"/>
                  <wp:effectExtent l="76200" t="76200" r="142875" b="133350"/>
                  <wp:docPr id="169666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69556" name=""/>
                          <pic:cNvPicPr/>
                        </pic:nvPicPr>
                        <pic:blipFill>
                          <a:blip r:embed="rId87"/>
                          <a:stretch>
                            <a:fillRect/>
                          </a:stretch>
                        </pic:blipFill>
                        <pic:spPr>
                          <a:xfrm>
                            <a:off x="0" y="0"/>
                            <a:ext cx="1821216" cy="1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02F841A2" w14:textId="5B2307EC" w:rsidR="004D13CC" w:rsidRDefault="0094787A" w:rsidP="00EA0C45">
      <w:r>
        <w:t>Select a county from the Location selection to begin charting and aggregating data.</w:t>
      </w:r>
    </w:p>
    <w:p w14:paraId="43299C78" w14:textId="524FA426" w:rsidR="0094787A" w:rsidRDefault="0094787A" w:rsidP="0094787A">
      <w:pPr>
        <w:jc w:val="center"/>
      </w:pPr>
      <w:r>
        <w:rPr>
          <w:noProof/>
        </w:rPr>
        <w:drawing>
          <wp:inline distT="0" distB="0" distL="0" distR="0" wp14:anchorId="545939CB" wp14:editId="00553CBB">
            <wp:extent cx="2080638" cy="1111250"/>
            <wp:effectExtent l="76200" t="76200" r="129540" b="127000"/>
            <wp:docPr id="13035879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87930" name="Picture 1" descr="Graphical user interface, text, application&#10;&#10;Description automatically generated"/>
                    <pic:cNvPicPr/>
                  </pic:nvPicPr>
                  <pic:blipFill>
                    <a:blip r:embed="rId88"/>
                    <a:stretch>
                      <a:fillRect/>
                    </a:stretch>
                  </pic:blipFill>
                  <pic:spPr>
                    <a:xfrm>
                      <a:off x="0" y="0"/>
                      <a:ext cx="2085208" cy="1113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A95D8" w14:textId="5B863B73" w:rsidR="002068D9" w:rsidRDefault="002068D9" w:rsidP="002068D9">
      <w:r>
        <w:lastRenderedPageBreak/>
        <w:t>After selecting a</w:t>
      </w:r>
      <w:r w:rsidR="00957BA3">
        <w:t xml:space="preserve"> county</w:t>
      </w:r>
      <w:r w:rsidR="00682081">
        <w:t>, a point will be plotted on the chart</w:t>
      </w:r>
      <w:r w:rsidR="004A6CD9">
        <w:t>, and the aggregate fields will populate</w:t>
      </w:r>
      <w:r w:rsidR="00682081">
        <w:t>.</w:t>
      </w:r>
    </w:p>
    <w:p w14:paraId="303961DB" w14:textId="090935ED" w:rsidR="00546644" w:rsidRDefault="00546644" w:rsidP="00546644">
      <w:pPr>
        <w:jc w:val="center"/>
      </w:pPr>
      <w:r>
        <w:rPr>
          <w:noProof/>
        </w:rPr>
        <w:drawing>
          <wp:inline distT="0" distB="0" distL="0" distR="0" wp14:anchorId="41667D25" wp14:editId="020381EE">
            <wp:extent cx="2622550" cy="2267534"/>
            <wp:effectExtent l="76200" t="76200" r="139700" b="133350"/>
            <wp:docPr id="69918319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3196" name="Picture 1" descr="Chart, line chart&#10;&#10;Description automatically generated"/>
                    <pic:cNvPicPr/>
                  </pic:nvPicPr>
                  <pic:blipFill>
                    <a:blip r:embed="rId89"/>
                    <a:stretch>
                      <a:fillRect/>
                    </a:stretch>
                  </pic:blipFill>
                  <pic:spPr>
                    <a:xfrm>
                      <a:off x="0" y="0"/>
                      <a:ext cx="2634557" cy="2277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E4DF3" w14:textId="79587D03" w:rsidR="00B873B6" w:rsidRDefault="00D2249E" w:rsidP="00B873B6">
      <w:r>
        <w:t>To plot</w:t>
      </w:r>
      <w:r w:rsidR="00B90DAB">
        <w:t xml:space="preserve"> states rather than counties, click the </w:t>
      </w:r>
      <w:r w:rsidR="00F05AA2">
        <w:t>C</w:t>
      </w:r>
      <w:r w:rsidR="00B90DAB">
        <w:t>ount</w:t>
      </w:r>
      <w:r w:rsidR="00F05AA2">
        <w:t>ies</w:t>
      </w:r>
      <w:r w:rsidR="00AF21EB">
        <w:t>/</w:t>
      </w:r>
      <w:r w:rsidR="00F05AA2">
        <w:t>S</w:t>
      </w:r>
      <w:r w:rsidR="00B90DAB">
        <w:t>tate</w:t>
      </w:r>
      <w:r w:rsidR="00F05AA2">
        <w:t>s</w:t>
      </w:r>
      <w:r w:rsidR="00AF21EB">
        <w:t xml:space="preserve"> toggle</w:t>
      </w:r>
      <w:r w:rsidR="00AB4075">
        <w:t xml:space="preserve"> switch</w:t>
      </w:r>
      <w:r w:rsidR="00AF21E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AF21EB" w14:paraId="0D674AB1" w14:textId="77777777" w:rsidTr="009E47CA">
        <w:tc>
          <w:tcPr>
            <w:tcW w:w="5395" w:type="dxa"/>
          </w:tcPr>
          <w:p w14:paraId="095AB980" w14:textId="74539B9C" w:rsidR="00AF21EB" w:rsidRDefault="00386679" w:rsidP="00386679">
            <w:pPr>
              <w:jc w:val="center"/>
            </w:pPr>
            <w:r>
              <w:rPr>
                <w:noProof/>
              </w:rPr>
              <w:drawing>
                <wp:inline distT="0" distB="0" distL="0" distR="0" wp14:anchorId="4685B618" wp14:editId="4DE70B1D">
                  <wp:extent cx="2101850" cy="289625"/>
                  <wp:effectExtent l="76200" t="76200" r="127000" b="129540"/>
                  <wp:docPr id="166386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1901" name=""/>
                          <pic:cNvPicPr/>
                        </pic:nvPicPr>
                        <pic:blipFill>
                          <a:blip r:embed="rId90"/>
                          <a:stretch>
                            <a:fillRect/>
                          </a:stretch>
                        </pic:blipFill>
                        <pic:spPr>
                          <a:xfrm>
                            <a:off x="0" y="0"/>
                            <a:ext cx="2119053" cy="291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395" w:type="dxa"/>
          </w:tcPr>
          <w:p w14:paraId="788B2715" w14:textId="35AEFF87" w:rsidR="00386679" w:rsidRDefault="00386679" w:rsidP="005C7170">
            <w:pPr>
              <w:jc w:val="center"/>
            </w:pPr>
            <w:r>
              <w:rPr>
                <w:noProof/>
              </w:rPr>
              <w:drawing>
                <wp:inline distT="0" distB="0" distL="0" distR="0" wp14:anchorId="3728B6A2" wp14:editId="00927AD3">
                  <wp:extent cx="1892300" cy="296384"/>
                  <wp:effectExtent l="76200" t="76200" r="127000" b="142240"/>
                  <wp:docPr id="21344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877" name=""/>
                          <pic:cNvPicPr/>
                        </pic:nvPicPr>
                        <pic:blipFill>
                          <a:blip r:embed="rId91"/>
                          <a:stretch>
                            <a:fillRect/>
                          </a:stretch>
                        </pic:blipFill>
                        <pic:spPr>
                          <a:xfrm>
                            <a:off x="0" y="0"/>
                            <a:ext cx="1913697" cy="29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F041E" w14:paraId="43EA421C" w14:textId="77777777" w:rsidTr="009E47CA">
        <w:tc>
          <w:tcPr>
            <w:tcW w:w="5395" w:type="dxa"/>
          </w:tcPr>
          <w:p w14:paraId="024462B5" w14:textId="180DA5C2" w:rsidR="00EF041E" w:rsidRDefault="009E47CA" w:rsidP="00386679">
            <w:pPr>
              <w:jc w:val="center"/>
              <w:rPr>
                <w:noProof/>
              </w:rPr>
            </w:pPr>
            <w:r>
              <w:rPr>
                <w:noProof/>
              </w:rPr>
              <w:drawing>
                <wp:inline distT="0" distB="0" distL="0" distR="0" wp14:anchorId="5E9CB6F3" wp14:editId="6ABFCC52">
                  <wp:extent cx="2514600" cy="984286"/>
                  <wp:effectExtent l="0" t="0" r="0" b="6350"/>
                  <wp:docPr id="9263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68778" name=""/>
                          <pic:cNvPicPr/>
                        </pic:nvPicPr>
                        <pic:blipFill>
                          <a:blip r:embed="rId92"/>
                          <a:stretch>
                            <a:fillRect/>
                          </a:stretch>
                        </pic:blipFill>
                        <pic:spPr>
                          <a:xfrm>
                            <a:off x="0" y="0"/>
                            <a:ext cx="2523179" cy="987644"/>
                          </a:xfrm>
                          <a:prstGeom prst="rect">
                            <a:avLst/>
                          </a:prstGeom>
                        </pic:spPr>
                      </pic:pic>
                    </a:graphicData>
                  </a:graphic>
                </wp:inline>
              </w:drawing>
            </w:r>
          </w:p>
        </w:tc>
        <w:tc>
          <w:tcPr>
            <w:tcW w:w="5395" w:type="dxa"/>
          </w:tcPr>
          <w:p w14:paraId="148B6D3C" w14:textId="34303292" w:rsidR="00EF041E" w:rsidRDefault="00D21DAD" w:rsidP="005C7170">
            <w:pPr>
              <w:jc w:val="center"/>
              <w:rPr>
                <w:noProof/>
              </w:rPr>
            </w:pPr>
            <w:r>
              <w:rPr>
                <w:noProof/>
              </w:rPr>
              <w:drawing>
                <wp:inline distT="0" distB="0" distL="0" distR="0" wp14:anchorId="3810E2B5" wp14:editId="356C7A19">
                  <wp:extent cx="2673350" cy="970044"/>
                  <wp:effectExtent l="0" t="0" r="0" b="1905"/>
                  <wp:docPr id="8853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3095" name=""/>
                          <pic:cNvPicPr/>
                        </pic:nvPicPr>
                        <pic:blipFill>
                          <a:blip r:embed="rId93"/>
                          <a:stretch>
                            <a:fillRect/>
                          </a:stretch>
                        </pic:blipFill>
                        <pic:spPr>
                          <a:xfrm>
                            <a:off x="0" y="0"/>
                            <a:ext cx="2686501" cy="974816"/>
                          </a:xfrm>
                          <a:prstGeom prst="rect">
                            <a:avLst/>
                          </a:prstGeom>
                        </pic:spPr>
                      </pic:pic>
                    </a:graphicData>
                  </a:graphic>
                </wp:inline>
              </w:drawing>
            </w:r>
          </w:p>
        </w:tc>
      </w:tr>
    </w:tbl>
    <w:p w14:paraId="5167B7E3" w14:textId="498B551E" w:rsidR="00AF21EB" w:rsidRDefault="00D2249E" w:rsidP="00B873B6">
      <w:r>
        <w:t>T</w:t>
      </w:r>
      <w:r w:rsidR="005C7170">
        <w:t xml:space="preserve">o remove all plotted points, use the </w:t>
      </w:r>
      <w:r w:rsidR="00F05AA2">
        <w:t>Clear button.</w:t>
      </w:r>
    </w:p>
    <w:p w14:paraId="6DEB2D81" w14:textId="2B3ECFF1" w:rsidR="00EF041E" w:rsidRDefault="00EF041E" w:rsidP="00EF041E">
      <w:pPr>
        <w:jc w:val="center"/>
      </w:pPr>
      <w:r>
        <w:rPr>
          <w:noProof/>
        </w:rPr>
        <w:drawing>
          <wp:inline distT="0" distB="0" distL="0" distR="0" wp14:anchorId="23BC0D64" wp14:editId="4C81EC81">
            <wp:extent cx="1114425" cy="314325"/>
            <wp:effectExtent l="76200" t="76200" r="142875" b="142875"/>
            <wp:docPr id="6473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203" name=""/>
                    <pic:cNvPicPr/>
                  </pic:nvPicPr>
                  <pic:blipFill>
                    <a:blip r:embed="rId94"/>
                    <a:stretch>
                      <a:fillRect/>
                    </a:stretch>
                  </pic:blipFill>
                  <pic:spPr>
                    <a:xfrm>
                      <a:off x="0" y="0"/>
                      <a:ext cx="1118830" cy="315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63E62" w14:textId="26169123" w:rsidR="004A6CD9" w:rsidRDefault="00D2249E" w:rsidP="004A6CD9">
      <w:r>
        <w:t>T</w:t>
      </w:r>
      <w:r w:rsidR="0065610C">
        <w:t xml:space="preserve">o </w:t>
      </w:r>
      <w:r w:rsidR="00EA1194">
        <w:t xml:space="preserve">save a </w:t>
      </w:r>
      <w:r w:rsidR="00FF6661">
        <w:t>selected set of plots (Region)</w:t>
      </w:r>
      <w:r>
        <w:t xml:space="preserve"> for later reference</w:t>
      </w:r>
      <w:r w:rsidR="007D72F8">
        <w:t xml:space="preserve">, click the </w:t>
      </w:r>
      <w:r w:rsidR="00C6105B">
        <w:t xml:space="preserve">Save/Load drop-down menu </w:t>
      </w:r>
      <w:r w:rsidR="00616C5E">
        <w:t>below</w:t>
      </w:r>
      <w:r w:rsidR="00C6105B">
        <w:t xml:space="preserve"> the Region</w:t>
      </w:r>
      <w:r w:rsidR="00206C3E">
        <w:t xml:space="preserve">s label </w:t>
      </w:r>
      <w:r w:rsidR="00616C5E">
        <w:t xml:space="preserve">under the aggregate </w:t>
      </w:r>
      <w:r w:rsidR="006B235E">
        <w:t xml:space="preserve">display </w:t>
      </w:r>
      <w:r w:rsidR="00616C5E">
        <w:t>elements</w:t>
      </w:r>
      <w:r w:rsidR="00043886">
        <w:t>, and select Save</w:t>
      </w:r>
      <w:r w:rsidR="006B235E">
        <w:t>.</w:t>
      </w:r>
    </w:p>
    <w:p w14:paraId="166CC494" w14:textId="159516EC" w:rsidR="000A37E9" w:rsidRDefault="00043886" w:rsidP="000A37E9">
      <w:pPr>
        <w:jc w:val="center"/>
      </w:pPr>
      <w:r>
        <w:rPr>
          <w:noProof/>
        </w:rPr>
        <mc:AlternateContent>
          <mc:Choice Requires="wps">
            <w:drawing>
              <wp:anchor distT="0" distB="0" distL="114300" distR="114300" simplePos="0" relativeHeight="251704320" behindDoc="0" locked="0" layoutInCell="1" allowOverlap="1" wp14:anchorId="3613F677" wp14:editId="1321BA0E">
                <wp:simplePos x="0" y="0"/>
                <wp:positionH relativeFrom="column">
                  <wp:posOffset>3067050</wp:posOffset>
                </wp:positionH>
                <wp:positionV relativeFrom="paragraph">
                  <wp:posOffset>748030</wp:posOffset>
                </wp:positionV>
                <wp:extent cx="393700" cy="209550"/>
                <wp:effectExtent l="0" t="0" r="25400" b="19050"/>
                <wp:wrapNone/>
                <wp:docPr id="480746332" name="Oval 1"/>
                <wp:cNvGraphicFramePr/>
                <a:graphic xmlns:a="http://schemas.openxmlformats.org/drawingml/2006/main">
                  <a:graphicData uri="http://schemas.microsoft.com/office/word/2010/wordprocessingShape">
                    <wps:wsp>
                      <wps:cNvSpPr/>
                      <wps:spPr>
                        <a:xfrm>
                          <a:off x="0" y="0"/>
                          <a:ext cx="393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91A754" id="Oval 1" o:spid="_x0000_s1026" style="position:absolute;margin-left:241.5pt;margin-top:58.9pt;width:31pt;height:1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" filled="f" strokecolor="red" strokeweight="1pt">
                <v:stroke joinstyle="miter"/>
              </v:oval>
            </w:pict>
          </mc:Fallback>
        </mc:AlternateContent>
      </w:r>
      <w:r w:rsidR="000A37E9" w:rsidRPr="000A37E9">
        <w:rPr>
          <w:noProof/>
        </w:rPr>
        <w:drawing>
          <wp:inline distT="0" distB="0" distL="0" distR="0" wp14:anchorId="7F1A9443" wp14:editId="55892921">
            <wp:extent cx="659974" cy="1130300"/>
            <wp:effectExtent l="76200" t="76200" r="140335" b="127000"/>
            <wp:docPr id="692614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495" name="Picture 1" descr="Graphical user interface, text, application&#10;&#10;Description automatically generated"/>
                    <pic:cNvPicPr/>
                  </pic:nvPicPr>
                  <pic:blipFill>
                    <a:blip r:embed="rId95"/>
                    <a:stretch>
                      <a:fillRect/>
                    </a:stretch>
                  </pic:blipFill>
                  <pic:spPr>
                    <a:xfrm>
                      <a:off x="0" y="0"/>
                      <a:ext cx="662524" cy="1134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F683D9" w14:textId="329B9B82" w:rsidR="00043886" w:rsidRDefault="00B54F8C" w:rsidP="00043886">
      <w:r>
        <w:t>After selecting Save, a text box will appear at the top of the page, allowing you to name the file</w:t>
      </w:r>
      <w:r w:rsidR="003F77AB">
        <w:t xml:space="preserve">. After naming your </w:t>
      </w:r>
      <w:r w:rsidR="000D0535">
        <w:t>file,</w:t>
      </w:r>
      <w:r w:rsidR="003F77AB">
        <w:t xml:space="preserve"> press OK.</w:t>
      </w:r>
    </w:p>
    <w:p w14:paraId="46DD7495" w14:textId="2BB20BAE" w:rsidR="00682081" w:rsidRDefault="006E306A" w:rsidP="009D4548">
      <w:pPr>
        <w:jc w:val="center"/>
      </w:pPr>
      <w:r>
        <w:rPr>
          <w:noProof/>
        </w:rPr>
        <w:drawing>
          <wp:inline distT="0" distB="0" distL="0" distR="0" wp14:anchorId="6876CB28" wp14:editId="7FDC1C09">
            <wp:extent cx="3450610" cy="1041400"/>
            <wp:effectExtent l="76200" t="76200" r="130810" b="139700"/>
            <wp:docPr id="282358984"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984" name="Picture 1" descr="Graphical user interface&#10;&#10;Description automatically generated with low confidence"/>
                    <pic:cNvPicPr/>
                  </pic:nvPicPr>
                  <pic:blipFill>
                    <a:blip r:embed="rId96"/>
                    <a:stretch>
                      <a:fillRect/>
                    </a:stretch>
                  </pic:blipFill>
                  <pic:spPr>
                    <a:xfrm>
                      <a:off x="0" y="0"/>
                      <a:ext cx="3463964" cy="104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92EF9" w14:textId="5F12EB4F" w:rsidR="006E306A" w:rsidRDefault="00D2249E" w:rsidP="006E306A">
      <w:r>
        <w:lastRenderedPageBreak/>
        <w:t>The</w:t>
      </w:r>
      <w:r w:rsidR="002F4783">
        <w:t xml:space="preserve"> chart will be saved to </w:t>
      </w:r>
      <w:r>
        <w:t>the</w:t>
      </w:r>
      <w:r w:rsidR="002F4783">
        <w:t xml:space="preserve"> browser</w:t>
      </w:r>
      <w:r w:rsidR="00F02BE8">
        <w:t>’</w:t>
      </w:r>
      <w:r w:rsidR="002F4783">
        <w:t xml:space="preserve">s </w:t>
      </w:r>
      <w:r w:rsidR="00F02BE8">
        <w:t xml:space="preserve">default download location. This location is often the </w:t>
      </w:r>
      <w:r w:rsidR="00314AFB">
        <w:t xml:space="preserve">system’s </w:t>
      </w:r>
      <w:r w:rsidR="00F02BE8">
        <w:t>Down</w:t>
      </w:r>
      <w:r w:rsidR="0092144B">
        <w:t>loads</w:t>
      </w:r>
      <w:r w:rsidR="00F02BE8">
        <w:t xml:space="preserve"> folder</w:t>
      </w:r>
      <w:r w:rsidR="00314AFB">
        <w:t xml:space="preserve"> by default</w:t>
      </w:r>
      <w:r w:rsidR="00F02BE8">
        <w:t>.</w:t>
      </w:r>
    </w:p>
    <w:p w14:paraId="143B9851" w14:textId="5D06FB6E" w:rsidR="006D4465" w:rsidRDefault="006D4465" w:rsidP="006D4465">
      <w:pPr>
        <w:jc w:val="center"/>
      </w:pPr>
      <w:r>
        <w:rPr>
          <w:noProof/>
        </w:rPr>
        <w:drawing>
          <wp:inline distT="0" distB="0" distL="0" distR="0" wp14:anchorId="6FE89428" wp14:editId="4D7D8D9C">
            <wp:extent cx="3460750" cy="589724"/>
            <wp:effectExtent l="76200" t="76200" r="139700" b="134620"/>
            <wp:docPr id="1437544512"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4512" name="Picture 1" descr="Background pattern&#10;&#10;Description automatically generated"/>
                    <pic:cNvPicPr/>
                  </pic:nvPicPr>
                  <pic:blipFill>
                    <a:blip r:embed="rId97"/>
                    <a:stretch>
                      <a:fillRect/>
                    </a:stretch>
                  </pic:blipFill>
                  <pic:spPr>
                    <a:xfrm>
                      <a:off x="0" y="0"/>
                      <a:ext cx="3474786" cy="592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477DA1" w14:textId="28C83972" w:rsidR="006D4465" w:rsidRDefault="003F462B" w:rsidP="003F462B">
      <w:r>
        <w:t xml:space="preserve">To delete a </w:t>
      </w:r>
      <w:r w:rsidR="006A59A4">
        <w:t xml:space="preserve">saved </w:t>
      </w:r>
      <w:r>
        <w:t>chart, navigate to its location, and delete it like any other file.</w:t>
      </w:r>
    </w:p>
    <w:p w14:paraId="2AD69FB4" w14:textId="1BC4DC90" w:rsidR="006A59A4" w:rsidRDefault="006A59A4" w:rsidP="006A59A4">
      <w:pPr>
        <w:jc w:val="center"/>
      </w:pPr>
      <w:r>
        <w:rPr>
          <w:noProof/>
        </w:rPr>
        <mc:AlternateContent>
          <mc:Choice Requires="wps">
            <w:drawing>
              <wp:anchor distT="0" distB="0" distL="114300" distR="114300" simplePos="0" relativeHeight="251706368" behindDoc="0" locked="0" layoutInCell="1" allowOverlap="1" wp14:anchorId="2114A58B" wp14:editId="6798921C">
                <wp:simplePos x="0" y="0"/>
                <wp:positionH relativeFrom="column">
                  <wp:posOffset>2089150</wp:posOffset>
                </wp:positionH>
                <wp:positionV relativeFrom="paragraph">
                  <wp:posOffset>278765</wp:posOffset>
                </wp:positionV>
                <wp:extent cx="393700" cy="209550"/>
                <wp:effectExtent l="0" t="0" r="25400" b="19050"/>
                <wp:wrapNone/>
                <wp:docPr id="977764260" name="Oval 1"/>
                <wp:cNvGraphicFramePr/>
                <a:graphic xmlns:a="http://schemas.openxmlformats.org/drawingml/2006/main">
                  <a:graphicData uri="http://schemas.microsoft.com/office/word/2010/wordprocessingShape">
                    <wps:wsp>
                      <wps:cNvSpPr/>
                      <wps:spPr>
                        <a:xfrm>
                          <a:off x="0" y="0"/>
                          <a:ext cx="393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52ED88" id="Oval 1" o:spid="_x0000_s1026" style="position:absolute;margin-left:164.5pt;margin-top:21.95pt;width:31pt;height:16.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" filled="f" strokecolor="red" strokeweight="1pt">
                <v:stroke joinstyle="miter"/>
              </v:oval>
            </w:pict>
          </mc:Fallback>
        </mc:AlternateContent>
      </w:r>
      <w:r w:rsidRPr="006A59A4">
        <w:rPr>
          <w:noProof/>
        </w:rPr>
        <w:drawing>
          <wp:inline distT="0" distB="0" distL="0" distR="0" wp14:anchorId="0F7BA77F" wp14:editId="669115CA">
            <wp:extent cx="2978150" cy="949438"/>
            <wp:effectExtent l="76200" t="76200" r="127000" b="136525"/>
            <wp:docPr id="3408313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1305" name="Picture 1" descr="Graphical user interface, application&#10;&#10;Description automatically generated"/>
                    <pic:cNvPicPr/>
                  </pic:nvPicPr>
                  <pic:blipFill>
                    <a:blip r:embed="rId98"/>
                    <a:stretch>
                      <a:fillRect/>
                    </a:stretch>
                  </pic:blipFill>
                  <pic:spPr>
                    <a:xfrm>
                      <a:off x="0" y="0"/>
                      <a:ext cx="2983577" cy="951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B933E" w14:textId="127E512F" w:rsidR="006A59A4" w:rsidRDefault="00D2249E" w:rsidP="006A59A4">
      <w:r>
        <w:t>T</w:t>
      </w:r>
      <w:r w:rsidR="006A59A4">
        <w:t>o load a selected set of plots (Region), click the Save/Load drop-down menu below the Regions label under the aggregate display elements, and select Load.</w:t>
      </w:r>
    </w:p>
    <w:p w14:paraId="6F41E9E6" w14:textId="139D1CB3" w:rsidR="006A59A4" w:rsidRDefault="006A59A4" w:rsidP="006A59A4">
      <w:pPr>
        <w:jc w:val="center"/>
      </w:pPr>
      <w:r>
        <w:rPr>
          <w:noProof/>
        </w:rPr>
        <mc:AlternateContent>
          <mc:Choice Requires="wps">
            <w:drawing>
              <wp:anchor distT="0" distB="0" distL="114300" distR="114300" simplePos="0" relativeHeight="251708416" behindDoc="0" locked="0" layoutInCell="1" allowOverlap="1" wp14:anchorId="41883F47" wp14:editId="50D74D60">
                <wp:simplePos x="0" y="0"/>
                <wp:positionH relativeFrom="column">
                  <wp:posOffset>3067050</wp:posOffset>
                </wp:positionH>
                <wp:positionV relativeFrom="paragraph">
                  <wp:posOffset>906780</wp:posOffset>
                </wp:positionV>
                <wp:extent cx="393700" cy="209550"/>
                <wp:effectExtent l="0" t="0" r="25400" b="19050"/>
                <wp:wrapNone/>
                <wp:docPr id="1750849762" name="Oval 1"/>
                <wp:cNvGraphicFramePr/>
                <a:graphic xmlns:a="http://schemas.openxmlformats.org/drawingml/2006/main">
                  <a:graphicData uri="http://schemas.microsoft.com/office/word/2010/wordprocessingShape">
                    <wps:wsp>
                      <wps:cNvSpPr/>
                      <wps:spPr>
                        <a:xfrm>
                          <a:off x="0" y="0"/>
                          <a:ext cx="393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DB63C7" id="Oval 1" o:spid="_x0000_s1026" style="position:absolute;margin-left:241.5pt;margin-top:71.4pt;width:31pt;height:16.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" filled="f" strokecolor="red" strokeweight="1pt">
                <v:stroke joinstyle="miter"/>
              </v:oval>
            </w:pict>
          </mc:Fallback>
        </mc:AlternateContent>
      </w:r>
      <w:r w:rsidRPr="000A37E9">
        <w:rPr>
          <w:noProof/>
        </w:rPr>
        <w:drawing>
          <wp:inline distT="0" distB="0" distL="0" distR="0" wp14:anchorId="5E1CBB28" wp14:editId="0F44E75E">
            <wp:extent cx="659974" cy="1130300"/>
            <wp:effectExtent l="76200" t="76200" r="140335" b="127000"/>
            <wp:docPr id="1324681544" name="Picture 13246815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495" name="Picture 1" descr="Graphical user interface, text, application&#10;&#10;Description automatically generated"/>
                    <pic:cNvPicPr/>
                  </pic:nvPicPr>
                  <pic:blipFill>
                    <a:blip r:embed="rId95"/>
                    <a:stretch>
                      <a:fillRect/>
                    </a:stretch>
                  </pic:blipFill>
                  <pic:spPr>
                    <a:xfrm>
                      <a:off x="0" y="0"/>
                      <a:ext cx="662524" cy="1134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CD098" w14:textId="6E626EA3" w:rsidR="006A59A4" w:rsidRDefault="00D2249E" w:rsidP="006A59A4">
      <w:r>
        <w:t>C</w:t>
      </w:r>
      <w:r w:rsidR="00550E27">
        <w:t xml:space="preserve">licking </w:t>
      </w:r>
      <w:r w:rsidR="001C1D8D">
        <w:t>L</w:t>
      </w:r>
      <w:r w:rsidR="00550E27">
        <w:t>oad</w:t>
      </w:r>
      <w:r>
        <w:t xml:space="preserve"> raises</w:t>
      </w:r>
      <w:r w:rsidR="00550E27">
        <w:t xml:space="preserve"> a </w:t>
      </w:r>
      <w:r>
        <w:t>F</w:t>
      </w:r>
      <w:r w:rsidR="00550E27">
        <w:t xml:space="preserve">ile </w:t>
      </w:r>
      <w:r>
        <w:t>E</w:t>
      </w:r>
      <w:r w:rsidR="00550E27">
        <w:t>xplorer window</w:t>
      </w:r>
      <w:r>
        <w:t>.</w:t>
      </w:r>
      <w:r w:rsidR="00CE3D25">
        <w:t xml:space="preserve"> </w:t>
      </w:r>
      <w:r>
        <w:t>In this</w:t>
      </w:r>
      <w:r w:rsidR="00CE3D25">
        <w:t xml:space="preserve"> window, navigate to the desired file and click the Open button. </w:t>
      </w:r>
      <w:r w:rsidR="00AE10EE">
        <w:t>The image below shows that my file is</w:t>
      </w:r>
      <w:r w:rsidR="00CE3D25">
        <w:t xml:space="preserve"> in the Downloads folder. </w:t>
      </w:r>
    </w:p>
    <w:p w14:paraId="69505493" w14:textId="18B60B7C" w:rsidR="00E96FD4" w:rsidRDefault="00E96FD4" w:rsidP="00E96FD4">
      <w:pPr>
        <w:jc w:val="center"/>
      </w:pPr>
      <w:r>
        <w:rPr>
          <w:noProof/>
        </w:rPr>
        <w:drawing>
          <wp:inline distT="0" distB="0" distL="0" distR="0" wp14:anchorId="1AE342A8" wp14:editId="69C88307">
            <wp:extent cx="4095750" cy="2163542"/>
            <wp:effectExtent l="76200" t="76200" r="133350" b="141605"/>
            <wp:docPr id="3843084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8496" name="Picture 1" descr="Graphical user interface, text, application, email&#10;&#10;Description automatically generated"/>
                    <pic:cNvPicPr/>
                  </pic:nvPicPr>
                  <pic:blipFill>
                    <a:blip r:embed="rId99"/>
                    <a:stretch>
                      <a:fillRect/>
                    </a:stretch>
                  </pic:blipFill>
                  <pic:spPr>
                    <a:xfrm>
                      <a:off x="0" y="0"/>
                      <a:ext cx="4105731" cy="2168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CF80B" w14:textId="1B684713" w:rsidR="008A62B4" w:rsidRDefault="00AB4075" w:rsidP="008A62B4">
      <w:r>
        <w:t xml:space="preserve">CHR-Plot will not load saved </w:t>
      </w:r>
      <w:r w:rsidR="00E24B45">
        <w:t>S</w:t>
      </w:r>
      <w:r>
        <w:t>tate data if the Counties/States toggle switch is set to Counties</w:t>
      </w:r>
      <w:r w:rsidR="005C1D54">
        <w:t xml:space="preserve"> or </w:t>
      </w:r>
      <w:r w:rsidR="004974C9" w:rsidRPr="004974C9">
        <w:t>vice versa</w:t>
      </w:r>
      <w:r w:rsidR="004974C9">
        <w:t xml:space="preserve">. </w:t>
      </w:r>
      <w:r w:rsidR="00C26CAF">
        <w:t>T</w:t>
      </w:r>
      <w:r w:rsidR="004974C9">
        <w:t>o successfully load a</w:t>
      </w:r>
      <w:r w:rsidR="00225157">
        <w:t xml:space="preserve"> saved region, the </w:t>
      </w:r>
      <w:r w:rsidR="00413EBC">
        <w:t>Counties/States toggle switch must match the s</w:t>
      </w:r>
      <w:r w:rsidR="00C26CAF">
        <w:t xml:space="preserve">aved file’s </w:t>
      </w:r>
      <w:r w:rsidR="0014027E">
        <w:t>Counties/States configuration.</w:t>
      </w:r>
    </w:p>
    <w:p w14:paraId="1C6638EF" w14:textId="77777777" w:rsidR="008A62B4" w:rsidRDefault="008A62B4">
      <w:pPr>
        <w:widowControl/>
        <w:spacing w:after="160"/>
      </w:pPr>
      <w:r>
        <w:br w:type="page"/>
      </w:r>
    </w:p>
    <w:p w14:paraId="346B87CC" w14:textId="3C625509" w:rsidR="005E2202" w:rsidRDefault="005E2202" w:rsidP="005E2202">
      <w:pPr>
        <w:pStyle w:val="Heading1"/>
      </w:pPr>
      <w:bookmarkStart w:id="41" w:name="_Toc137000694"/>
      <w:r>
        <w:lastRenderedPageBreak/>
        <w:t>Using CHR</w:t>
      </w:r>
      <w:r w:rsidR="00533D11">
        <w:t>-</w:t>
      </w:r>
      <w:proofErr w:type="spellStart"/>
      <w:r w:rsidR="00533D11">
        <w:t>DataGrab</w:t>
      </w:r>
      <w:bookmarkEnd w:id="41"/>
      <w:proofErr w:type="spellEnd"/>
    </w:p>
    <w:p w14:paraId="3891BAAD" w14:textId="743771A4" w:rsidR="009F4690" w:rsidRDefault="005E2202" w:rsidP="005E2202">
      <w:r>
        <w:t>CHR</w:t>
      </w:r>
      <w:r w:rsidR="00533D11">
        <w:t>-</w:t>
      </w:r>
      <w:proofErr w:type="spellStart"/>
      <w:r w:rsidR="00533D11">
        <w:t>DataGrab</w:t>
      </w:r>
      <w:proofErr w:type="spellEnd"/>
      <w:r>
        <w:t xml:space="preserve"> loads data from the CHR website into a prespecified directory on the user’s host system. To assure the integrity of the data that CHR</w:t>
      </w:r>
      <w:r w:rsidR="00533D11">
        <w:t>-Plot</w:t>
      </w:r>
      <w:r>
        <w:t xml:space="preserve"> displays, this directory—hereafter referred to as its </w:t>
      </w:r>
      <w:r w:rsidRPr="00570D58">
        <w:rPr>
          <w:i/>
          <w:iCs/>
        </w:rPr>
        <w:t>cache</w:t>
      </w:r>
      <w:r>
        <w:t>—should be distinct from the directory that CHR</w:t>
      </w:r>
      <w:r w:rsidR="00533D11">
        <w:t>-Plot</w:t>
      </w:r>
      <w:r>
        <w:t xml:space="preserve"> searches for CHR data.</w:t>
      </w:r>
    </w:p>
    <w:p w14:paraId="59F59F95" w14:textId="555BD059" w:rsidR="002F4B4E" w:rsidRDefault="002F4B4E" w:rsidP="005E2202">
      <w:r>
        <w:t xml:space="preserve">Before a file can be uploaded to the </w:t>
      </w:r>
      <w:r w:rsidRPr="002F4B4E">
        <w:t>cache</w:t>
      </w:r>
      <w:r>
        <w:t xml:space="preserve">, </w:t>
      </w:r>
      <w:r w:rsidR="00E44D07">
        <w:t>a</w:t>
      </w:r>
      <w:r w:rsidR="00130AC0">
        <w:t xml:space="preserve"> CHR dataset</w:t>
      </w:r>
      <w:r>
        <w:t xml:space="preserve"> must be downloaded to </w:t>
      </w:r>
      <w:r w:rsidR="00BE54C2">
        <w:t>t</w:t>
      </w:r>
      <w:r>
        <w:t xml:space="preserve">he </w:t>
      </w:r>
      <w:r w:rsidR="00BE54C2">
        <w:t>m</w:t>
      </w:r>
      <w:r>
        <w:t xml:space="preserve">achine that </w:t>
      </w:r>
      <w:r w:rsidR="00BE54C2">
        <w:t>CHR-</w:t>
      </w:r>
      <w:proofErr w:type="spellStart"/>
      <w:r w:rsidR="00BE54C2">
        <w:t>DataGrap</w:t>
      </w:r>
      <w:proofErr w:type="spellEnd"/>
      <w:r w:rsidR="00BE54C2">
        <w:t xml:space="preserve"> is installed on. </w:t>
      </w:r>
      <w:r w:rsidR="00E23DF5">
        <w:t>The following link is for County Health Ranking</w:t>
      </w:r>
      <w:r w:rsidR="008A11C1">
        <w:t>’s download page:</w:t>
      </w:r>
    </w:p>
    <w:p w14:paraId="7FF127F3" w14:textId="0CD4ABDA" w:rsidR="00130AC0" w:rsidRDefault="00601BC6" w:rsidP="005E2202">
      <w:hyperlink r:id="rId100" w:history="1">
        <w:r w:rsidR="00130AC0" w:rsidRPr="008E56C9">
          <w:rPr>
            <w:rStyle w:val="Hyperlink"/>
          </w:rPr>
          <w:t>https://www.countyhealthrankings.org/explore-health-rankings/rankings-data-documentation</w:t>
        </w:r>
      </w:hyperlink>
    </w:p>
    <w:p w14:paraId="6039F479" w14:textId="529989FD" w:rsidR="008A11C1" w:rsidRDefault="00C2529C" w:rsidP="005E2202">
      <w:r>
        <w:t xml:space="preserve">When downloading files from this page, select the files labeled </w:t>
      </w:r>
      <w:r w:rsidR="00D55144" w:rsidRPr="00D55144">
        <w:t>CSV Analytic Data</w:t>
      </w:r>
      <w:r w:rsidR="00D55144">
        <w:t>.</w:t>
      </w:r>
    </w:p>
    <w:p w14:paraId="2A7F6747" w14:textId="1DD47A15" w:rsidR="00D16863" w:rsidRDefault="00D16863" w:rsidP="00D16863">
      <w:pPr>
        <w:jc w:val="center"/>
      </w:pPr>
      <w:r>
        <w:rPr>
          <w:noProof/>
        </w:rPr>
        <w:drawing>
          <wp:inline distT="0" distB="0" distL="0" distR="0" wp14:anchorId="7B5C3FDB" wp14:editId="1FB3963F">
            <wp:extent cx="4003829" cy="1644650"/>
            <wp:effectExtent l="76200" t="76200" r="130175" b="127000"/>
            <wp:docPr id="130233477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4772" name="Picture 1" descr="Graphical user interface, text, application, chat or text message&#10;&#10;Description automatically generated"/>
                    <pic:cNvPicPr/>
                  </pic:nvPicPr>
                  <pic:blipFill>
                    <a:blip r:embed="rId101"/>
                    <a:stretch>
                      <a:fillRect/>
                    </a:stretch>
                  </pic:blipFill>
                  <pic:spPr>
                    <a:xfrm>
                      <a:off x="0" y="0"/>
                      <a:ext cx="4018547" cy="1650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F69FF0" w14:textId="2784FE5A" w:rsidR="00E954CF" w:rsidRDefault="00F0030A" w:rsidP="00E954CF">
      <w:r>
        <w:t>Once the file is downloaded, open the CHR-</w:t>
      </w:r>
      <w:proofErr w:type="spellStart"/>
      <w:r>
        <w:t>DataGrab</w:t>
      </w:r>
      <w:proofErr w:type="spellEnd"/>
      <w:r>
        <w:t xml:space="preserve"> web application. </w:t>
      </w:r>
      <w:r w:rsidR="00D2249E">
        <w:t>O</w:t>
      </w:r>
      <w:r w:rsidR="00E954CF">
        <w:t>pening the CHR-</w:t>
      </w:r>
      <w:proofErr w:type="spellStart"/>
      <w:r w:rsidR="00D621F1">
        <w:t>DataGrab</w:t>
      </w:r>
      <w:proofErr w:type="spellEnd"/>
      <w:r w:rsidR="00D2249E">
        <w:t xml:space="preserve"> application produces a welcome screen with </w:t>
      </w:r>
      <w:r w:rsidR="00E954CF">
        <w:t xml:space="preserve">basic instructions on how to proceed. To </w:t>
      </w:r>
      <w:r w:rsidR="00D34759">
        <w:t>start uploading data, click the Upload button</w:t>
      </w:r>
      <w:r w:rsidR="00E954CF">
        <w:t xml:space="preserve"> at the top of the page.</w:t>
      </w:r>
    </w:p>
    <w:p w14:paraId="16450F48" w14:textId="7A90DB39" w:rsidR="00D34759" w:rsidRDefault="00D34759" w:rsidP="00D34759">
      <w:pPr>
        <w:jc w:val="center"/>
      </w:pPr>
      <w:r>
        <w:rPr>
          <w:noProof/>
        </w:rPr>
        <w:drawing>
          <wp:inline distT="0" distB="0" distL="0" distR="0" wp14:anchorId="223723BA" wp14:editId="4D1BF635">
            <wp:extent cx="6106486" cy="1572986"/>
            <wp:effectExtent l="76200" t="76200" r="142240" b="141605"/>
            <wp:docPr id="503397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744" name="Picture 1" descr="Graphical user interface, text, application&#10;&#10;Description automatically generated"/>
                    <pic:cNvPicPr/>
                  </pic:nvPicPr>
                  <pic:blipFill>
                    <a:blip r:embed="rId102"/>
                    <a:stretch>
                      <a:fillRect/>
                    </a:stretch>
                  </pic:blipFill>
                  <pic:spPr>
                    <a:xfrm>
                      <a:off x="0" y="0"/>
                      <a:ext cx="6139362" cy="1581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EAF1D4" w14:textId="0C424189" w:rsidR="00D34759" w:rsidRDefault="006E3DDE" w:rsidP="006E3DDE">
      <w:r>
        <w:t>The Upload page appears</w:t>
      </w:r>
      <w:r w:rsidR="009F4690">
        <w:t xml:space="preserve">. </w:t>
      </w:r>
      <w:r w:rsidR="00C722A1">
        <w:t>Next, click the Choose File Button.</w:t>
      </w:r>
    </w:p>
    <w:p w14:paraId="42729B7C" w14:textId="09B795F2" w:rsidR="006B518F" w:rsidRDefault="007407B0" w:rsidP="007407B0">
      <w:pPr>
        <w:jc w:val="center"/>
      </w:pPr>
      <w:r>
        <w:rPr>
          <w:noProof/>
        </w:rPr>
        <w:drawing>
          <wp:inline distT="0" distB="0" distL="0" distR="0" wp14:anchorId="305F0959" wp14:editId="0C1ECFB1">
            <wp:extent cx="4702871" cy="2114550"/>
            <wp:effectExtent l="76200" t="76200" r="135890" b="133350"/>
            <wp:docPr id="4630539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3911" name="Picture 1" descr="Graphical user interface, text, application&#10;&#10;Description automatically generated"/>
                    <pic:cNvPicPr/>
                  </pic:nvPicPr>
                  <pic:blipFill>
                    <a:blip r:embed="rId103"/>
                    <a:stretch>
                      <a:fillRect/>
                    </a:stretch>
                  </pic:blipFill>
                  <pic:spPr>
                    <a:xfrm>
                      <a:off x="0" y="0"/>
                      <a:ext cx="4706995" cy="2116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9AEE60" w14:textId="77777777" w:rsidR="00255A1F" w:rsidRDefault="00255A1F" w:rsidP="007407B0">
      <w:pPr>
        <w:jc w:val="center"/>
      </w:pPr>
    </w:p>
    <w:p w14:paraId="22F5CEC9" w14:textId="627BE3F6" w:rsidR="007407B0" w:rsidRDefault="007407B0" w:rsidP="007407B0">
      <w:r>
        <w:lastRenderedPageBreak/>
        <w:t>A</w:t>
      </w:r>
      <w:r w:rsidR="009B7AA7">
        <w:t>n</w:t>
      </w:r>
      <w:r>
        <w:t xml:space="preserve"> explorer window will appear</w:t>
      </w:r>
      <w:r w:rsidR="009B7AA7">
        <w:t xml:space="preserve">. </w:t>
      </w:r>
      <w:r w:rsidR="00664E1F">
        <w:t>Within the explorer window, navigate to the desired file and click the Open button. The image below shows that my file is in the Downloads folder.</w:t>
      </w:r>
    </w:p>
    <w:p w14:paraId="2B9E1C31" w14:textId="2B673EE1" w:rsidR="00DD761C" w:rsidRDefault="00DD761C" w:rsidP="00DD761C">
      <w:pPr>
        <w:jc w:val="center"/>
      </w:pPr>
      <w:r>
        <w:rPr>
          <w:noProof/>
        </w:rPr>
        <w:drawing>
          <wp:inline distT="0" distB="0" distL="0" distR="0" wp14:anchorId="32E41662" wp14:editId="45FB3AC6">
            <wp:extent cx="4546600" cy="2382755"/>
            <wp:effectExtent l="76200" t="76200" r="139700" b="132080"/>
            <wp:docPr id="14044311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156" name="Picture 1" descr="Graphical user interface, text, application, email&#10;&#10;Description automatically generated"/>
                    <pic:cNvPicPr/>
                  </pic:nvPicPr>
                  <pic:blipFill>
                    <a:blip r:embed="rId104"/>
                    <a:stretch>
                      <a:fillRect/>
                    </a:stretch>
                  </pic:blipFill>
                  <pic:spPr>
                    <a:xfrm>
                      <a:off x="0" y="0"/>
                      <a:ext cx="4557935" cy="2388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31768" w14:textId="2D8841E4" w:rsidR="0020750A" w:rsidRDefault="00D2249E" w:rsidP="0020750A">
      <w:r>
        <w:t>Clicking Open will return control t</w:t>
      </w:r>
      <w:r w:rsidR="0020750A">
        <w:t xml:space="preserve">o the Upload page. </w:t>
      </w:r>
      <w:r w:rsidR="00285959">
        <w:t>Below the Blue Upload button</w:t>
      </w:r>
      <w:r w:rsidR="008C1D9E">
        <w:t>,</w:t>
      </w:r>
      <w:r w:rsidR="00285959">
        <w:t xml:space="preserve"> </w:t>
      </w:r>
      <w:r>
        <w:t xml:space="preserve">the window shows </w:t>
      </w:r>
      <w:r w:rsidR="00677EB6">
        <w:t xml:space="preserve">text saying Parsing. </w:t>
      </w:r>
      <w:r w:rsidR="00D9187D">
        <w:t xml:space="preserve">Please wait for this text to </w:t>
      </w:r>
      <w:r w:rsidR="00677EB6">
        <w:t xml:space="preserve">change to </w:t>
      </w:r>
      <w:r w:rsidR="008C1D9E" w:rsidRPr="00DB4FE6">
        <w:rPr>
          <w:b/>
          <w:bCs/>
        </w:rPr>
        <w:t>Parsing Complete</w:t>
      </w:r>
      <w:r w:rsidR="008C1D9E">
        <w:t xml:space="preserve"> before proceeding.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C1D9E" w14:paraId="119D9E02" w14:textId="77777777" w:rsidTr="008C1D9E">
        <w:tc>
          <w:tcPr>
            <w:tcW w:w="5395" w:type="dxa"/>
          </w:tcPr>
          <w:p w14:paraId="64A81A61" w14:textId="44D10027" w:rsidR="008C1D9E" w:rsidRDefault="008C1D9E" w:rsidP="008C1D9E">
            <w:pPr>
              <w:jc w:val="center"/>
            </w:pPr>
            <w:r>
              <w:rPr>
                <w:noProof/>
              </w:rPr>
              <w:drawing>
                <wp:inline distT="0" distB="0" distL="0" distR="0" wp14:anchorId="20FFAD37" wp14:editId="2895F016">
                  <wp:extent cx="1657350" cy="514350"/>
                  <wp:effectExtent l="76200" t="76200" r="133350" b="133350"/>
                  <wp:docPr id="20290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33856" name=""/>
                          <pic:cNvPicPr/>
                        </pic:nvPicPr>
                        <pic:blipFill>
                          <a:blip r:embed="rId105"/>
                          <a:stretch>
                            <a:fillRect/>
                          </a:stretch>
                        </pic:blipFill>
                        <pic:spPr>
                          <a:xfrm>
                            <a:off x="0" y="0"/>
                            <a:ext cx="1667487" cy="517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395" w:type="dxa"/>
          </w:tcPr>
          <w:p w14:paraId="2008EDF5" w14:textId="38083E61" w:rsidR="008C1D9E" w:rsidRDefault="008C1D9E" w:rsidP="008C1D9E">
            <w:pPr>
              <w:jc w:val="center"/>
            </w:pPr>
            <w:r>
              <w:rPr>
                <w:noProof/>
              </w:rPr>
              <w:drawing>
                <wp:inline distT="0" distB="0" distL="0" distR="0" wp14:anchorId="2F4DD67F" wp14:editId="17B8D773">
                  <wp:extent cx="1895475" cy="523875"/>
                  <wp:effectExtent l="76200" t="76200" r="142875" b="142875"/>
                  <wp:docPr id="15880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5195" name=""/>
                          <pic:cNvPicPr/>
                        </pic:nvPicPr>
                        <pic:blipFill>
                          <a:blip r:embed="rId106"/>
                          <a:stretch>
                            <a:fillRect/>
                          </a:stretch>
                        </pic:blipFill>
                        <pic:spPr>
                          <a:xfrm>
                            <a:off x="0" y="0"/>
                            <a:ext cx="1895475"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6BCE581C" w14:textId="5B711ACD" w:rsidR="008C1D9E" w:rsidRDefault="008C1D9E" w:rsidP="0020750A">
      <w:r>
        <w:t>Once p</w:t>
      </w:r>
      <w:r w:rsidRPr="008C1D9E">
        <w:t xml:space="preserve">arsing </w:t>
      </w:r>
      <w:r>
        <w:t>is c</w:t>
      </w:r>
      <w:r w:rsidRPr="008C1D9E">
        <w:t>omplete</w:t>
      </w:r>
      <w:r>
        <w:t>, click the blue Upload button to upload the file to the cache.</w:t>
      </w:r>
    </w:p>
    <w:p w14:paraId="22902FDE" w14:textId="03117C34" w:rsidR="00C10D77" w:rsidRDefault="00C10D77" w:rsidP="00C10D77">
      <w:pPr>
        <w:jc w:val="center"/>
      </w:pPr>
      <w:r>
        <w:rPr>
          <w:noProof/>
        </w:rPr>
        <w:drawing>
          <wp:inline distT="0" distB="0" distL="0" distR="0" wp14:anchorId="50D69BAD" wp14:editId="1A6E4102">
            <wp:extent cx="834644" cy="393700"/>
            <wp:effectExtent l="76200" t="76200" r="137160" b="139700"/>
            <wp:docPr id="1951755495"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5495" name="Picture 1" descr="Text&#10;&#10;Description automatically generated with low confidence"/>
                    <pic:cNvPicPr/>
                  </pic:nvPicPr>
                  <pic:blipFill>
                    <a:blip r:embed="rId107"/>
                    <a:stretch>
                      <a:fillRect/>
                    </a:stretch>
                  </pic:blipFill>
                  <pic:spPr>
                    <a:xfrm>
                      <a:off x="0" y="0"/>
                      <a:ext cx="838706" cy="395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C3D8D" w14:textId="4B51064F" w:rsidR="00F27EB0" w:rsidRDefault="00F27EB0" w:rsidP="00F27EB0">
      <w:r>
        <w:t>A message will appear stating that the file has been uploaded.</w:t>
      </w:r>
    </w:p>
    <w:p w14:paraId="0E0845FE" w14:textId="1AA35AB7" w:rsidR="00F27EB0" w:rsidRDefault="00F27EB0" w:rsidP="00F27EB0">
      <w:pPr>
        <w:jc w:val="center"/>
      </w:pPr>
      <w:r>
        <w:rPr>
          <w:noProof/>
        </w:rPr>
        <w:drawing>
          <wp:inline distT="0" distB="0" distL="0" distR="0" wp14:anchorId="07DBE78A" wp14:editId="5065E43D">
            <wp:extent cx="3397250" cy="629696"/>
            <wp:effectExtent l="76200" t="76200" r="127000" b="132715"/>
            <wp:docPr id="161246721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67211" name="Picture 1" descr="A picture containing application&#10;&#10;Description automatically generated"/>
                    <pic:cNvPicPr/>
                  </pic:nvPicPr>
                  <pic:blipFill>
                    <a:blip r:embed="rId108"/>
                    <a:stretch>
                      <a:fillRect/>
                    </a:stretch>
                  </pic:blipFill>
                  <pic:spPr>
                    <a:xfrm>
                      <a:off x="0" y="0"/>
                      <a:ext cx="3407291" cy="631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CA8BA" w14:textId="17BC59C9" w:rsidR="00C10D77" w:rsidRDefault="00C10D77" w:rsidP="00C10D77">
      <w:r>
        <w:t>Once the file is uploaded, its publication year will appear below the Uploaded Years label.</w:t>
      </w:r>
    </w:p>
    <w:p w14:paraId="227E51C3" w14:textId="2C717146" w:rsidR="00D61914" w:rsidRDefault="00D61914" w:rsidP="00D61914">
      <w:pPr>
        <w:jc w:val="center"/>
      </w:pPr>
      <w:r>
        <w:rPr>
          <w:noProof/>
        </w:rPr>
        <w:drawing>
          <wp:inline distT="0" distB="0" distL="0" distR="0" wp14:anchorId="171367DE" wp14:editId="635E7545">
            <wp:extent cx="1086556" cy="666750"/>
            <wp:effectExtent l="76200" t="76200" r="132715" b="133350"/>
            <wp:docPr id="3482773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77389" name="Picture 1" descr="Graphical user interface, application&#10;&#10;Description automatically generated"/>
                    <pic:cNvPicPr/>
                  </pic:nvPicPr>
                  <pic:blipFill>
                    <a:blip r:embed="rId109"/>
                    <a:stretch>
                      <a:fillRect/>
                    </a:stretch>
                  </pic:blipFill>
                  <pic:spPr>
                    <a:xfrm>
                      <a:off x="0" y="0"/>
                      <a:ext cx="1088287" cy="667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8A8F5" w14:textId="3468CE5C" w:rsidR="00D61914" w:rsidRDefault="00662FF0" w:rsidP="00D61914">
      <w:r>
        <w:t xml:space="preserve">For the newly uploaded file to be viewable </w:t>
      </w:r>
      <w:r w:rsidR="00D260A3">
        <w:t>in</w:t>
      </w:r>
      <w:r>
        <w:t xml:space="preserve"> CHR-Plot, it must be moved </w:t>
      </w:r>
      <w:r w:rsidR="00B16C5D">
        <w:t>from CHR-</w:t>
      </w:r>
      <w:proofErr w:type="spellStart"/>
      <w:r w:rsidR="00B16C5D">
        <w:t>DataGrab’s</w:t>
      </w:r>
      <w:proofErr w:type="spellEnd"/>
      <w:r>
        <w:t xml:space="preserve"> </w:t>
      </w:r>
      <w:r w:rsidR="00116018">
        <w:t xml:space="preserve">upload </w:t>
      </w:r>
      <w:r>
        <w:t>cache to the</w:t>
      </w:r>
      <w:r w:rsidR="00116018">
        <w:t xml:space="preserve"> upload folder within CHR-Plot. To accomplish this task, please review the CHR-</w:t>
      </w:r>
      <w:proofErr w:type="spellStart"/>
      <w:r w:rsidR="00581D88">
        <w:t>Data</w:t>
      </w:r>
      <w:r w:rsidR="00116018">
        <w:t>Move</w:t>
      </w:r>
      <w:proofErr w:type="spellEnd"/>
      <w:r w:rsidR="00116018">
        <w:t xml:space="preserve"> </w:t>
      </w:r>
      <w:r w:rsidR="00D260A3">
        <w:t>section of this document.</w:t>
      </w:r>
    </w:p>
    <w:p w14:paraId="2CC95E4B" w14:textId="77777777" w:rsidR="005E2202" w:rsidRDefault="005E2202" w:rsidP="005E2202">
      <w:pPr>
        <w:widowControl/>
        <w:spacing w:after="160"/>
        <w:rPr>
          <w:rFonts w:eastAsiaTheme="majorEastAsia" w:cstheme="majorBidi"/>
          <w:b/>
          <w:color w:val="2F5496" w:themeColor="accent1" w:themeShade="BF"/>
          <w:sz w:val="32"/>
          <w:szCs w:val="32"/>
        </w:rPr>
      </w:pPr>
      <w:r>
        <w:br w:type="page"/>
      </w:r>
    </w:p>
    <w:p w14:paraId="6D82BE80" w14:textId="75D667AC" w:rsidR="007B1E1F" w:rsidRDefault="005E2202" w:rsidP="000063C4">
      <w:pPr>
        <w:pStyle w:val="Heading1"/>
      </w:pPr>
      <w:bookmarkStart w:id="42" w:name="_Toc137000695"/>
      <w:r>
        <w:lastRenderedPageBreak/>
        <w:t xml:space="preserve">Installing and Using </w:t>
      </w:r>
      <w:proofErr w:type="spellStart"/>
      <w:r w:rsidR="000063C4">
        <w:t>CHR</w:t>
      </w:r>
      <w:r w:rsidR="001448C4">
        <w:t>_DataMove</w:t>
      </w:r>
      <w:bookmarkEnd w:id="42"/>
      <w:proofErr w:type="spellEnd"/>
    </w:p>
    <w:p w14:paraId="2E6B0C02" w14:textId="1E776EE5" w:rsidR="00CF741D" w:rsidRDefault="00CF741D" w:rsidP="00CF741D">
      <w:proofErr w:type="spellStart"/>
      <w:r>
        <w:t>CHR</w:t>
      </w:r>
      <w:r w:rsidR="005E2202">
        <w:t>_Data</w:t>
      </w:r>
      <w:r>
        <w:t>Move</w:t>
      </w:r>
      <w:proofErr w:type="spellEnd"/>
      <w:r>
        <w:t xml:space="preserve"> allows </w:t>
      </w:r>
      <w:r w:rsidR="005A2981">
        <w:t>a</w:t>
      </w:r>
      <w:r>
        <w:t xml:space="preserve"> user to move files </w:t>
      </w:r>
      <w:r w:rsidR="0073374C">
        <w:t>in</w:t>
      </w:r>
      <w:r w:rsidR="00C97253">
        <w:t xml:space="preserve"> the</w:t>
      </w:r>
      <w:r>
        <w:t xml:space="preserve"> CHR-</w:t>
      </w:r>
      <w:proofErr w:type="spellStart"/>
      <w:r>
        <w:t>DataGrab</w:t>
      </w:r>
      <w:proofErr w:type="spellEnd"/>
      <w:r>
        <w:t xml:space="preserve"> </w:t>
      </w:r>
      <w:r w:rsidR="0073374C">
        <w:t>download directory</w:t>
      </w:r>
      <w:r w:rsidR="005E2202">
        <w:t xml:space="preserve"> t</w:t>
      </w:r>
      <w:r>
        <w:t>o the CHR</w:t>
      </w:r>
      <w:r w:rsidR="00533D11">
        <w:t>-Plot</w:t>
      </w:r>
      <w:r w:rsidR="005E2202">
        <w:t xml:space="preserve"> directory </w:t>
      </w:r>
      <w:r w:rsidR="003F0C3B">
        <w:t>for viewing.</w:t>
      </w:r>
      <w:r w:rsidR="005E2202">
        <w:t xml:space="preserve"> Th</w:t>
      </w:r>
      <w:r w:rsidR="005A2981">
        <w:t>is</w:t>
      </w:r>
      <w:r w:rsidR="005E2202">
        <w:t xml:space="preserve"> two-step “download, then move” process</w:t>
      </w:r>
      <w:r w:rsidR="005A2981">
        <w:t xml:space="preserve"> </w:t>
      </w:r>
      <w:r w:rsidR="005E2202">
        <w:t>protect</w:t>
      </w:r>
      <w:r w:rsidR="005A2981">
        <w:t>s</w:t>
      </w:r>
      <w:r w:rsidR="005E2202">
        <w:t xml:space="preserve"> the integrity of the data </w:t>
      </w:r>
      <w:r w:rsidR="0073374C">
        <w:t xml:space="preserve">that </w:t>
      </w:r>
      <w:r w:rsidR="005E2202">
        <w:t>CHR</w:t>
      </w:r>
      <w:r w:rsidR="00533D11">
        <w:t>-Plot</w:t>
      </w:r>
      <w:r w:rsidR="0073374C">
        <w:t xml:space="preserve"> displays</w:t>
      </w:r>
      <w:r w:rsidR="005E2202">
        <w:t xml:space="preserve">. As such, the permission to run </w:t>
      </w:r>
      <w:proofErr w:type="spellStart"/>
      <w:r w:rsidR="005E2202">
        <w:t>CHR_DataMove</w:t>
      </w:r>
      <w:proofErr w:type="spellEnd"/>
      <w:r w:rsidR="005E2202">
        <w:t xml:space="preserve">, like </w:t>
      </w:r>
      <w:r w:rsidR="005A2981">
        <w:t>access</w:t>
      </w:r>
      <w:r w:rsidR="005E2202">
        <w:t xml:space="preserve"> permission</w:t>
      </w:r>
      <w:r w:rsidR="005A2981">
        <w:t>s</w:t>
      </w:r>
      <w:r w:rsidR="005E2202">
        <w:t xml:space="preserve"> on the directory </w:t>
      </w:r>
      <w:r w:rsidR="005A2981">
        <w:t>from which</w:t>
      </w:r>
      <w:r w:rsidR="005E2202">
        <w:t xml:space="preserve"> CHR</w:t>
      </w:r>
      <w:r w:rsidR="00533D11">
        <w:t>-Plot</w:t>
      </w:r>
      <w:r w:rsidR="005E2202">
        <w:t xml:space="preserve"> reads</w:t>
      </w:r>
      <w:r w:rsidR="005A2981">
        <w:t xml:space="preserve"> its data</w:t>
      </w:r>
      <w:r w:rsidR="005E2202">
        <w:t xml:space="preserve">, should be </w:t>
      </w:r>
      <w:r w:rsidR="0073374C">
        <w:t>limited to a system’s administrator.</w:t>
      </w:r>
    </w:p>
    <w:p w14:paraId="4413346C" w14:textId="16CC04B3" w:rsidR="0073374C" w:rsidRDefault="0073374C" w:rsidP="0073374C">
      <w:pPr>
        <w:pStyle w:val="Heading2"/>
      </w:pPr>
      <w:bookmarkStart w:id="43" w:name="_Toc137000696"/>
      <w:r>
        <w:t xml:space="preserve">Installing </w:t>
      </w:r>
      <w:proofErr w:type="spellStart"/>
      <w:r>
        <w:t>CHR_DataMove</w:t>
      </w:r>
      <w:bookmarkEnd w:id="43"/>
      <w:proofErr w:type="spellEnd"/>
    </w:p>
    <w:p w14:paraId="792E31B9" w14:textId="75B11F71" w:rsidR="0073374C" w:rsidRPr="0073374C" w:rsidRDefault="0073374C" w:rsidP="0073374C">
      <w:pPr>
        <w:pStyle w:val="Heading3"/>
      </w:pPr>
      <w:bookmarkStart w:id="44" w:name="_Toc137000697"/>
      <w:r w:rsidRPr="0073374C">
        <w:t xml:space="preserve">Updating </w:t>
      </w:r>
      <w:r w:rsidR="005B05DC">
        <w:t>D</w:t>
      </w:r>
      <w:r w:rsidRPr="0073374C">
        <w:t>efaults</w:t>
      </w:r>
      <w:bookmarkEnd w:id="44"/>
    </w:p>
    <w:p w14:paraId="57A752A2" w14:textId="11237C3E" w:rsidR="0073374C" w:rsidRDefault="0073374C" w:rsidP="0073374C">
      <w:proofErr w:type="spellStart"/>
      <w:r w:rsidRPr="0073374C">
        <w:t>CHR_DataMove</w:t>
      </w:r>
      <w:proofErr w:type="spellEnd"/>
      <w:r w:rsidRPr="0073374C">
        <w:t xml:space="preserve"> was written as a .bat</w:t>
      </w:r>
      <w:r>
        <w:t xml:space="preserve"> file. In order to configure it for use on a target system, two of the program’s environment variables must be updated:</w:t>
      </w:r>
    </w:p>
    <w:p w14:paraId="5B8B6F73" w14:textId="2CE6E544" w:rsidR="0073374C" w:rsidRDefault="0073374C" w:rsidP="0073374C">
      <w:pPr>
        <w:pStyle w:val="ListParagraph"/>
        <w:numPr>
          <w:ilvl w:val="0"/>
          <w:numId w:val="5"/>
        </w:numPr>
      </w:pPr>
      <w:proofErr w:type="spellStart"/>
      <w:r>
        <w:t>default_download_directory</w:t>
      </w:r>
      <w:proofErr w:type="spellEnd"/>
      <w:r>
        <w:t xml:space="preserve"> – the directory from which to acquire downloaded CHR data</w:t>
      </w:r>
    </w:p>
    <w:p w14:paraId="3C19D83A" w14:textId="3E9D5A1C" w:rsidR="0073374C" w:rsidRPr="0073374C" w:rsidRDefault="0073374C" w:rsidP="0073374C">
      <w:pPr>
        <w:pStyle w:val="ListParagraph"/>
        <w:numPr>
          <w:ilvl w:val="0"/>
          <w:numId w:val="5"/>
        </w:numPr>
      </w:pPr>
      <w:proofErr w:type="spellStart"/>
      <w:r>
        <w:t>default_target_directory</w:t>
      </w:r>
      <w:proofErr w:type="spellEnd"/>
      <w:r>
        <w:t xml:space="preserve"> - directory to whic</w:t>
      </w:r>
      <w:r w:rsidRPr="0073374C">
        <w:t>h to transfer this data</w:t>
      </w:r>
    </w:p>
    <w:p w14:paraId="1668892C" w14:textId="19621AA3" w:rsidR="0073374C" w:rsidRDefault="0073374C" w:rsidP="0073374C">
      <w:r>
        <w:t>To update these variables, enter the absolute path to the directories used by CHR-</w:t>
      </w:r>
      <w:proofErr w:type="spellStart"/>
      <w:r>
        <w:t>DataGrab</w:t>
      </w:r>
      <w:proofErr w:type="spellEnd"/>
      <w:r>
        <w:t xml:space="preserve"> and CHR-Plot, respectively. For example, on one of our systems, the variable definitions now read like so:</w:t>
      </w:r>
    </w:p>
    <w:p w14:paraId="21626D66" w14:textId="3CAE651A" w:rsidR="0073374C" w:rsidRPr="001174F7" w:rsidRDefault="001174F7" w:rsidP="001174F7">
      <w:pPr>
        <w:spacing w:after="0"/>
        <w:ind w:left="360"/>
        <w:rPr>
          <w:sz w:val="20"/>
          <w:szCs w:val="20"/>
        </w:rPr>
      </w:pPr>
      <w:r w:rsidRPr="001174F7">
        <w:rPr>
          <w:sz w:val="20"/>
          <w:szCs w:val="20"/>
        </w:rPr>
        <w:t>@set default_download_directory=C:\Users\Administrator\Documents\Websites\CHR-DataGrab\wwwroot\uploads</w:t>
      </w:r>
    </w:p>
    <w:p w14:paraId="0969790E" w14:textId="75332915" w:rsidR="001174F7" w:rsidRDefault="001174F7" w:rsidP="001174F7">
      <w:pPr>
        <w:ind w:left="360"/>
        <w:rPr>
          <w:sz w:val="20"/>
          <w:szCs w:val="20"/>
        </w:rPr>
      </w:pPr>
      <w:r w:rsidRPr="001174F7">
        <w:rPr>
          <w:sz w:val="20"/>
          <w:szCs w:val="20"/>
        </w:rPr>
        <w:t>@set default_target_directory=C:\Users\Administrator\Documents\Websites\CHR-Plot\wwwroot\uploads</w:t>
      </w:r>
    </w:p>
    <w:p w14:paraId="4EFCB003" w14:textId="3AB2D9E1" w:rsidR="005B05DC" w:rsidRDefault="005B05DC" w:rsidP="005B05DC">
      <w:pPr>
        <w:pStyle w:val="Heading3"/>
      </w:pPr>
      <w:bookmarkStart w:id="45" w:name="_Toc137000698"/>
      <w:r>
        <w:t>Setting Privilege Levels</w:t>
      </w:r>
      <w:bookmarkEnd w:id="45"/>
    </w:p>
    <w:p w14:paraId="7A5D71BD" w14:textId="56AD2625" w:rsidR="005B05DC" w:rsidRPr="005B05DC" w:rsidRDefault="005B05DC" w:rsidP="005B05DC">
      <w:r>
        <w:t xml:space="preserve">After copying </w:t>
      </w:r>
      <w:r w:rsidRPr="0073374C">
        <w:t>CHR_DataMove</w:t>
      </w:r>
      <w:r>
        <w:t>.bat to a</w:t>
      </w:r>
      <w:r w:rsidR="00642E98">
        <w:t xml:space="preserve"> desktop or other</w:t>
      </w:r>
      <w:r>
        <w:t xml:space="preserve"> appropriate directory</w:t>
      </w:r>
      <w:r w:rsidR="00642E98">
        <w:t>, click on the file’s name, select Properties, and open the security tab:</w:t>
      </w:r>
    </w:p>
    <w:p w14:paraId="46BBFAA6" w14:textId="4B9D33F5" w:rsidR="001174F7" w:rsidRDefault="005B05DC" w:rsidP="001174F7">
      <w:r>
        <w:rPr>
          <w:noProof/>
        </w:rPr>
        <w:drawing>
          <wp:inline distT="0" distB="0" distL="0" distR="0" wp14:anchorId="4F6D55FF" wp14:editId="46438B1B">
            <wp:extent cx="1824993" cy="261158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67700" cy="2672696"/>
                    </a:xfrm>
                    <a:prstGeom prst="rect">
                      <a:avLst/>
                    </a:prstGeom>
                    <a:noFill/>
                  </pic:spPr>
                </pic:pic>
              </a:graphicData>
            </a:graphic>
          </wp:inline>
        </w:drawing>
      </w:r>
    </w:p>
    <w:p w14:paraId="68DF18AA" w14:textId="2C070ABC" w:rsidR="00642E98" w:rsidRDefault="00642E98" w:rsidP="001174F7">
      <w:r>
        <w:t>If Administrator is not part of the list of group and user names, use Edit</w:t>
      </w:r>
      <w:r w:rsidR="005A2981">
        <w:t xml:space="preserve"> &gt; </w:t>
      </w:r>
      <w:r>
        <w:t>Add to add Administrator to the menu:</w:t>
      </w:r>
    </w:p>
    <w:p w14:paraId="72B2FAA4" w14:textId="48D6B222" w:rsidR="00642E98" w:rsidRDefault="00642E98" w:rsidP="001174F7">
      <w:r w:rsidRPr="00642E98">
        <w:rPr>
          <w:noProof/>
        </w:rPr>
        <w:drawing>
          <wp:inline distT="0" distB="0" distL="0" distR="0" wp14:anchorId="6F7C9884" wp14:editId="44A23F79">
            <wp:extent cx="2872979" cy="2209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98592" cy="2229501"/>
                    </a:xfrm>
                    <a:prstGeom prst="rect">
                      <a:avLst/>
                    </a:prstGeom>
                  </pic:spPr>
                </pic:pic>
              </a:graphicData>
            </a:graphic>
          </wp:inline>
        </w:drawing>
      </w:r>
    </w:p>
    <w:p w14:paraId="4E5FDE07" w14:textId="3A1C7AB9" w:rsidR="00642E98" w:rsidRPr="00642E98" w:rsidRDefault="00642E98" w:rsidP="00642E98">
      <w:pPr>
        <w:rPr>
          <w:color w:val="002060"/>
        </w:rPr>
      </w:pPr>
      <w:r w:rsidRPr="00642E98">
        <w:lastRenderedPageBreak/>
        <w:t xml:space="preserve">Then use the </w:t>
      </w:r>
      <w:r>
        <w:t>updated menu to deny execute, write, and modify permission to the Everyone role while adding those permissions to the Administrator role</w:t>
      </w:r>
      <w:r w:rsidR="008E3164">
        <w:t>. First, select Administrator and confirm that this role has Read and Execute permissions. Then, select Everyone and deny modify permission; this should also deny other read, execute, and write permissions to non-privileged users:</w:t>
      </w:r>
    </w:p>
    <w:p w14:paraId="4D711D54" w14:textId="719CE75E" w:rsidR="008E3164" w:rsidRDefault="008E3164" w:rsidP="00642E98">
      <w:pPr>
        <w:ind w:left="360"/>
        <w:rPr>
          <w:b/>
          <w:bCs/>
          <w:i/>
          <w:iCs/>
          <w:color w:val="002060"/>
        </w:rPr>
      </w:pPr>
      <w:r w:rsidRPr="008E3164">
        <w:rPr>
          <w:b/>
          <w:bCs/>
          <w:i/>
          <w:iCs/>
          <w:noProof/>
          <w:color w:val="002060"/>
        </w:rPr>
        <w:drawing>
          <wp:inline distT="0" distB="0" distL="0" distR="0" wp14:anchorId="03E410B2" wp14:editId="546AC132">
            <wp:extent cx="1901747" cy="24060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15539" cy="2423528"/>
                    </a:xfrm>
                    <a:prstGeom prst="rect">
                      <a:avLst/>
                    </a:prstGeom>
                  </pic:spPr>
                </pic:pic>
              </a:graphicData>
            </a:graphic>
          </wp:inline>
        </w:drawing>
      </w:r>
      <w:r w:rsidRPr="008E3164">
        <w:rPr>
          <w:b/>
          <w:bCs/>
          <w:i/>
          <w:iCs/>
          <w:color w:val="002060"/>
        </w:rPr>
        <w:t xml:space="preserve"> </w:t>
      </w:r>
      <w:r>
        <w:rPr>
          <w:b/>
          <w:bCs/>
          <w:i/>
          <w:iCs/>
          <w:color w:val="002060"/>
        </w:rPr>
        <w:t xml:space="preserve">       </w:t>
      </w:r>
      <w:r w:rsidRPr="008E3164">
        <w:rPr>
          <w:b/>
          <w:bCs/>
          <w:i/>
          <w:iCs/>
          <w:noProof/>
          <w:color w:val="002060"/>
        </w:rPr>
        <w:drawing>
          <wp:inline distT="0" distB="0" distL="0" distR="0" wp14:anchorId="13D33DF9" wp14:editId="1CB0D5BD">
            <wp:extent cx="1901723" cy="240604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10134" cy="2416689"/>
                    </a:xfrm>
                    <a:prstGeom prst="rect">
                      <a:avLst/>
                    </a:prstGeom>
                  </pic:spPr>
                </pic:pic>
              </a:graphicData>
            </a:graphic>
          </wp:inline>
        </w:drawing>
      </w:r>
    </w:p>
    <w:p w14:paraId="2B64EB06" w14:textId="04F2EEEC" w:rsidR="005A2981" w:rsidRPr="005A2981" w:rsidRDefault="005A2981" w:rsidP="005A2981">
      <w:pPr>
        <w:rPr>
          <w:color w:val="002060"/>
        </w:rPr>
      </w:pPr>
      <w:r>
        <w:rPr>
          <w:color w:val="002060"/>
        </w:rPr>
        <w:t>Finish by clicking Apply to apply the permissions, then OK to exit.</w:t>
      </w:r>
    </w:p>
    <w:p w14:paraId="2C5A55F0" w14:textId="6D79B5FC" w:rsidR="00C85A58" w:rsidRDefault="00C85A58" w:rsidP="00C85A58">
      <w:pPr>
        <w:pStyle w:val="Heading2"/>
      </w:pPr>
      <w:bookmarkStart w:id="46" w:name="_Toc137000699"/>
      <w:r>
        <w:t xml:space="preserve">Using </w:t>
      </w:r>
      <w:proofErr w:type="spellStart"/>
      <w:r>
        <w:t>CHR_DataMove</w:t>
      </w:r>
      <w:bookmarkEnd w:id="46"/>
      <w:proofErr w:type="spellEnd"/>
    </w:p>
    <w:p w14:paraId="3425D00E" w14:textId="619FD6B1" w:rsidR="00C85A58" w:rsidRDefault="00C85A58" w:rsidP="00C85A58">
      <w:r>
        <w:t xml:space="preserve">If </w:t>
      </w:r>
      <w:proofErr w:type="spellStart"/>
      <w:r>
        <w:t>CHR_DataMove</w:t>
      </w:r>
      <w:proofErr w:type="spellEnd"/>
      <w:r>
        <w:t xml:space="preserve"> has been properly installed and configured, attempting to execute this script should raise an error if the user is not an </w:t>
      </w:r>
      <w:r w:rsidR="005A2981">
        <w:t>Administrator</w:t>
      </w:r>
      <w:r>
        <w:t>.</w:t>
      </w:r>
    </w:p>
    <w:p w14:paraId="3EF7F05A" w14:textId="20B9BDFE" w:rsidR="00C85A58" w:rsidRDefault="00C85A58" w:rsidP="00455AC4">
      <w:pPr>
        <w:spacing w:after="40"/>
      </w:pPr>
      <w:r>
        <w:t>For administrators, it should be possible to run the script in one of two ways:</w:t>
      </w:r>
    </w:p>
    <w:p w14:paraId="5F9C255D" w14:textId="77777777" w:rsidR="00C85A58" w:rsidRDefault="00C85A58" w:rsidP="00C85A58">
      <w:pPr>
        <w:pStyle w:val="ListParagraph"/>
        <w:numPr>
          <w:ilvl w:val="0"/>
          <w:numId w:val="9"/>
        </w:numPr>
      </w:pPr>
      <w:r>
        <w:t>By double-clicking on the icon.</w:t>
      </w:r>
    </w:p>
    <w:p w14:paraId="10BA8F25" w14:textId="6A56A9F7" w:rsidR="00C85A58" w:rsidRDefault="00C85A58" w:rsidP="00C85A58">
      <w:pPr>
        <w:pStyle w:val="ListParagraph"/>
        <w:numPr>
          <w:ilvl w:val="1"/>
          <w:numId w:val="9"/>
        </w:numPr>
        <w:ind w:left="1080"/>
      </w:pPr>
      <w:r>
        <w:t>This action should attempt to move the current year’s CHR data document from the CHR</w:t>
      </w:r>
      <w:r w:rsidR="00772D81">
        <w:t>-</w:t>
      </w:r>
      <w:proofErr w:type="spellStart"/>
      <w:r>
        <w:t>DataGrab</w:t>
      </w:r>
      <w:proofErr w:type="spellEnd"/>
      <w:r>
        <w:t xml:space="preserve"> directory to the CHR</w:t>
      </w:r>
      <w:r w:rsidR="00772D81">
        <w:t>-</w:t>
      </w:r>
      <w:r>
        <w:t>Plot directory.</w:t>
      </w:r>
    </w:p>
    <w:p w14:paraId="17987258" w14:textId="51B7A5E5" w:rsidR="00C85A58" w:rsidRDefault="00C85A58" w:rsidP="00C85A58">
      <w:pPr>
        <w:pStyle w:val="ListParagraph"/>
        <w:numPr>
          <w:ilvl w:val="1"/>
          <w:numId w:val="9"/>
        </w:numPr>
        <w:ind w:left="1080"/>
      </w:pPr>
      <w:r>
        <w:t>Th</w:t>
      </w:r>
      <w:r w:rsidR="00001FBB">
        <w:t>is</w:t>
      </w:r>
      <w:r>
        <w:t xml:space="preserve"> action will fail with an error message in the event of any of the following issues:</w:t>
      </w:r>
    </w:p>
    <w:p w14:paraId="7A95DC8C" w14:textId="7802317A" w:rsidR="00C85A58" w:rsidRPr="00001FBB" w:rsidRDefault="00C85A58" w:rsidP="00C85A58">
      <w:pPr>
        <w:pStyle w:val="ListParagraph"/>
        <w:numPr>
          <w:ilvl w:val="2"/>
          <w:numId w:val="9"/>
        </w:numPr>
        <w:ind w:left="1440"/>
        <w:rPr>
          <w:i/>
          <w:iCs/>
        </w:rPr>
      </w:pPr>
      <w:r>
        <w:t>The default path to the CHR</w:t>
      </w:r>
      <w:r w:rsidR="00772D81">
        <w:t>-</w:t>
      </w:r>
      <w:proofErr w:type="spellStart"/>
      <w:r>
        <w:t>DataGrab</w:t>
      </w:r>
      <w:proofErr w:type="spellEnd"/>
      <w:r>
        <w:t xml:space="preserve"> directory has been misconfigured</w:t>
      </w:r>
      <w:r w:rsidR="00001FBB">
        <w:t xml:space="preserve"> or the directory has been removed. </w:t>
      </w:r>
      <w:r w:rsidR="00001FBB" w:rsidRPr="00001FBB">
        <w:rPr>
          <w:i/>
          <w:iCs/>
        </w:rPr>
        <w:t>This should not happen.</w:t>
      </w:r>
    </w:p>
    <w:p w14:paraId="13A03979" w14:textId="7FDD1564" w:rsidR="00C85A58" w:rsidRDefault="00C85A58" w:rsidP="00C85A58">
      <w:pPr>
        <w:pStyle w:val="ListParagraph"/>
        <w:numPr>
          <w:ilvl w:val="2"/>
          <w:numId w:val="9"/>
        </w:numPr>
        <w:ind w:left="1440"/>
      </w:pPr>
      <w:r>
        <w:t>The default path to the CHR</w:t>
      </w:r>
      <w:r w:rsidR="00772D81">
        <w:t>-</w:t>
      </w:r>
      <w:r>
        <w:t>Plot directory has been misconfigured.</w:t>
      </w:r>
      <w:r w:rsidR="00001FBB">
        <w:t xml:space="preserve"> </w:t>
      </w:r>
      <w:r w:rsidR="00001FBB" w:rsidRPr="00001FBB">
        <w:rPr>
          <w:i/>
          <w:iCs/>
        </w:rPr>
        <w:t>This should not happen.</w:t>
      </w:r>
    </w:p>
    <w:p w14:paraId="2B6CE9D0" w14:textId="29B00FAC" w:rsidR="00C85A58" w:rsidRDefault="00C85A58" w:rsidP="00C85A58">
      <w:pPr>
        <w:pStyle w:val="ListParagraph"/>
        <w:numPr>
          <w:ilvl w:val="2"/>
          <w:numId w:val="9"/>
        </w:numPr>
        <w:ind w:left="1440"/>
      </w:pPr>
      <w:r>
        <w:t>The prefix and suffix variables that are used to infer data file names from the current year have been misconfigured.</w:t>
      </w:r>
      <w:r w:rsidR="00001FBB">
        <w:t xml:space="preserve"> </w:t>
      </w:r>
      <w:r w:rsidR="00001FBB" w:rsidRPr="00001FBB">
        <w:rPr>
          <w:i/>
          <w:iCs/>
        </w:rPr>
        <w:t>This should not happen.</w:t>
      </w:r>
    </w:p>
    <w:p w14:paraId="4D62A01C" w14:textId="38658978" w:rsidR="00C85A58" w:rsidRDefault="00001FBB" w:rsidP="00C85A58">
      <w:pPr>
        <w:pStyle w:val="ListParagraph"/>
        <w:numPr>
          <w:ilvl w:val="2"/>
          <w:numId w:val="9"/>
        </w:numPr>
        <w:ind w:left="1440"/>
      </w:pPr>
      <w:r>
        <w:t>CHR data for the current calendar year has not been downloaded.</w:t>
      </w:r>
    </w:p>
    <w:p w14:paraId="1CA77972" w14:textId="22E61BEE" w:rsidR="00001FBB" w:rsidRDefault="00001FBB" w:rsidP="00001FBB">
      <w:pPr>
        <w:pStyle w:val="ListParagraph"/>
        <w:numPr>
          <w:ilvl w:val="0"/>
          <w:numId w:val="9"/>
        </w:numPr>
      </w:pPr>
      <w:r w:rsidRPr="00001FBB">
        <w:rPr>
          <w:noProof/>
        </w:rPr>
        <w:drawing>
          <wp:anchor distT="0" distB="0" distL="182880" distR="0" simplePos="0" relativeHeight="251703296" behindDoc="0" locked="0" layoutInCell="1" allowOverlap="1" wp14:anchorId="08EB5124" wp14:editId="1F3ED130">
            <wp:simplePos x="0" y="0"/>
            <wp:positionH relativeFrom="margin">
              <wp:align>right</wp:align>
            </wp:positionH>
            <wp:positionV relativeFrom="paragraph">
              <wp:posOffset>91440</wp:posOffset>
            </wp:positionV>
            <wp:extent cx="2532888" cy="731520"/>
            <wp:effectExtent l="0" t="0" r="1270" b="0"/>
            <wp:wrapSquare wrapText="lef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532888" cy="731520"/>
                    </a:xfrm>
                    <a:prstGeom prst="rect">
                      <a:avLst/>
                    </a:prstGeom>
                  </pic:spPr>
                </pic:pic>
              </a:graphicData>
            </a:graphic>
            <wp14:sizeRelH relativeFrom="margin">
              <wp14:pctWidth>0</wp14:pctWidth>
            </wp14:sizeRelH>
            <wp14:sizeRelV relativeFrom="margin">
              <wp14:pctHeight>0</wp14:pctHeight>
            </wp14:sizeRelV>
          </wp:anchor>
        </w:drawing>
      </w:r>
      <w:r>
        <w:t>By running CHR_DataMove</w:t>
      </w:r>
      <w:r w:rsidR="00772D81">
        <w:t>.bat</w:t>
      </w:r>
      <w:r>
        <w:t xml:space="preserve"> from a</w:t>
      </w:r>
      <w:r w:rsidR="00772D81">
        <w:t>n Administrator</w:t>
      </w:r>
      <w:r>
        <w:t xml:space="preserve"> CMD prompt (right).</w:t>
      </w:r>
    </w:p>
    <w:p w14:paraId="5EF3DF9C" w14:textId="77777777" w:rsidR="00772D81" w:rsidRDefault="00772D81" w:rsidP="00001FBB">
      <w:pPr>
        <w:pStyle w:val="ListParagraph"/>
        <w:numPr>
          <w:ilvl w:val="1"/>
          <w:numId w:val="9"/>
        </w:numPr>
        <w:ind w:left="1080"/>
      </w:pPr>
      <w:r>
        <w:t xml:space="preserve">The CMD prompt can be invoked by </w:t>
      </w:r>
    </w:p>
    <w:p w14:paraId="7800E064" w14:textId="5052EE26" w:rsidR="00772D81" w:rsidRDefault="00772D81" w:rsidP="00772D81">
      <w:pPr>
        <w:pStyle w:val="ListParagraph"/>
        <w:numPr>
          <w:ilvl w:val="2"/>
          <w:numId w:val="9"/>
        </w:numPr>
        <w:ind w:left="1440"/>
      </w:pPr>
      <w:r>
        <w:t xml:space="preserve">Entering  </w:t>
      </w:r>
      <w:r w:rsidRPr="00772D81">
        <w:rPr>
          <w:i/>
          <w:iCs/>
        </w:rPr>
        <w:t>CMD /</w:t>
      </w:r>
      <w:proofErr w:type="spellStart"/>
      <w:r w:rsidRPr="00772D81">
        <w:rPr>
          <w:i/>
          <w:iCs/>
        </w:rPr>
        <w:t>v:on</w:t>
      </w:r>
      <w:proofErr w:type="spellEnd"/>
      <w:r>
        <w:t xml:space="preserve">  in the “Type here to search” bar</w:t>
      </w:r>
    </w:p>
    <w:p w14:paraId="21ECD9B4" w14:textId="7510BFC7" w:rsidR="00772D81" w:rsidRDefault="00772D81" w:rsidP="00455AC4">
      <w:pPr>
        <w:pStyle w:val="ListParagraph"/>
        <w:numPr>
          <w:ilvl w:val="2"/>
          <w:numId w:val="9"/>
        </w:numPr>
        <w:spacing w:after="40"/>
        <w:ind w:left="1440"/>
        <w:contextualSpacing w:val="0"/>
      </w:pPr>
      <w:r>
        <w:t>Selecting Run as administrator from the resulting menu:</w:t>
      </w:r>
    </w:p>
    <w:p w14:paraId="1E9A2E14" w14:textId="05D532A5" w:rsidR="00772D81" w:rsidRDefault="00772D81" w:rsidP="00772D81">
      <w:pPr>
        <w:pStyle w:val="ListParagraph"/>
        <w:ind w:left="1440"/>
      </w:pPr>
      <w:r w:rsidRPr="00772D81">
        <w:rPr>
          <w:noProof/>
        </w:rPr>
        <w:drawing>
          <wp:inline distT="0" distB="0" distL="0" distR="0" wp14:anchorId="5F048AAE" wp14:editId="3ABEFB1C">
            <wp:extent cx="3691890" cy="1920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3" b="40038"/>
                    <a:stretch/>
                  </pic:blipFill>
                  <pic:spPr bwMode="auto">
                    <a:xfrm>
                      <a:off x="0" y="0"/>
                      <a:ext cx="3711109" cy="1930236"/>
                    </a:xfrm>
                    <a:prstGeom prst="rect">
                      <a:avLst/>
                    </a:prstGeom>
                    <a:ln>
                      <a:noFill/>
                    </a:ln>
                    <a:extLst>
                      <a:ext uri="{53640926-AAD7-44D8-BBD7-CCE9431645EC}">
                        <a14:shadowObscured xmlns:a14="http://schemas.microsoft.com/office/drawing/2010/main"/>
                      </a:ext>
                    </a:extLst>
                  </pic:spPr>
                </pic:pic>
              </a:graphicData>
            </a:graphic>
          </wp:inline>
        </w:drawing>
      </w:r>
    </w:p>
    <w:p w14:paraId="72F771CA" w14:textId="78D755BB" w:rsidR="00001FBB" w:rsidRDefault="00001FBB" w:rsidP="00001FBB">
      <w:pPr>
        <w:pStyle w:val="ListParagraph"/>
        <w:numPr>
          <w:ilvl w:val="1"/>
          <w:numId w:val="9"/>
        </w:numPr>
        <w:ind w:left="1080"/>
      </w:pPr>
      <w:r>
        <w:lastRenderedPageBreak/>
        <w:t>In this mode, CHR</w:t>
      </w:r>
      <w:r w:rsidR="00772D81">
        <w:t>-</w:t>
      </w:r>
      <w:proofErr w:type="spellStart"/>
      <w:r>
        <w:t>DataMove</w:t>
      </w:r>
      <w:proofErr w:type="spellEnd"/>
      <w:r>
        <w:t xml:space="preserve"> can be run with one, two, or three parameters:</w:t>
      </w:r>
    </w:p>
    <w:p w14:paraId="4CA752E3" w14:textId="77777777" w:rsidR="00266AEA" w:rsidRDefault="00001FBB" w:rsidP="00001FBB">
      <w:pPr>
        <w:pStyle w:val="ListParagraph"/>
        <w:numPr>
          <w:ilvl w:val="2"/>
          <w:numId w:val="9"/>
        </w:numPr>
        <w:ind w:left="1440"/>
      </w:pPr>
      <w:r>
        <w:t xml:space="preserve">With one parameter: year to </w:t>
      </w:r>
      <w:r w:rsidR="00266AEA">
        <w:t>access</w:t>
      </w:r>
    </w:p>
    <w:p w14:paraId="56EC2A73" w14:textId="47697D5C" w:rsidR="00001FBB" w:rsidRDefault="00455AC4" w:rsidP="00266AEA">
      <w:pPr>
        <w:pStyle w:val="ListParagraph"/>
        <w:numPr>
          <w:ilvl w:val="3"/>
          <w:numId w:val="9"/>
        </w:numPr>
        <w:ind w:left="1890"/>
      </w:pPr>
      <w:r>
        <w:t xml:space="preserve">The </w:t>
      </w:r>
      <w:r w:rsidR="00266AEA">
        <w:t>source (CHR</w:t>
      </w:r>
      <w:r w:rsidR="00772D81">
        <w:t>-</w:t>
      </w:r>
      <w:proofErr w:type="spellStart"/>
      <w:r w:rsidR="00266AEA">
        <w:t>DataGrab</w:t>
      </w:r>
      <w:proofErr w:type="spellEnd"/>
      <w:r w:rsidR="00266AEA">
        <w:t xml:space="preserve">) directory and </w:t>
      </w:r>
      <w:r>
        <w:t xml:space="preserve">the </w:t>
      </w:r>
      <w:r w:rsidR="00266AEA">
        <w:t>target (CHR</w:t>
      </w:r>
      <w:r w:rsidR="00772D81">
        <w:t>-</w:t>
      </w:r>
      <w:r w:rsidR="00266AEA">
        <w:t xml:space="preserve">Plot) </w:t>
      </w:r>
      <w:r>
        <w:t xml:space="preserve">directory will </w:t>
      </w:r>
      <w:r w:rsidR="00266AEA">
        <w:t>default to directories specified at installation.</w:t>
      </w:r>
    </w:p>
    <w:p w14:paraId="5E8D93D8" w14:textId="5A2892E8" w:rsidR="00266AEA" w:rsidRDefault="00266AEA" w:rsidP="00266AEA">
      <w:pPr>
        <w:pStyle w:val="ListParagraph"/>
        <w:numPr>
          <w:ilvl w:val="2"/>
          <w:numId w:val="9"/>
        </w:numPr>
        <w:ind w:left="1440"/>
      </w:pPr>
      <w:r>
        <w:t>With two parameters: year to access, source (CHR</w:t>
      </w:r>
      <w:r w:rsidR="005A2981">
        <w:t>-</w:t>
      </w:r>
      <w:proofErr w:type="spellStart"/>
      <w:r>
        <w:t>DataGrab</w:t>
      </w:r>
      <w:proofErr w:type="spellEnd"/>
      <w:r>
        <w:t>) directory</w:t>
      </w:r>
    </w:p>
    <w:p w14:paraId="786DB795" w14:textId="7BAC1713" w:rsidR="00266AEA" w:rsidRDefault="00455AC4" w:rsidP="00266AEA">
      <w:pPr>
        <w:pStyle w:val="ListParagraph"/>
        <w:numPr>
          <w:ilvl w:val="3"/>
          <w:numId w:val="9"/>
        </w:numPr>
        <w:ind w:left="1890"/>
      </w:pPr>
      <w:r>
        <w:t xml:space="preserve">The </w:t>
      </w:r>
      <w:r w:rsidR="00266AEA">
        <w:t>target (CHR</w:t>
      </w:r>
      <w:r w:rsidR="00772D81">
        <w:t>-</w:t>
      </w:r>
      <w:r w:rsidR="00266AEA">
        <w:t xml:space="preserve">Plot) directory </w:t>
      </w:r>
      <w:r>
        <w:t xml:space="preserve">will </w:t>
      </w:r>
      <w:r w:rsidR="00266AEA">
        <w:t xml:space="preserve">default to </w:t>
      </w:r>
      <w:r>
        <w:t xml:space="preserve">the </w:t>
      </w:r>
      <w:r w:rsidR="00266AEA">
        <w:t>directory specified at installation.</w:t>
      </w:r>
    </w:p>
    <w:p w14:paraId="48045E7A" w14:textId="382EA22B" w:rsidR="00266AEA" w:rsidRPr="00266AEA" w:rsidRDefault="00266AEA" w:rsidP="00001FBB">
      <w:pPr>
        <w:pStyle w:val="ListParagraph"/>
        <w:numPr>
          <w:ilvl w:val="2"/>
          <w:numId w:val="9"/>
        </w:numPr>
        <w:ind w:left="1440"/>
      </w:pPr>
      <w:r w:rsidRPr="00266AEA">
        <w:t>With three parameters: year to access, source directory, target (CHR</w:t>
      </w:r>
      <w:r w:rsidR="005A2981">
        <w:t>-</w:t>
      </w:r>
      <w:r w:rsidRPr="00266AEA">
        <w:t>Plot) directory</w:t>
      </w:r>
    </w:p>
    <w:p w14:paraId="656AE0FC" w14:textId="71E8AE9F" w:rsidR="00266AEA" w:rsidRDefault="00266AEA" w:rsidP="00266AEA">
      <w:r>
        <w:t xml:space="preserve">The </w:t>
      </w:r>
      <w:proofErr w:type="gramStart"/>
      <w:r>
        <w:t>principle</w:t>
      </w:r>
      <w:proofErr w:type="gramEnd"/>
      <w:r>
        <w:t xml:space="preserve"> use of the command-line version of</w:t>
      </w:r>
      <w:r w:rsidR="00455AC4" w:rsidRPr="00455AC4">
        <w:t xml:space="preserve"> </w:t>
      </w:r>
      <w:proofErr w:type="spellStart"/>
      <w:r w:rsidR="00455AC4">
        <w:t>CHR_DataMove</w:t>
      </w:r>
      <w:proofErr w:type="spellEnd"/>
      <w:r>
        <w:t xml:space="preserve"> should be to load years other than the current into the CHR-Plot directory. Ideally, this data should be loaded exactly once.</w:t>
      </w:r>
    </w:p>
    <w:p w14:paraId="0AC84F68" w14:textId="3D33680E" w:rsidR="00772D81" w:rsidRPr="00266AEA" w:rsidRDefault="00772D81" w:rsidP="00266AEA">
      <w:r>
        <w:t xml:space="preserve">If </w:t>
      </w:r>
      <w:proofErr w:type="spellStart"/>
      <w:r>
        <w:t>CHR_</w:t>
      </w:r>
      <w:r w:rsidR="005A2981">
        <w:t>Data</w:t>
      </w:r>
      <w:r>
        <w:t>Move</w:t>
      </w:r>
      <w:proofErr w:type="spellEnd"/>
      <w:r>
        <w:t xml:space="preserve"> </w:t>
      </w:r>
      <w:r w:rsidR="00455AC4">
        <w:t xml:space="preserve">is used </w:t>
      </w:r>
      <w:r>
        <w:t>to load a file that is already in the CHR-Plot</w:t>
      </w:r>
      <w:r w:rsidR="005A2981">
        <w:t xml:space="preserve"> directory, </w:t>
      </w:r>
      <w:proofErr w:type="spellStart"/>
      <w:r w:rsidR="00455AC4">
        <w:t>CHR_DataMove</w:t>
      </w:r>
      <w:proofErr w:type="spellEnd"/>
      <w:r w:rsidR="005A2981">
        <w:t xml:space="preserve"> will promp</w:t>
      </w:r>
      <w:r w:rsidR="00455AC4">
        <w:t>t</w:t>
      </w:r>
      <w:r w:rsidR="005A2981">
        <w:t xml:space="preserve"> for permission to overwrite the existing file. Entering any string other than y or Y will abort the move.</w:t>
      </w:r>
    </w:p>
    <w:p w14:paraId="0E5C5830" w14:textId="19DCF23F" w:rsidR="003164DC" w:rsidRDefault="003164DC">
      <w:pPr>
        <w:widowControl/>
        <w:spacing w:after="160"/>
      </w:pPr>
      <w:r>
        <w:br w:type="page"/>
      </w:r>
    </w:p>
    <w:p w14:paraId="371D71E6" w14:textId="199E05B0" w:rsidR="003164DC" w:rsidRDefault="003164DC" w:rsidP="003164DC">
      <w:pPr>
        <w:pStyle w:val="Heading1"/>
      </w:pPr>
      <w:bookmarkStart w:id="47" w:name="_Toc137000700"/>
      <w:r>
        <w:lastRenderedPageBreak/>
        <w:t>CHR Web Application – What Was Not Finished</w:t>
      </w:r>
      <w:bookmarkEnd w:id="47"/>
    </w:p>
    <w:p w14:paraId="08DB76DD" w14:textId="63A496F6" w:rsidR="00A5220A" w:rsidRPr="0060185C" w:rsidRDefault="00A5220A" w:rsidP="00A5220A">
      <w:pPr>
        <w:widowControl/>
        <w:spacing w:after="160" w:line="256" w:lineRule="auto"/>
        <w:contextualSpacing/>
        <w:rPr>
          <w:rFonts w:ascii="Calibri" w:eastAsia="Calibri" w:hAnsi="Calibri" w:cs="Times New Roman"/>
          <w:kern w:val="2"/>
          <w14:ligatures w14:val="standardContextual"/>
        </w:rPr>
      </w:pPr>
      <w:r w:rsidRPr="0060185C">
        <w:rPr>
          <w:rFonts w:ascii="Calibri" w:eastAsia="Calibri" w:hAnsi="Calibri" w:cs="Times New Roman"/>
          <w:kern w:val="2"/>
          <w14:ligatures w14:val="standardContextual"/>
        </w:rPr>
        <w:t>The vision for what CHR-Plot was meant to be and do has not been fully realized, due to a lack of time to implement a number of desirable features. Ideally, this application will be upgraded at some point to support the following features</w:t>
      </w:r>
      <w:r w:rsidR="0060185C" w:rsidRPr="0060185C">
        <w:rPr>
          <w:rFonts w:ascii="Calibri" w:eastAsia="Calibri" w:hAnsi="Calibri" w:cs="Times New Roman"/>
          <w:kern w:val="2"/>
          <w14:ligatures w14:val="standardContextual"/>
        </w:rPr>
        <w:t>:</w:t>
      </w:r>
    </w:p>
    <w:p w14:paraId="0D65511F" w14:textId="0714FA9E" w:rsidR="003164DC" w:rsidRPr="0060185C" w:rsidRDefault="003164DC" w:rsidP="003164DC">
      <w:pPr>
        <w:widowControl/>
        <w:numPr>
          <w:ilvl w:val="0"/>
          <w:numId w:val="6"/>
        </w:numPr>
        <w:spacing w:after="160" w:line="256" w:lineRule="auto"/>
        <w:contextualSpacing/>
        <w:rPr>
          <w:rFonts w:ascii="Calibri" w:eastAsia="Calibri" w:hAnsi="Calibri" w:cs="Times New Roman"/>
          <w:kern w:val="2"/>
          <w14:ligatures w14:val="standardContextual"/>
        </w:rPr>
      </w:pPr>
      <w:r w:rsidRPr="0060185C">
        <w:rPr>
          <w:rFonts w:ascii="Calibri" w:eastAsia="Calibri" w:hAnsi="Calibri" w:cs="Times New Roman"/>
          <w:b/>
          <w:bCs/>
          <w:i/>
          <w:iCs/>
          <w:kern w:val="2"/>
          <w14:ligatures w14:val="standardContextual"/>
        </w:rPr>
        <w:t>Anomaly detection</w:t>
      </w:r>
      <w:r w:rsidR="0060185C">
        <w:rPr>
          <w:rFonts w:ascii="Calibri" w:eastAsia="Calibri" w:hAnsi="Calibri" w:cs="Times New Roman"/>
          <w:b/>
          <w:bCs/>
          <w:i/>
          <w:iCs/>
          <w:kern w:val="2"/>
          <w14:ligatures w14:val="standardContextual"/>
        </w:rPr>
        <w:t>.</w:t>
      </w:r>
      <w:r w:rsidR="0060185C" w:rsidRPr="0060185C">
        <w:rPr>
          <w:rFonts w:ascii="Calibri" w:eastAsia="Calibri" w:hAnsi="Calibri" w:cs="Times New Roman"/>
          <w:kern w:val="2"/>
          <w14:ligatures w14:val="standardContextual"/>
        </w:rPr>
        <w:t xml:space="preserve"> </w:t>
      </w:r>
      <w:r w:rsidR="0060185C">
        <w:rPr>
          <w:rFonts w:ascii="Calibri" w:eastAsia="Calibri" w:hAnsi="Calibri" w:cs="Times New Roman"/>
          <w:kern w:val="2"/>
          <w14:ligatures w14:val="standardContextual"/>
        </w:rPr>
        <w:t>CHR-Plot should be updated to warn users of possible outliers and plots involving health indicators for which counties have either no data or suspect data. The UI’s lower right-hand corner can be used for anomaly reporting.</w:t>
      </w:r>
    </w:p>
    <w:p w14:paraId="41DD2C7B" w14:textId="71253C3B" w:rsidR="003164DC" w:rsidRPr="0060185C" w:rsidRDefault="0060185C" w:rsidP="003164DC">
      <w:pPr>
        <w:widowControl/>
        <w:numPr>
          <w:ilvl w:val="0"/>
          <w:numId w:val="6"/>
        </w:numPr>
        <w:spacing w:after="160" w:line="256" w:lineRule="auto"/>
        <w:contextualSpacing/>
        <w:rPr>
          <w:rFonts w:ascii="Calibri" w:eastAsia="Calibri" w:hAnsi="Calibri" w:cs="Times New Roman"/>
          <w:kern w:val="2"/>
          <w14:ligatures w14:val="standardContextual"/>
        </w:rPr>
      </w:pPr>
      <w:r>
        <w:rPr>
          <w:rFonts w:ascii="Calibri" w:eastAsia="Calibri" w:hAnsi="Calibri" w:cs="Times New Roman"/>
          <w:b/>
          <w:bCs/>
          <w:i/>
          <w:iCs/>
          <w:kern w:val="2"/>
          <w14:ligatures w14:val="standardContextual"/>
        </w:rPr>
        <w:t xml:space="preserve">CHR data notification and downloading. </w:t>
      </w:r>
      <w:r>
        <w:rPr>
          <w:rFonts w:ascii="Calibri" w:eastAsia="Calibri" w:hAnsi="Calibri" w:cs="Times New Roman"/>
          <w:kern w:val="2"/>
          <w14:ligatures w14:val="standardContextual"/>
        </w:rPr>
        <w:t>CHR-Plot, when run, could check for CHR data that has yet to be downloaded and notify its users when new data is available from UW-PHI. Alternatively, CHR-Plot or a timer program could invoke CHR-</w:t>
      </w:r>
      <w:proofErr w:type="spellStart"/>
      <w:r>
        <w:rPr>
          <w:rFonts w:ascii="Calibri" w:eastAsia="Calibri" w:hAnsi="Calibri" w:cs="Times New Roman"/>
          <w:kern w:val="2"/>
          <w14:ligatures w14:val="standardContextual"/>
        </w:rPr>
        <w:t>DataGrab</w:t>
      </w:r>
      <w:proofErr w:type="spellEnd"/>
      <w:r>
        <w:rPr>
          <w:rFonts w:ascii="Calibri" w:eastAsia="Calibri" w:hAnsi="Calibri" w:cs="Times New Roman"/>
          <w:kern w:val="2"/>
          <w14:ligatures w14:val="standardContextual"/>
        </w:rPr>
        <w:t xml:space="preserve"> in the background on detecting newly available data.</w:t>
      </w:r>
    </w:p>
    <w:p w14:paraId="04A6D3C5" w14:textId="3C84A489" w:rsidR="000939C0" w:rsidRPr="000939C0" w:rsidRDefault="000939C0" w:rsidP="000939C0">
      <w:pPr>
        <w:widowControl/>
        <w:numPr>
          <w:ilvl w:val="0"/>
          <w:numId w:val="6"/>
        </w:numPr>
        <w:spacing w:after="160" w:line="256" w:lineRule="auto"/>
        <w:contextualSpacing/>
        <w:rPr>
          <w:rFonts w:ascii="Calibri" w:eastAsia="Calibri" w:hAnsi="Calibri" w:cs="Times New Roman"/>
          <w:kern w:val="2"/>
          <w14:ligatures w14:val="standardContextual"/>
        </w:rPr>
      </w:pPr>
      <w:r>
        <w:rPr>
          <w:rFonts w:ascii="Calibri" w:eastAsia="Calibri" w:hAnsi="Calibri" w:cs="Times New Roman"/>
          <w:b/>
          <w:bCs/>
          <w:i/>
          <w:iCs/>
          <w:kern w:val="2"/>
          <w14:ligatures w14:val="standardContextual"/>
        </w:rPr>
        <w:t>Filtering counties by state.</w:t>
      </w:r>
      <w:r w:rsidRPr="000939C0">
        <w:rPr>
          <w:rFonts w:ascii="Calibri" w:eastAsia="Calibri" w:hAnsi="Calibri" w:cs="Times New Roman"/>
          <w:kern w:val="2"/>
          <w14:ligatures w14:val="standardContextual"/>
        </w:rPr>
        <w:t xml:space="preserve"> </w:t>
      </w:r>
      <w:r>
        <w:rPr>
          <w:rFonts w:ascii="Calibri" w:eastAsia="Calibri" w:hAnsi="Calibri" w:cs="Times New Roman"/>
          <w:kern w:val="2"/>
          <w14:ligatures w14:val="standardContextual"/>
        </w:rPr>
        <w:t>Rather than requiring users to scan through all 3000+ U.S. counties and independent cities to select a desired set of plot points, a filter could be added to restrict the “choose counties” menu to counties within one or more user-specified states.</w:t>
      </w:r>
    </w:p>
    <w:p w14:paraId="3E18B2F2" w14:textId="47A8F469" w:rsidR="000939C0" w:rsidRPr="000939C0" w:rsidRDefault="000939C0" w:rsidP="000939C0">
      <w:pPr>
        <w:widowControl/>
        <w:numPr>
          <w:ilvl w:val="0"/>
          <w:numId w:val="6"/>
        </w:numPr>
        <w:spacing w:after="160" w:line="256" w:lineRule="auto"/>
        <w:contextualSpacing/>
        <w:rPr>
          <w:rFonts w:ascii="Calibri" w:eastAsia="Calibri" w:hAnsi="Calibri" w:cs="Times New Roman"/>
          <w:kern w:val="2"/>
          <w14:ligatures w14:val="standardContextual"/>
        </w:rPr>
      </w:pPr>
      <w:r>
        <w:rPr>
          <w:rFonts w:ascii="Calibri" w:eastAsia="Calibri" w:hAnsi="Calibri" w:cs="Times New Roman"/>
          <w:b/>
          <w:bCs/>
          <w:i/>
          <w:iCs/>
          <w:kern w:val="2"/>
          <w14:ligatures w14:val="standardContextual"/>
        </w:rPr>
        <w:t>Filtering plot data by region.</w:t>
      </w:r>
      <w:r w:rsidRPr="000939C0">
        <w:rPr>
          <w:rFonts w:ascii="Calibri" w:eastAsia="Calibri" w:hAnsi="Calibri" w:cs="Times New Roman"/>
          <w:kern w:val="2"/>
          <w14:ligatures w14:val="standardContextual"/>
        </w:rPr>
        <w:t xml:space="preserve"> </w:t>
      </w:r>
      <w:r>
        <w:rPr>
          <w:rFonts w:ascii="Calibri" w:eastAsia="Calibri" w:hAnsi="Calibri" w:cs="Times New Roman"/>
          <w:kern w:val="2"/>
          <w14:ligatures w14:val="standardContextual"/>
        </w:rPr>
        <w:t>Rather than generating percentile lines that reflect all 3,000+ U.S. counties and independent cities, a filter could be added to restrict the points on the percentile chart baseline to a limited number of counties: e.g., plot only against counties east of the Mississippi.</w:t>
      </w:r>
    </w:p>
    <w:p w14:paraId="77035E21" w14:textId="472AE467" w:rsidR="000939C0" w:rsidRPr="000939C0" w:rsidRDefault="000939C0" w:rsidP="000939C0">
      <w:pPr>
        <w:widowControl/>
        <w:numPr>
          <w:ilvl w:val="0"/>
          <w:numId w:val="6"/>
        </w:numPr>
        <w:spacing w:after="160" w:line="256" w:lineRule="auto"/>
        <w:contextualSpacing/>
        <w:rPr>
          <w:rFonts w:ascii="Calibri" w:eastAsia="Calibri" w:hAnsi="Calibri" w:cs="Times New Roman"/>
          <w:kern w:val="2"/>
          <w14:ligatures w14:val="standardContextual"/>
        </w:rPr>
      </w:pPr>
      <w:r>
        <w:rPr>
          <w:rFonts w:ascii="Calibri" w:eastAsia="Calibri" w:hAnsi="Calibri" w:cs="Times New Roman"/>
          <w:b/>
          <w:bCs/>
          <w:i/>
          <w:iCs/>
          <w:kern w:val="2"/>
          <w14:ligatures w14:val="standardContextual"/>
        </w:rPr>
        <w:t xml:space="preserve">Time series data. </w:t>
      </w:r>
      <w:r w:rsidR="00AB0CA6">
        <w:rPr>
          <w:rFonts w:ascii="Calibri" w:eastAsia="Calibri" w:hAnsi="Calibri" w:cs="Times New Roman"/>
          <w:kern w:val="2"/>
          <w14:ligatures w14:val="standardContextual"/>
        </w:rPr>
        <w:t>This feature would show</w:t>
      </w:r>
      <w:r>
        <w:rPr>
          <w:rFonts w:ascii="Calibri" w:eastAsia="Calibri" w:hAnsi="Calibri" w:cs="Times New Roman"/>
          <w:kern w:val="2"/>
          <w14:ligatures w14:val="standardContextual"/>
        </w:rPr>
        <w:t xml:space="preserve"> how a county’s status changes over a period of years</w:t>
      </w:r>
      <w:r w:rsidR="00AB0CA6">
        <w:rPr>
          <w:rFonts w:ascii="Calibri" w:eastAsia="Calibri" w:hAnsi="Calibri" w:cs="Times New Roman"/>
          <w:kern w:val="2"/>
          <w14:ligatures w14:val="standardContextual"/>
        </w:rPr>
        <w:t xml:space="preserve">. One difficulty with this feature would be indicating how UW-PHI data has changed over time, in terms of the sources from which UW-PHI gathers data as well as the overall set of U.S. counties. This set of counties has changed just since 2010, when data was first collected, due to the remaining of counties, the </w:t>
      </w:r>
      <w:proofErr w:type="spellStart"/>
      <w:r w:rsidR="00AB0CA6">
        <w:rPr>
          <w:rFonts w:ascii="Calibri" w:eastAsia="Calibri" w:hAnsi="Calibri" w:cs="Times New Roman"/>
          <w:kern w:val="2"/>
          <w14:ligatures w14:val="standardContextual"/>
        </w:rPr>
        <w:t>fissioning</w:t>
      </w:r>
      <w:proofErr w:type="spellEnd"/>
      <w:r w:rsidR="00AB0CA6">
        <w:rPr>
          <w:rFonts w:ascii="Calibri" w:eastAsia="Calibri" w:hAnsi="Calibri" w:cs="Times New Roman"/>
          <w:kern w:val="2"/>
          <w14:ligatures w14:val="standardContextual"/>
        </w:rPr>
        <w:t xml:space="preserve"> of counties to create new counties, and the absorption of formerly independent cities (in Virginia) to surrounding counties.</w:t>
      </w:r>
    </w:p>
    <w:p w14:paraId="5D004CD7" w14:textId="53892127" w:rsidR="003164DC" w:rsidRPr="00AB0CA6" w:rsidRDefault="000939C0" w:rsidP="00AB0CA6">
      <w:pPr>
        <w:widowControl/>
        <w:numPr>
          <w:ilvl w:val="0"/>
          <w:numId w:val="6"/>
        </w:numPr>
        <w:spacing w:line="257" w:lineRule="auto"/>
        <w:rPr>
          <w:rFonts w:ascii="Calibri" w:eastAsia="Calibri" w:hAnsi="Calibri" w:cs="Times New Roman"/>
          <w:kern w:val="2"/>
          <w14:ligatures w14:val="standardContextual"/>
        </w:rPr>
      </w:pPr>
      <w:r w:rsidRPr="0060185C">
        <w:rPr>
          <w:rFonts w:ascii="Calibri" w:eastAsia="Calibri" w:hAnsi="Calibri" w:cs="Times New Roman"/>
          <w:b/>
          <w:bCs/>
          <w:i/>
          <w:iCs/>
          <w:kern w:val="2"/>
          <w14:ligatures w14:val="standardContextual"/>
        </w:rPr>
        <w:t>Scatter plot</w:t>
      </w:r>
      <w:r>
        <w:rPr>
          <w:rFonts w:ascii="Calibri" w:eastAsia="Calibri" w:hAnsi="Calibri" w:cs="Times New Roman"/>
          <w:b/>
          <w:bCs/>
          <w:i/>
          <w:iCs/>
          <w:kern w:val="2"/>
          <w14:ligatures w14:val="standardContextual"/>
        </w:rPr>
        <w:t xml:space="preserve">. </w:t>
      </w:r>
      <w:r>
        <w:rPr>
          <w:rFonts w:ascii="Calibri" w:eastAsia="Calibri" w:hAnsi="Calibri" w:cs="Times New Roman"/>
          <w:kern w:val="2"/>
          <w14:ligatures w14:val="standardContextual"/>
        </w:rPr>
        <w:t>Support for a second, two-indicator scatter plot should be added to CHR-Plot/</w:t>
      </w:r>
    </w:p>
    <w:p w14:paraId="4C461195" w14:textId="20D5716F" w:rsidR="005E2202" w:rsidRDefault="0060185C" w:rsidP="00AB0CA6">
      <w:pPr>
        <w:widowControl/>
        <w:spacing w:line="257" w:lineRule="auto"/>
        <w:rPr>
          <w:rFonts w:ascii="Calibri" w:eastAsia="Calibri" w:hAnsi="Calibri" w:cs="Times New Roman"/>
          <w:kern w:val="2"/>
          <w14:ligatures w14:val="standardContextual"/>
        </w:rPr>
      </w:pPr>
      <w:r w:rsidRPr="0060185C">
        <w:rPr>
          <w:rFonts w:ascii="Calibri" w:eastAsia="Calibri" w:hAnsi="Calibri" w:cs="Times New Roman"/>
          <w:kern w:val="2"/>
          <w14:ligatures w14:val="standardContextual"/>
        </w:rPr>
        <w:t xml:space="preserve">In addition, </w:t>
      </w:r>
      <w:r w:rsidR="00AB0CA6">
        <w:rPr>
          <w:rFonts w:ascii="Calibri" w:eastAsia="Calibri" w:hAnsi="Calibri" w:cs="Times New Roman"/>
          <w:kern w:val="2"/>
          <w14:ligatures w14:val="standardContextual"/>
        </w:rPr>
        <w:t xml:space="preserve">the applications’ code base should be reviewed to improve its clarity and to remove </w:t>
      </w:r>
      <w:r w:rsidRPr="0060185C">
        <w:rPr>
          <w:rFonts w:ascii="Calibri" w:eastAsia="Calibri" w:hAnsi="Calibri" w:cs="Times New Roman"/>
          <w:kern w:val="2"/>
          <w14:ligatures w14:val="standardContextual"/>
        </w:rPr>
        <w:t>code that was written and later abandoned.</w:t>
      </w:r>
    </w:p>
    <w:p w14:paraId="376D6D85" w14:textId="2BA1C203" w:rsidR="00AB0CA6" w:rsidRPr="0060185C" w:rsidRDefault="00AB0CA6" w:rsidP="0060185C">
      <w:pPr>
        <w:widowControl/>
        <w:spacing w:after="160" w:line="256" w:lineRule="auto"/>
        <w:contextualSpacing/>
        <w:rPr>
          <w:rFonts w:ascii="Calibri" w:eastAsia="Calibri" w:hAnsi="Calibri" w:cs="Times New Roman"/>
          <w:kern w:val="2"/>
          <w14:ligatures w14:val="standardContextual"/>
        </w:rPr>
      </w:pPr>
      <w:r>
        <w:rPr>
          <w:rFonts w:ascii="Calibri" w:eastAsia="Calibri" w:hAnsi="Calibri" w:cs="Times New Roman"/>
          <w:kern w:val="2"/>
          <w14:ligatures w14:val="standardContextual"/>
        </w:rPr>
        <w:t>A final vision for this application that was not completed was the replacement of its C# implementation with a Python-based implementation</w:t>
      </w:r>
      <w:r w:rsidR="00813D70">
        <w:rPr>
          <w:rFonts w:ascii="Calibri" w:eastAsia="Calibri" w:hAnsi="Calibri" w:cs="Times New Roman"/>
          <w:kern w:val="2"/>
          <w14:ligatures w14:val="standardContextual"/>
        </w:rPr>
        <w:t xml:space="preserve"> that provided its users with access to standard Python data analytics libraries, like </w:t>
      </w:r>
      <w:proofErr w:type="spellStart"/>
      <w:r w:rsidR="00813D70">
        <w:rPr>
          <w:rFonts w:ascii="Calibri" w:eastAsia="Calibri" w:hAnsi="Calibri" w:cs="Times New Roman"/>
          <w:kern w:val="2"/>
          <w14:ligatures w14:val="standardContextual"/>
        </w:rPr>
        <w:t>scipy</w:t>
      </w:r>
      <w:proofErr w:type="spellEnd"/>
      <w:r w:rsidR="00813D70">
        <w:rPr>
          <w:rFonts w:ascii="Calibri" w:eastAsia="Calibri" w:hAnsi="Calibri" w:cs="Times New Roman"/>
          <w:kern w:val="2"/>
          <w14:ligatures w14:val="standardContextual"/>
        </w:rPr>
        <w:t xml:space="preserve">, </w:t>
      </w:r>
      <w:proofErr w:type="spellStart"/>
      <w:r w:rsidR="00813D70">
        <w:rPr>
          <w:rFonts w:ascii="Calibri" w:eastAsia="Calibri" w:hAnsi="Calibri" w:cs="Times New Roman"/>
          <w:kern w:val="2"/>
          <w14:ligatures w14:val="standardContextual"/>
        </w:rPr>
        <w:t>numpy</w:t>
      </w:r>
      <w:proofErr w:type="spellEnd"/>
      <w:r w:rsidR="00813D70">
        <w:rPr>
          <w:rFonts w:ascii="Calibri" w:eastAsia="Calibri" w:hAnsi="Calibri" w:cs="Times New Roman"/>
          <w:kern w:val="2"/>
          <w14:ligatures w14:val="standardContextual"/>
        </w:rPr>
        <w:t>, matplotlib, and pandas. To extend the current, C# implementation, a new custom interface would need to be created for each additional plot type, using the admittedly powerful but esoteric D3 plot library. Putting a Python front end on CHR data would make the data eminently amenable to a much broader range of visualization strategies for anyone versed in contemporary technologies for data analysis.</w:t>
      </w:r>
    </w:p>
    <w:sectPr w:rsidR="00AB0CA6" w:rsidRPr="0060185C" w:rsidSect="00DC432F">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490D7" w14:textId="77777777" w:rsidR="003224C6" w:rsidRDefault="003224C6" w:rsidP="003224C6">
      <w:pPr>
        <w:spacing w:after="0" w:line="240" w:lineRule="auto"/>
      </w:pPr>
      <w:r>
        <w:separator/>
      </w:r>
    </w:p>
  </w:endnote>
  <w:endnote w:type="continuationSeparator" w:id="0">
    <w:p w14:paraId="684632C3" w14:textId="77777777" w:rsidR="003224C6" w:rsidRDefault="003224C6" w:rsidP="00322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A1F3" w14:textId="77777777" w:rsidR="003224C6" w:rsidRDefault="003224C6" w:rsidP="003224C6">
      <w:pPr>
        <w:spacing w:after="0" w:line="240" w:lineRule="auto"/>
      </w:pPr>
      <w:r>
        <w:separator/>
      </w:r>
    </w:p>
  </w:footnote>
  <w:footnote w:type="continuationSeparator" w:id="0">
    <w:p w14:paraId="5ED676EB" w14:textId="77777777" w:rsidR="003224C6" w:rsidRDefault="003224C6" w:rsidP="003224C6">
      <w:pPr>
        <w:spacing w:after="0" w:line="240" w:lineRule="auto"/>
      </w:pPr>
      <w:r>
        <w:continuationSeparator/>
      </w:r>
    </w:p>
  </w:footnote>
  <w:footnote w:id="1">
    <w:p w14:paraId="7E0C219B" w14:textId="524A36D6" w:rsidR="003224C6" w:rsidRDefault="003224C6">
      <w:pPr>
        <w:pStyle w:val="FootnoteText"/>
      </w:pPr>
      <w:r>
        <w:rPr>
          <w:rStyle w:val="FootnoteReference"/>
        </w:rPr>
        <w:footnoteRef/>
      </w:r>
      <w:r>
        <w:t xml:space="preserve"> Special thanks are </w:t>
      </w:r>
      <w:r w:rsidR="00343727">
        <w:t>due</w:t>
      </w:r>
      <w:r>
        <w:t xml:space="preserve"> to the current implementation’s two primary contributors, ETSU alumni Josh </w:t>
      </w:r>
      <w:proofErr w:type="spellStart"/>
      <w:r>
        <w:t>Trimm</w:t>
      </w:r>
      <w:proofErr w:type="spellEnd"/>
      <w:r>
        <w:t xml:space="preserve"> and Randall Stapleton.</w:t>
      </w:r>
    </w:p>
  </w:footnote>
  <w:footnote w:id="2">
    <w:p w14:paraId="60E2A073" w14:textId="3B249B52" w:rsidR="00343727" w:rsidRDefault="00343727">
      <w:pPr>
        <w:pStyle w:val="FootnoteText"/>
      </w:pPr>
      <w:r>
        <w:rPr>
          <w:rStyle w:val="FootnoteReference"/>
        </w:rPr>
        <w:footnoteRef/>
      </w:r>
      <w:r>
        <w:t xml:space="preserve"> </w:t>
      </w:r>
      <w:r w:rsidRPr="00343727">
        <w:t>https://www.countyhealthrankings.org/?&amp;utm_source=google&amp;utm_medium=paidsocial&amp;utm_campaign=rankings2023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A4E"/>
    <w:multiLevelType w:val="hybridMultilevel"/>
    <w:tmpl w:val="D6AABB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1B05BC"/>
    <w:multiLevelType w:val="hybridMultilevel"/>
    <w:tmpl w:val="4BCC69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 w15:restartNumberingAfterBreak="0">
    <w:nsid w:val="271037D0"/>
    <w:multiLevelType w:val="hybridMultilevel"/>
    <w:tmpl w:val="DEA63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A53591"/>
    <w:multiLevelType w:val="hybridMultilevel"/>
    <w:tmpl w:val="6638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A9759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D1F384D"/>
    <w:multiLevelType w:val="hybridMultilevel"/>
    <w:tmpl w:val="518E4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CE1C94"/>
    <w:multiLevelType w:val="hybridMultilevel"/>
    <w:tmpl w:val="9D1E2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01135FD"/>
    <w:multiLevelType w:val="hybridMultilevel"/>
    <w:tmpl w:val="B5B44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531D9"/>
    <w:multiLevelType w:val="hybridMultilevel"/>
    <w:tmpl w:val="F802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6526424">
    <w:abstractNumId w:val="5"/>
  </w:num>
  <w:num w:numId="2" w16cid:durableId="1255897596">
    <w:abstractNumId w:val="4"/>
  </w:num>
  <w:num w:numId="3" w16cid:durableId="2046366607">
    <w:abstractNumId w:val="0"/>
  </w:num>
  <w:num w:numId="4" w16cid:durableId="1810896764">
    <w:abstractNumId w:val="1"/>
  </w:num>
  <w:num w:numId="5" w16cid:durableId="1988125195">
    <w:abstractNumId w:val="2"/>
  </w:num>
  <w:num w:numId="6" w16cid:durableId="861480293">
    <w:abstractNumId w:val="6"/>
  </w:num>
  <w:num w:numId="7" w16cid:durableId="281349120">
    <w:abstractNumId w:val="4"/>
  </w:num>
  <w:num w:numId="8" w16cid:durableId="1447961654">
    <w:abstractNumId w:val="4"/>
  </w:num>
  <w:num w:numId="9" w16cid:durableId="457916924">
    <w:abstractNumId w:val="7"/>
  </w:num>
  <w:num w:numId="10" w16cid:durableId="1296792510">
    <w:abstractNumId w:val="8"/>
  </w:num>
  <w:num w:numId="11" w16cid:durableId="10854933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1MzO2NDU3sjCyNDRT0lEKTi0uzszPAykwqgUAOJ4Q/iwAAAA="/>
  </w:docVars>
  <w:rsids>
    <w:rsidRoot w:val="008E25DF"/>
    <w:rsid w:val="00001541"/>
    <w:rsid w:val="00001FBB"/>
    <w:rsid w:val="00005247"/>
    <w:rsid w:val="000063C4"/>
    <w:rsid w:val="00007151"/>
    <w:rsid w:val="000130EA"/>
    <w:rsid w:val="00013169"/>
    <w:rsid w:val="0001426F"/>
    <w:rsid w:val="000154F8"/>
    <w:rsid w:val="00015F11"/>
    <w:rsid w:val="00020033"/>
    <w:rsid w:val="0002048D"/>
    <w:rsid w:val="00026F90"/>
    <w:rsid w:val="00041420"/>
    <w:rsid w:val="00043886"/>
    <w:rsid w:val="00043D58"/>
    <w:rsid w:val="00056BD9"/>
    <w:rsid w:val="00063AA4"/>
    <w:rsid w:val="00067D06"/>
    <w:rsid w:val="00070B35"/>
    <w:rsid w:val="00074CDF"/>
    <w:rsid w:val="00076674"/>
    <w:rsid w:val="000910A3"/>
    <w:rsid w:val="00091D57"/>
    <w:rsid w:val="000939C0"/>
    <w:rsid w:val="000972A0"/>
    <w:rsid w:val="000A065F"/>
    <w:rsid w:val="000A37E9"/>
    <w:rsid w:val="000A6F6D"/>
    <w:rsid w:val="000B139E"/>
    <w:rsid w:val="000B2411"/>
    <w:rsid w:val="000B27B0"/>
    <w:rsid w:val="000B31A0"/>
    <w:rsid w:val="000B6566"/>
    <w:rsid w:val="000B6A73"/>
    <w:rsid w:val="000C30F3"/>
    <w:rsid w:val="000C42D6"/>
    <w:rsid w:val="000C5045"/>
    <w:rsid w:val="000C70AC"/>
    <w:rsid w:val="000D0535"/>
    <w:rsid w:val="000D1943"/>
    <w:rsid w:val="000D6E49"/>
    <w:rsid w:val="000E5BE4"/>
    <w:rsid w:val="000F3544"/>
    <w:rsid w:val="001043BB"/>
    <w:rsid w:val="00104756"/>
    <w:rsid w:val="0011272A"/>
    <w:rsid w:val="00116018"/>
    <w:rsid w:val="001174F7"/>
    <w:rsid w:val="00122B85"/>
    <w:rsid w:val="00124C65"/>
    <w:rsid w:val="001304FF"/>
    <w:rsid w:val="00130AC0"/>
    <w:rsid w:val="00136890"/>
    <w:rsid w:val="0014027E"/>
    <w:rsid w:val="0014232F"/>
    <w:rsid w:val="00142FDD"/>
    <w:rsid w:val="001448C4"/>
    <w:rsid w:val="00156A07"/>
    <w:rsid w:val="0016349A"/>
    <w:rsid w:val="00166B7B"/>
    <w:rsid w:val="0018434D"/>
    <w:rsid w:val="001913CF"/>
    <w:rsid w:val="001917B9"/>
    <w:rsid w:val="00193513"/>
    <w:rsid w:val="00194554"/>
    <w:rsid w:val="001A0A13"/>
    <w:rsid w:val="001A29B7"/>
    <w:rsid w:val="001A2C5A"/>
    <w:rsid w:val="001B03D5"/>
    <w:rsid w:val="001B1877"/>
    <w:rsid w:val="001B20F3"/>
    <w:rsid w:val="001B2776"/>
    <w:rsid w:val="001B37B9"/>
    <w:rsid w:val="001B5E27"/>
    <w:rsid w:val="001C1D8D"/>
    <w:rsid w:val="001C3BFD"/>
    <w:rsid w:val="001C7C37"/>
    <w:rsid w:val="001D5AC1"/>
    <w:rsid w:val="001D786B"/>
    <w:rsid w:val="001E3800"/>
    <w:rsid w:val="001E509C"/>
    <w:rsid w:val="001E5526"/>
    <w:rsid w:val="001F6E54"/>
    <w:rsid w:val="0020227C"/>
    <w:rsid w:val="00203754"/>
    <w:rsid w:val="00205E11"/>
    <w:rsid w:val="00206307"/>
    <w:rsid w:val="002068D9"/>
    <w:rsid w:val="00206B23"/>
    <w:rsid w:val="00206C3E"/>
    <w:rsid w:val="0020750A"/>
    <w:rsid w:val="0021075F"/>
    <w:rsid w:val="0021603F"/>
    <w:rsid w:val="00223876"/>
    <w:rsid w:val="00225157"/>
    <w:rsid w:val="00226444"/>
    <w:rsid w:val="002309CF"/>
    <w:rsid w:val="002313A8"/>
    <w:rsid w:val="00232CDF"/>
    <w:rsid w:val="00237C8A"/>
    <w:rsid w:val="00240746"/>
    <w:rsid w:val="0024758B"/>
    <w:rsid w:val="00255A1F"/>
    <w:rsid w:val="00260863"/>
    <w:rsid w:val="00266AEA"/>
    <w:rsid w:val="00285959"/>
    <w:rsid w:val="00295262"/>
    <w:rsid w:val="002972A2"/>
    <w:rsid w:val="00297345"/>
    <w:rsid w:val="002B4720"/>
    <w:rsid w:val="002B55A2"/>
    <w:rsid w:val="002B76E6"/>
    <w:rsid w:val="002C1746"/>
    <w:rsid w:val="002D1F57"/>
    <w:rsid w:val="002D40DE"/>
    <w:rsid w:val="002E280B"/>
    <w:rsid w:val="002E349B"/>
    <w:rsid w:val="002E546F"/>
    <w:rsid w:val="002F0AE0"/>
    <w:rsid w:val="002F4783"/>
    <w:rsid w:val="002F4B4E"/>
    <w:rsid w:val="002F7058"/>
    <w:rsid w:val="003137EC"/>
    <w:rsid w:val="0031498E"/>
    <w:rsid w:val="00314AFB"/>
    <w:rsid w:val="003164DC"/>
    <w:rsid w:val="003179DD"/>
    <w:rsid w:val="003224C6"/>
    <w:rsid w:val="0032364D"/>
    <w:rsid w:val="00327EE2"/>
    <w:rsid w:val="00330326"/>
    <w:rsid w:val="00335323"/>
    <w:rsid w:val="003375A9"/>
    <w:rsid w:val="00341EEA"/>
    <w:rsid w:val="003420CA"/>
    <w:rsid w:val="00343727"/>
    <w:rsid w:val="00343CC4"/>
    <w:rsid w:val="0034614E"/>
    <w:rsid w:val="00351436"/>
    <w:rsid w:val="0035348C"/>
    <w:rsid w:val="003626BA"/>
    <w:rsid w:val="00367A48"/>
    <w:rsid w:val="0037067A"/>
    <w:rsid w:val="003715B6"/>
    <w:rsid w:val="00372B28"/>
    <w:rsid w:val="00376C56"/>
    <w:rsid w:val="00376D82"/>
    <w:rsid w:val="00386679"/>
    <w:rsid w:val="003934D7"/>
    <w:rsid w:val="00397254"/>
    <w:rsid w:val="003A0BA6"/>
    <w:rsid w:val="003A62DB"/>
    <w:rsid w:val="003B1383"/>
    <w:rsid w:val="003B3F50"/>
    <w:rsid w:val="003B6C67"/>
    <w:rsid w:val="003B6DAB"/>
    <w:rsid w:val="003B71F5"/>
    <w:rsid w:val="003C01CD"/>
    <w:rsid w:val="003C6E36"/>
    <w:rsid w:val="003C78A2"/>
    <w:rsid w:val="003D5728"/>
    <w:rsid w:val="003D7145"/>
    <w:rsid w:val="003F0238"/>
    <w:rsid w:val="003F0C3B"/>
    <w:rsid w:val="003F178F"/>
    <w:rsid w:val="003F462B"/>
    <w:rsid w:val="003F77AB"/>
    <w:rsid w:val="0040146F"/>
    <w:rsid w:val="00403B3E"/>
    <w:rsid w:val="00407497"/>
    <w:rsid w:val="00413B65"/>
    <w:rsid w:val="00413EBC"/>
    <w:rsid w:val="00414195"/>
    <w:rsid w:val="00417562"/>
    <w:rsid w:val="004219A0"/>
    <w:rsid w:val="00422D8B"/>
    <w:rsid w:val="004326FF"/>
    <w:rsid w:val="00432CF7"/>
    <w:rsid w:val="00440046"/>
    <w:rsid w:val="00440E8A"/>
    <w:rsid w:val="00442304"/>
    <w:rsid w:val="00445A3E"/>
    <w:rsid w:val="0045023F"/>
    <w:rsid w:val="00451FED"/>
    <w:rsid w:val="0045268A"/>
    <w:rsid w:val="00455AC4"/>
    <w:rsid w:val="00466560"/>
    <w:rsid w:val="00474249"/>
    <w:rsid w:val="00476C77"/>
    <w:rsid w:val="00477135"/>
    <w:rsid w:val="004778E4"/>
    <w:rsid w:val="00480956"/>
    <w:rsid w:val="00484B3B"/>
    <w:rsid w:val="004910E3"/>
    <w:rsid w:val="004974C9"/>
    <w:rsid w:val="004A194C"/>
    <w:rsid w:val="004A248E"/>
    <w:rsid w:val="004A48B0"/>
    <w:rsid w:val="004A6676"/>
    <w:rsid w:val="004A6CD9"/>
    <w:rsid w:val="004B0B18"/>
    <w:rsid w:val="004B42B0"/>
    <w:rsid w:val="004C02A2"/>
    <w:rsid w:val="004C03CD"/>
    <w:rsid w:val="004C7DE6"/>
    <w:rsid w:val="004D13CC"/>
    <w:rsid w:val="004D19E7"/>
    <w:rsid w:val="004D712B"/>
    <w:rsid w:val="004E18CB"/>
    <w:rsid w:val="004F1267"/>
    <w:rsid w:val="004F2661"/>
    <w:rsid w:val="004F44A4"/>
    <w:rsid w:val="004F7819"/>
    <w:rsid w:val="00506737"/>
    <w:rsid w:val="00506804"/>
    <w:rsid w:val="00512BB3"/>
    <w:rsid w:val="0051499E"/>
    <w:rsid w:val="00517577"/>
    <w:rsid w:val="005200B6"/>
    <w:rsid w:val="00521E41"/>
    <w:rsid w:val="005244E7"/>
    <w:rsid w:val="0052595D"/>
    <w:rsid w:val="00533D11"/>
    <w:rsid w:val="0053530E"/>
    <w:rsid w:val="005421FB"/>
    <w:rsid w:val="00544BE8"/>
    <w:rsid w:val="00544CEA"/>
    <w:rsid w:val="00546644"/>
    <w:rsid w:val="00550E27"/>
    <w:rsid w:val="005513E1"/>
    <w:rsid w:val="005550ED"/>
    <w:rsid w:val="00561EE8"/>
    <w:rsid w:val="00566923"/>
    <w:rsid w:val="00567E44"/>
    <w:rsid w:val="00570D58"/>
    <w:rsid w:val="005801D1"/>
    <w:rsid w:val="0058095D"/>
    <w:rsid w:val="00581D88"/>
    <w:rsid w:val="0058278E"/>
    <w:rsid w:val="00587986"/>
    <w:rsid w:val="0059290C"/>
    <w:rsid w:val="00595965"/>
    <w:rsid w:val="005A0B45"/>
    <w:rsid w:val="005A2981"/>
    <w:rsid w:val="005A413D"/>
    <w:rsid w:val="005A45DB"/>
    <w:rsid w:val="005A6673"/>
    <w:rsid w:val="005B05DC"/>
    <w:rsid w:val="005B46A7"/>
    <w:rsid w:val="005C1D54"/>
    <w:rsid w:val="005C7170"/>
    <w:rsid w:val="005E028D"/>
    <w:rsid w:val="005E2202"/>
    <w:rsid w:val="005E513D"/>
    <w:rsid w:val="005F626A"/>
    <w:rsid w:val="00601826"/>
    <w:rsid w:val="0060185C"/>
    <w:rsid w:val="00601BC6"/>
    <w:rsid w:val="00607CF5"/>
    <w:rsid w:val="00615CB5"/>
    <w:rsid w:val="00616C5E"/>
    <w:rsid w:val="00622694"/>
    <w:rsid w:val="0062327E"/>
    <w:rsid w:val="0062436C"/>
    <w:rsid w:val="0062493E"/>
    <w:rsid w:val="006277CA"/>
    <w:rsid w:val="00634E19"/>
    <w:rsid w:val="006361C4"/>
    <w:rsid w:val="00641400"/>
    <w:rsid w:val="00642E98"/>
    <w:rsid w:val="006466F5"/>
    <w:rsid w:val="0065187C"/>
    <w:rsid w:val="00652B4D"/>
    <w:rsid w:val="0065610C"/>
    <w:rsid w:val="00656112"/>
    <w:rsid w:val="00661F46"/>
    <w:rsid w:val="0066215A"/>
    <w:rsid w:val="00662FF0"/>
    <w:rsid w:val="006638B3"/>
    <w:rsid w:val="00664E1F"/>
    <w:rsid w:val="006722F1"/>
    <w:rsid w:val="00674B1F"/>
    <w:rsid w:val="00677EB6"/>
    <w:rsid w:val="00680057"/>
    <w:rsid w:val="00680D8A"/>
    <w:rsid w:val="00681E01"/>
    <w:rsid w:val="00682081"/>
    <w:rsid w:val="00686194"/>
    <w:rsid w:val="006A59A4"/>
    <w:rsid w:val="006B1098"/>
    <w:rsid w:val="006B235E"/>
    <w:rsid w:val="006B4DD7"/>
    <w:rsid w:val="006B518F"/>
    <w:rsid w:val="006C2088"/>
    <w:rsid w:val="006D4465"/>
    <w:rsid w:val="006D511A"/>
    <w:rsid w:val="006D7667"/>
    <w:rsid w:val="006E1C75"/>
    <w:rsid w:val="006E306A"/>
    <w:rsid w:val="006E3DDE"/>
    <w:rsid w:val="006E41D5"/>
    <w:rsid w:val="006E7389"/>
    <w:rsid w:val="006F2E4E"/>
    <w:rsid w:val="006F4813"/>
    <w:rsid w:val="00703E67"/>
    <w:rsid w:val="007069CB"/>
    <w:rsid w:val="0072346C"/>
    <w:rsid w:val="007275F0"/>
    <w:rsid w:val="00730A26"/>
    <w:rsid w:val="0073374C"/>
    <w:rsid w:val="007356E1"/>
    <w:rsid w:val="007407B0"/>
    <w:rsid w:val="00750531"/>
    <w:rsid w:val="00753CA4"/>
    <w:rsid w:val="00756A36"/>
    <w:rsid w:val="007577AF"/>
    <w:rsid w:val="00762F39"/>
    <w:rsid w:val="00765845"/>
    <w:rsid w:val="00772D81"/>
    <w:rsid w:val="00776049"/>
    <w:rsid w:val="007805E8"/>
    <w:rsid w:val="00791B67"/>
    <w:rsid w:val="00792396"/>
    <w:rsid w:val="007A41D5"/>
    <w:rsid w:val="007A5AF5"/>
    <w:rsid w:val="007A5B3B"/>
    <w:rsid w:val="007A6F2F"/>
    <w:rsid w:val="007B1E1F"/>
    <w:rsid w:val="007B354F"/>
    <w:rsid w:val="007B393B"/>
    <w:rsid w:val="007B77A6"/>
    <w:rsid w:val="007C4797"/>
    <w:rsid w:val="007C6768"/>
    <w:rsid w:val="007D33C2"/>
    <w:rsid w:val="007D3C3D"/>
    <w:rsid w:val="007D72F8"/>
    <w:rsid w:val="007E3710"/>
    <w:rsid w:val="007E4DA8"/>
    <w:rsid w:val="007E5062"/>
    <w:rsid w:val="007E5FDA"/>
    <w:rsid w:val="007F0244"/>
    <w:rsid w:val="007F1D2E"/>
    <w:rsid w:val="007F439B"/>
    <w:rsid w:val="007F63CC"/>
    <w:rsid w:val="007F6FB8"/>
    <w:rsid w:val="008000C3"/>
    <w:rsid w:val="00802C62"/>
    <w:rsid w:val="00813D70"/>
    <w:rsid w:val="008222A4"/>
    <w:rsid w:val="008242A6"/>
    <w:rsid w:val="008246B8"/>
    <w:rsid w:val="00826ADF"/>
    <w:rsid w:val="0083103D"/>
    <w:rsid w:val="0083152E"/>
    <w:rsid w:val="00836C36"/>
    <w:rsid w:val="0084547B"/>
    <w:rsid w:val="00853F7E"/>
    <w:rsid w:val="008617F0"/>
    <w:rsid w:val="00861F1A"/>
    <w:rsid w:val="0087371C"/>
    <w:rsid w:val="00874388"/>
    <w:rsid w:val="00887EEE"/>
    <w:rsid w:val="008A11C1"/>
    <w:rsid w:val="008A62B4"/>
    <w:rsid w:val="008A79EA"/>
    <w:rsid w:val="008B01EA"/>
    <w:rsid w:val="008B0D0F"/>
    <w:rsid w:val="008B5F5B"/>
    <w:rsid w:val="008C1D9E"/>
    <w:rsid w:val="008C48C1"/>
    <w:rsid w:val="008C5C85"/>
    <w:rsid w:val="008D0BDF"/>
    <w:rsid w:val="008D0CB7"/>
    <w:rsid w:val="008D0DF6"/>
    <w:rsid w:val="008E0198"/>
    <w:rsid w:val="008E25DF"/>
    <w:rsid w:val="008E3164"/>
    <w:rsid w:val="008E3D84"/>
    <w:rsid w:val="008F31BC"/>
    <w:rsid w:val="008F3A41"/>
    <w:rsid w:val="0090756D"/>
    <w:rsid w:val="00917BC0"/>
    <w:rsid w:val="0092144B"/>
    <w:rsid w:val="00927B39"/>
    <w:rsid w:val="00933398"/>
    <w:rsid w:val="00933F19"/>
    <w:rsid w:val="00934D00"/>
    <w:rsid w:val="00935116"/>
    <w:rsid w:val="00940400"/>
    <w:rsid w:val="00940916"/>
    <w:rsid w:val="009458E0"/>
    <w:rsid w:val="0094787A"/>
    <w:rsid w:val="009531C3"/>
    <w:rsid w:val="00957BA3"/>
    <w:rsid w:val="00962DBE"/>
    <w:rsid w:val="00965026"/>
    <w:rsid w:val="00965A95"/>
    <w:rsid w:val="00973E5A"/>
    <w:rsid w:val="009746A5"/>
    <w:rsid w:val="009763EE"/>
    <w:rsid w:val="009814B4"/>
    <w:rsid w:val="00981EF5"/>
    <w:rsid w:val="009877B7"/>
    <w:rsid w:val="00987F88"/>
    <w:rsid w:val="00992A1B"/>
    <w:rsid w:val="0099550C"/>
    <w:rsid w:val="009A0608"/>
    <w:rsid w:val="009A1DF6"/>
    <w:rsid w:val="009A2619"/>
    <w:rsid w:val="009A328C"/>
    <w:rsid w:val="009A594F"/>
    <w:rsid w:val="009B023E"/>
    <w:rsid w:val="009B7AA7"/>
    <w:rsid w:val="009C1485"/>
    <w:rsid w:val="009C2D62"/>
    <w:rsid w:val="009D4548"/>
    <w:rsid w:val="009D7BB6"/>
    <w:rsid w:val="009E3560"/>
    <w:rsid w:val="009E47CA"/>
    <w:rsid w:val="009E6E5C"/>
    <w:rsid w:val="009F09C4"/>
    <w:rsid w:val="009F2F49"/>
    <w:rsid w:val="009F4690"/>
    <w:rsid w:val="009F5D3E"/>
    <w:rsid w:val="00A0249F"/>
    <w:rsid w:val="00A12649"/>
    <w:rsid w:val="00A1513F"/>
    <w:rsid w:val="00A16271"/>
    <w:rsid w:val="00A21203"/>
    <w:rsid w:val="00A2551C"/>
    <w:rsid w:val="00A25CED"/>
    <w:rsid w:val="00A35811"/>
    <w:rsid w:val="00A36B64"/>
    <w:rsid w:val="00A5220A"/>
    <w:rsid w:val="00A54E0A"/>
    <w:rsid w:val="00A57337"/>
    <w:rsid w:val="00A778E4"/>
    <w:rsid w:val="00A77E20"/>
    <w:rsid w:val="00A81EBF"/>
    <w:rsid w:val="00A836BF"/>
    <w:rsid w:val="00A83FD4"/>
    <w:rsid w:val="00A84624"/>
    <w:rsid w:val="00A9102D"/>
    <w:rsid w:val="00AA5D4F"/>
    <w:rsid w:val="00AA779A"/>
    <w:rsid w:val="00AB0CA6"/>
    <w:rsid w:val="00AB17EF"/>
    <w:rsid w:val="00AB4075"/>
    <w:rsid w:val="00AB50C1"/>
    <w:rsid w:val="00AB514A"/>
    <w:rsid w:val="00AB690D"/>
    <w:rsid w:val="00AC1AA9"/>
    <w:rsid w:val="00AC2D37"/>
    <w:rsid w:val="00AC2D62"/>
    <w:rsid w:val="00AC60AF"/>
    <w:rsid w:val="00AD1331"/>
    <w:rsid w:val="00AD732B"/>
    <w:rsid w:val="00AE10EE"/>
    <w:rsid w:val="00AE546D"/>
    <w:rsid w:val="00AE5905"/>
    <w:rsid w:val="00AF1F94"/>
    <w:rsid w:val="00AF21EB"/>
    <w:rsid w:val="00AF61B3"/>
    <w:rsid w:val="00B05A46"/>
    <w:rsid w:val="00B11D97"/>
    <w:rsid w:val="00B14DEB"/>
    <w:rsid w:val="00B14EA8"/>
    <w:rsid w:val="00B15EC1"/>
    <w:rsid w:val="00B16C5D"/>
    <w:rsid w:val="00B17AC1"/>
    <w:rsid w:val="00B23AF4"/>
    <w:rsid w:val="00B30888"/>
    <w:rsid w:val="00B359C6"/>
    <w:rsid w:val="00B446BB"/>
    <w:rsid w:val="00B4763B"/>
    <w:rsid w:val="00B47B2E"/>
    <w:rsid w:val="00B52A61"/>
    <w:rsid w:val="00B530BD"/>
    <w:rsid w:val="00B54F8C"/>
    <w:rsid w:val="00B54FCB"/>
    <w:rsid w:val="00B57C61"/>
    <w:rsid w:val="00B60227"/>
    <w:rsid w:val="00B72697"/>
    <w:rsid w:val="00B734C6"/>
    <w:rsid w:val="00B8338A"/>
    <w:rsid w:val="00B871D3"/>
    <w:rsid w:val="00B873B6"/>
    <w:rsid w:val="00B90DAB"/>
    <w:rsid w:val="00B91185"/>
    <w:rsid w:val="00B93D7C"/>
    <w:rsid w:val="00B95791"/>
    <w:rsid w:val="00B96D9A"/>
    <w:rsid w:val="00BA0202"/>
    <w:rsid w:val="00BA026A"/>
    <w:rsid w:val="00BA7674"/>
    <w:rsid w:val="00BA7783"/>
    <w:rsid w:val="00BC21BF"/>
    <w:rsid w:val="00BC5BB0"/>
    <w:rsid w:val="00BD08B7"/>
    <w:rsid w:val="00BD0EC0"/>
    <w:rsid w:val="00BD206C"/>
    <w:rsid w:val="00BD29B6"/>
    <w:rsid w:val="00BD34D2"/>
    <w:rsid w:val="00BD43F0"/>
    <w:rsid w:val="00BD47F9"/>
    <w:rsid w:val="00BE2B37"/>
    <w:rsid w:val="00BE54C2"/>
    <w:rsid w:val="00BF14DD"/>
    <w:rsid w:val="00BF6E42"/>
    <w:rsid w:val="00BF7BA9"/>
    <w:rsid w:val="00C0317F"/>
    <w:rsid w:val="00C10D77"/>
    <w:rsid w:val="00C11F35"/>
    <w:rsid w:val="00C15C93"/>
    <w:rsid w:val="00C1748F"/>
    <w:rsid w:val="00C21393"/>
    <w:rsid w:val="00C2529C"/>
    <w:rsid w:val="00C26CAF"/>
    <w:rsid w:val="00C32AB4"/>
    <w:rsid w:val="00C37245"/>
    <w:rsid w:val="00C46F0B"/>
    <w:rsid w:val="00C47425"/>
    <w:rsid w:val="00C50A72"/>
    <w:rsid w:val="00C51D39"/>
    <w:rsid w:val="00C51E45"/>
    <w:rsid w:val="00C52415"/>
    <w:rsid w:val="00C53E2B"/>
    <w:rsid w:val="00C57E20"/>
    <w:rsid w:val="00C60092"/>
    <w:rsid w:val="00C6036E"/>
    <w:rsid w:val="00C6105B"/>
    <w:rsid w:val="00C62022"/>
    <w:rsid w:val="00C6458F"/>
    <w:rsid w:val="00C722A1"/>
    <w:rsid w:val="00C76741"/>
    <w:rsid w:val="00C85A58"/>
    <w:rsid w:val="00C91765"/>
    <w:rsid w:val="00C920EC"/>
    <w:rsid w:val="00C97253"/>
    <w:rsid w:val="00C9749D"/>
    <w:rsid w:val="00CA6FD5"/>
    <w:rsid w:val="00CA7E03"/>
    <w:rsid w:val="00CB35A6"/>
    <w:rsid w:val="00CC0A96"/>
    <w:rsid w:val="00CD6E36"/>
    <w:rsid w:val="00CD7B63"/>
    <w:rsid w:val="00CE1191"/>
    <w:rsid w:val="00CE2909"/>
    <w:rsid w:val="00CE3D25"/>
    <w:rsid w:val="00CE5384"/>
    <w:rsid w:val="00CF0704"/>
    <w:rsid w:val="00CF0F06"/>
    <w:rsid w:val="00CF5BB3"/>
    <w:rsid w:val="00CF741D"/>
    <w:rsid w:val="00D00AEE"/>
    <w:rsid w:val="00D0318E"/>
    <w:rsid w:val="00D05D0C"/>
    <w:rsid w:val="00D10F53"/>
    <w:rsid w:val="00D16863"/>
    <w:rsid w:val="00D175DF"/>
    <w:rsid w:val="00D17A4A"/>
    <w:rsid w:val="00D21DAD"/>
    <w:rsid w:val="00D2249E"/>
    <w:rsid w:val="00D24886"/>
    <w:rsid w:val="00D260A3"/>
    <w:rsid w:val="00D27129"/>
    <w:rsid w:val="00D27C40"/>
    <w:rsid w:val="00D34759"/>
    <w:rsid w:val="00D44154"/>
    <w:rsid w:val="00D53701"/>
    <w:rsid w:val="00D55144"/>
    <w:rsid w:val="00D606A3"/>
    <w:rsid w:val="00D60F12"/>
    <w:rsid w:val="00D61914"/>
    <w:rsid w:val="00D621F1"/>
    <w:rsid w:val="00D63DEE"/>
    <w:rsid w:val="00D63E83"/>
    <w:rsid w:val="00D67EF7"/>
    <w:rsid w:val="00D70A33"/>
    <w:rsid w:val="00D81CE7"/>
    <w:rsid w:val="00D824CA"/>
    <w:rsid w:val="00D85C2C"/>
    <w:rsid w:val="00D9187D"/>
    <w:rsid w:val="00D975A8"/>
    <w:rsid w:val="00DA0AAB"/>
    <w:rsid w:val="00DA0D29"/>
    <w:rsid w:val="00DA20BC"/>
    <w:rsid w:val="00DA3F7C"/>
    <w:rsid w:val="00DA3F80"/>
    <w:rsid w:val="00DA4C4E"/>
    <w:rsid w:val="00DA7C0A"/>
    <w:rsid w:val="00DA7EC7"/>
    <w:rsid w:val="00DB4FE6"/>
    <w:rsid w:val="00DB52F2"/>
    <w:rsid w:val="00DC0EAC"/>
    <w:rsid w:val="00DC432F"/>
    <w:rsid w:val="00DC4958"/>
    <w:rsid w:val="00DD3A91"/>
    <w:rsid w:val="00DD6C30"/>
    <w:rsid w:val="00DD6D03"/>
    <w:rsid w:val="00DD761C"/>
    <w:rsid w:val="00DE0836"/>
    <w:rsid w:val="00DF0E8B"/>
    <w:rsid w:val="00DF1A5C"/>
    <w:rsid w:val="00DF3FC2"/>
    <w:rsid w:val="00DF4F92"/>
    <w:rsid w:val="00DF666F"/>
    <w:rsid w:val="00E0115A"/>
    <w:rsid w:val="00E063DD"/>
    <w:rsid w:val="00E077D8"/>
    <w:rsid w:val="00E07C09"/>
    <w:rsid w:val="00E119FD"/>
    <w:rsid w:val="00E1750E"/>
    <w:rsid w:val="00E20F6C"/>
    <w:rsid w:val="00E23DF5"/>
    <w:rsid w:val="00E24B45"/>
    <w:rsid w:val="00E27218"/>
    <w:rsid w:val="00E36BF1"/>
    <w:rsid w:val="00E374C3"/>
    <w:rsid w:val="00E41C33"/>
    <w:rsid w:val="00E44D07"/>
    <w:rsid w:val="00E44D9E"/>
    <w:rsid w:val="00E51121"/>
    <w:rsid w:val="00E556DE"/>
    <w:rsid w:val="00E5630E"/>
    <w:rsid w:val="00E708D1"/>
    <w:rsid w:val="00E8424E"/>
    <w:rsid w:val="00E84F21"/>
    <w:rsid w:val="00E850FB"/>
    <w:rsid w:val="00E86F47"/>
    <w:rsid w:val="00E91078"/>
    <w:rsid w:val="00E92506"/>
    <w:rsid w:val="00E93675"/>
    <w:rsid w:val="00E94D44"/>
    <w:rsid w:val="00E954CF"/>
    <w:rsid w:val="00E95B96"/>
    <w:rsid w:val="00E96FD4"/>
    <w:rsid w:val="00E97B7D"/>
    <w:rsid w:val="00EA0C45"/>
    <w:rsid w:val="00EA1194"/>
    <w:rsid w:val="00EA2DD0"/>
    <w:rsid w:val="00EA35C1"/>
    <w:rsid w:val="00EA4455"/>
    <w:rsid w:val="00EB32D9"/>
    <w:rsid w:val="00EB5172"/>
    <w:rsid w:val="00ED28D6"/>
    <w:rsid w:val="00ED7854"/>
    <w:rsid w:val="00EE2F09"/>
    <w:rsid w:val="00EF041E"/>
    <w:rsid w:val="00EF344B"/>
    <w:rsid w:val="00EF7DE8"/>
    <w:rsid w:val="00F0030A"/>
    <w:rsid w:val="00F02BE8"/>
    <w:rsid w:val="00F042B1"/>
    <w:rsid w:val="00F05AA2"/>
    <w:rsid w:val="00F07010"/>
    <w:rsid w:val="00F10B4D"/>
    <w:rsid w:val="00F10E6C"/>
    <w:rsid w:val="00F126BB"/>
    <w:rsid w:val="00F13F16"/>
    <w:rsid w:val="00F17CC9"/>
    <w:rsid w:val="00F23683"/>
    <w:rsid w:val="00F25515"/>
    <w:rsid w:val="00F26C51"/>
    <w:rsid w:val="00F273D1"/>
    <w:rsid w:val="00F27EB0"/>
    <w:rsid w:val="00F33AC5"/>
    <w:rsid w:val="00F42860"/>
    <w:rsid w:val="00F44824"/>
    <w:rsid w:val="00F505F9"/>
    <w:rsid w:val="00F55949"/>
    <w:rsid w:val="00F565A2"/>
    <w:rsid w:val="00F566F1"/>
    <w:rsid w:val="00F56D35"/>
    <w:rsid w:val="00F60817"/>
    <w:rsid w:val="00F65F66"/>
    <w:rsid w:val="00F67432"/>
    <w:rsid w:val="00F72801"/>
    <w:rsid w:val="00F83016"/>
    <w:rsid w:val="00F94C9F"/>
    <w:rsid w:val="00F95D19"/>
    <w:rsid w:val="00FA6BD0"/>
    <w:rsid w:val="00FA7825"/>
    <w:rsid w:val="00FB41FF"/>
    <w:rsid w:val="00FC0D8C"/>
    <w:rsid w:val="00FC6D71"/>
    <w:rsid w:val="00FD69F9"/>
    <w:rsid w:val="00FE0C81"/>
    <w:rsid w:val="00FE6C54"/>
    <w:rsid w:val="00FE79D3"/>
    <w:rsid w:val="00FF2399"/>
    <w:rsid w:val="00FF31B7"/>
    <w:rsid w:val="00FF60D3"/>
    <w:rsid w:val="00FF6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F94A1"/>
  <w15:chartTrackingRefBased/>
  <w15:docId w15:val="{AEB6EBC5-5844-40EC-A44C-52F0A86E3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32F"/>
    <w:pPr>
      <w:widowControl w:val="0"/>
      <w:spacing w:after="80"/>
    </w:pPr>
  </w:style>
  <w:style w:type="paragraph" w:styleId="Heading1">
    <w:name w:val="heading 1"/>
    <w:basedOn w:val="Normal"/>
    <w:next w:val="Normal"/>
    <w:link w:val="Heading1Char"/>
    <w:uiPriority w:val="9"/>
    <w:qFormat/>
    <w:rsid w:val="001B2776"/>
    <w:pPr>
      <w:keepNext/>
      <w:keepLines/>
      <w:numPr>
        <w:numId w:val="2"/>
      </w:numPr>
      <w:spacing w:before="240" w:after="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43727"/>
    <w:pPr>
      <w:keepNext/>
      <w:keepLines/>
      <w:numPr>
        <w:ilvl w:val="1"/>
        <w:numId w:val="2"/>
      </w:numPr>
      <w:spacing w:before="100" w:after="4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1448C4"/>
    <w:pPr>
      <w:keepNext/>
      <w:keepLines/>
      <w:numPr>
        <w:ilvl w:val="2"/>
        <w:numId w:val="2"/>
      </w:numPr>
      <w:spacing w:before="100" w:after="20"/>
      <w:outlineLvl w:val="2"/>
    </w:pPr>
    <w:rPr>
      <w:rFonts w:eastAsiaTheme="majorEastAsia" w:cstheme="majorBidi"/>
      <w:b/>
      <w:i/>
      <w:color w:val="1F3763" w:themeColor="accent1" w:themeShade="7F"/>
      <w:sz w:val="26"/>
      <w:szCs w:val="24"/>
    </w:rPr>
  </w:style>
  <w:style w:type="paragraph" w:styleId="Heading4">
    <w:name w:val="heading 4"/>
    <w:basedOn w:val="Normal"/>
    <w:next w:val="Normal"/>
    <w:link w:val="Heading4Char"/>
    <w:uiPriority w:val="9"/>
    <w:semiHidden/>
    <w:unhideWhenUsed/>
    <w:qFormat/>
    <w:rsid w:val="001B277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277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277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277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277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277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776"/>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343727"/>
    <w:rPr>
      <w:rFonts w:eastAsiaTheme="majorEastAsia" w:cstheme="majorBidi"/>
      <w:b/>
      <w:color w:val="2F5496" w:themeColor="accent1" w:themeShade="BF"/>
      <w:sz w:val="28"/>
      <w:szCs w:val="26"/>
    </w:rPr>
  </w:style>
  <w:style w:type="paragraph" w:styleId="Caption">
    <w:name w:val="caption"/>
    <w:basedOn w:val="Normal"/>
    <w:next w:val="Normal"/>
    <w:uiPriority w:val="35"/>
    <w:unhideWhenUsed/>
    <w:qFormat/>
    <w:rsid w:val="00EB5172"/>
    <w:pPr>
      <w:spacing w:after="200" w:line="240" w:lineRule="auto"/>
    </w:pPr>
    <w:rPr>
      <w:i/>
      <w:iCs/>
      <w:color w:val="44546A" w:themeColor="text2"/>
      <w:sz w:val="18"/>
      <w:szCs w:val="18"/>
    </w:rPr>
  </w:style>
  <w:style w:type="paragraph" w:styleId="ListParagraph">
    <w:name w:val="List Paragraph"/>
    <w:basedOn w:val="Normal"/>
    <w:uiPriority w:val="34"/>
    <w:qFormat/>
    <w:rsid w:val="001B5E27"/>
    <w:pPr>
      <w:ind w:left="720"/>
      <w:contextualSpacing/>
    </w:pPr>
  </w:style>
  <w:style w:type="table" w:styleId="TableGrid">
    <w:name w:val="Table Grid"/>
    <w:basedOn w:val="TableNormal"/>
    <w:uiPriority w:val="39"/>
    <w:rsid w:val="00940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48C4"/>
    <w:rPr>
      <w:rFonts w:eastAsiaTheme="majorEastAsia" w:cstheme="majorBidi"/>
      <w:b/>
      <w:i/>
      <w:color w:val="1F3763" w:themeColor="accent1" w:themeShade="7F"/>
      <w:sz w:val="26"/>
      <w:szCs w:val="24"/>
    </w:rPr>
  </w:style>
  <w:style w:type="character" w:styleId="Hyperlink">
    <w:name w:val="Hyperlink"/>
    <w:basedOn w:val="DefaultParagraphFont"/>
    <w:uiPriority w:val="99"/>
    <w:unhideWhenUsed/>
    <w:rsid w:val="00E119FD"/>
    <w:rPr>
      <w:color w:val="0563C1" w:themeColor="hyperlink"/>
      <w:u w:val="single"/>
    </w:rPr>
  </w:style>
  <w:style w:type="character" w:styleId="UnresolvedMention">
    <w:name w:val="Unresolved Mention"/>
    <w:basedOn w:val="DefaultParagraphFont"/>
    <w:uiPriority w:val="99"/>
    <w:semiHidden/>
    <w:unhideWhenUsed/>
    <w:rsid w:val="00E119FD"/>
    <w:rPr>
      <w:color w:val="605E5C"/>
      <w:shd w:val="clear" w:color="auto" w:fill="E1DFDD"/>
    </w:rPr>
  </w:style>
  <w:style w:type="paragraph" w:styleId="TOCHeading">
    <w:name w:val="TOC Heading"/>
    <w:basedOn w:val="Heading1"/>
    <w:next w:val="Normal"/>
    <w:uiPriority w:val="39"/>
    <w:unhideWhenUsed/>
    <w:qFormat/>
    <w:rsid w:val="00041420"/>
    <w:pPr>
      <w:outlineLvl w:val="9"/>
    </w:pPr>
    <w:rPr>
      <w:sz w:val="44"/>
    </w:rPr>
  </w:style>
  <w:style w:type="paragraph" w:styleId="TOC1">
    <w:name w:val="toc 1"/>
    <w:basedOn w:val="Normal"/>
    <w:next w:val="Normal"/>
    <w:autoRedefine/>
    <w:uiPriority w:val="39"/>
    <w:unhideWhenUsed/>
    <w:rsid w:val="00601BC6"/>
    <w:pPr>
      <w:tabs>
        <w:tab w:val="left" w:pos="440"/>
        <w:tab w:val="right" w:leader="dot" w:pos="10790"/>
      </w:tabs>
      <w:spacing w:after="20"/>
    </w:pPr>
    <w:rPr>
      <w:noProof/>
    </w:rPr>
  </w:style>
  <w:style w:type="paragraph" w:styleId="TOC2">
    <w:name w:val="toc 2"/>
    <w:basedOn w:val="Normal"/>
    <w:next w:val="Normal"/>
    <w:autoRedefine/>
    <w:uiPriority w:val="39"/>
    <w:unhideWhenUsed/>
    <w:rsid w:val="00601BC6"/>
    <w:pPr>
      <w:spacing w:after="20"/>
      <w:ind w:left="216"/>
    </w:pPr>
  </w:style>
  <w:style w:type="paragraph" w:styleId="Title">
    <w:name w:val="Title"/>
    <w:basedOn w:val="Normal"/>
    <w:next w:val="Normal"/>
    <w:link w:val="TitleChar"/>
    <w:uiPriority w:val="10"/>
    <w:qFormat/>
    <w:rsid w:val="00592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90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1B27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27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27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27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27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2776"/>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3224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24C6"/>
    <w:rPr>
      <w:sz w:val="20"/>
      <w:szCs w:val="20"/>
    </w:rPr>
  </w:style>
  <w:style w:type="character" w:styleId="FootnoteReference">
    <w:name w:val="footnote reference"/>
    <w:basedOn w:val="DefaultParagraphFont"/>
    <w:uiPriority w:val="99"/>
    <w:semiHidden/>
    <w:unhideWhenUsed/>
    <w:rsid w:val="003224C6"/>
    <w:rPr>
      <w:vertAlign w:val="superscript"/>
    </w:rPr>
  </w:style>
  <w:style w:type="paragraph" w:styleId="TOC3">
    <w:name w:val="toc 3"/>
    <w:basedOn w:val="Normal"/>
    <w:next w:val="Normal"/>
    <w:autoRedefine/>
    <w:uiPriority w:val="39"/>
    <w:unhideWhenUsed/>
    <w:rsid w:val="00601BC6"/>
    <w:pPr>
      <w:tabs>
        <w:tab w:val="left" w:pos="1320"/>
        <w:tab w:val="right" w:leader="dot" w:pos="10790"/>
      </w:tabs>
      <w:spacing w:after="20"/>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007614">
      <w:bodyDiv w:val="1"/>
      <w:marLeft w:val="0"/>
      <w:marRight w:val="0"/>
      <w:marTop w:val="0"/>
      <w:marBottom w:val="0"/>
      <w:divBdr>
        <w:top w:val="none" w:sz="0" w:space="0" w:color="auto"/>
        <w:left w:val="none" w:sz="0" w:space="0" w:color="auto"/>
        <w:bottom w:val="none" w:sz="0" w:space="0" w:color="auto"/>
        <w:right w:val="none" w:sz="0" w:space="0" w:color="auto"/>
      </w:divBdr>
    </w:div>
    <w:div w:id="202581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customXml" Target="ink/ink8.xml"/><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6.png"/><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customXml" Target="ink/ink10.xml"/><Relationship Id="rId79" Type="http://schemas.openxmlformats.org/officeDocument/2006/relationships/image" Target="media/image54.png"/><Relationship Id="rId102" Type="http://schemas.openxmlformats.org/officeDocument/2006/relationships/image" Target="media/image76.png"/><Relationship Id="rId5" Type="http://schemas.openxmlformats.org/officeDocument/2006/relationships/numbering" Target="numbering.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1.png"/><Relationship Id="rId27" Type="http://schemas.openxmlformats.org/officeDocument/2006/relationships/image" Target="media/image13.emf"/><Relationship Id="rId43" Type="http://schemas.openxmlformats.org/officeDocument/2006/relationships/image" Target="media/image25.png"/><Relationship Id="rId48" Type="http://schemas.openxmlformats.org/officeDocument/2006/relationships/customXml" Target="ink/ink6.xml"/><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87.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customXml" Target="ink/ink1.xml"/><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39.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34.png"/><Relationship Id="rId70" Type="http://schemas.openxmlformats.org/officeDocument/2006/relationships/image" Target="media/image48.png"/><Relationship Id="rId75" Type="http://schemas.openxmlformats.org/officeDocument/2006/relationships/image" Target="media/image51.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ustomXml" Target="ink/ink2.xml"/><Relationship Id="rId28" Type="http://schemas.openxmlformats.org/officeDocument/2006/relationships/customXml" Target="ink/ink4.xml"/><Relationship Id="rId49" Type="http://schemas.openxmlformats.org/officeDocument/2006/relationships/image" Target="media/image29.png"/><Relationship Id="rId114" Type="http://schemas.openxmlformats.org/officeDocument/2006/relationships/image" Target="media/image88.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customXml" Target="ink/ink7.xm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83.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customXml" Target="ink/ink11.xml"/><Relationship Id="rId97" Type="http://schemas.openxmlformats.org/officeDocument/2006/relationships/image" Target="media/image72.png"/><Relationship Id="rId104" Type="http://schemas.openxmlformats.org/officeDocument/2006/relationships/image" Target="media/image78.png"/><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hyperlink" Target="https://dotnet.microsoft.com/en-us/download/dotnet/6.0" TargetMode="External"/><Relationship Id="rId66" Type="http://schemas.openxmlformats.org/officeDocument/2006/relationships/image" Target="media/image45.png"/><Relationship Id="rId87" Type="http://schemas.openxmlformats.org/officeDocument/2006/relationships/image" Target="media/image62.png"/><Relationship Id="rId110" Type="http://schemas.openxmlformats.org/officeDocument/2006/relationships/image" Target="media/image84.png"/><Relationship Id="rId115" Type="http://schemas.openxmlformats.org/officeDocument/2006/relationships/image" Target="media/image89.png"/><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ustomXml" Target="ink/ink5.xml"/><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hyperlink" Target="https://www.countyhealthrankings.org/explore-health-rankings/rankings-data-documentation" TargetMode="External"/><Relationship Id="rId105" Type="http://schemas.openxmlformats.org/officeDocument/2006/relationships/image" Target="media/image79.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customXml" Target="ink/ink9.xml"/><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27.png"/><Relationship Id="rId67" Type="http://schemas.openxmlformats.org/officeDocument/2006/relationships/image" Target="media/image46.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80.png"/><Relationship Id="rId57" Type="http://schemas.openxmlformats.org/officeDocument/2006/relationships/image" Target="media/image37.png"/><Relationship Id="rId106" Type="http://schemas.openxmlformats.org/officeDocument/2006/relationships/image" Target="media/image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8T23:51:59.103"/>
    </inkml:context>
    <inkml:brush xml:id="br0">
      <inkml:brushProperty name="width" value="0.025" units="cm"/>
      <inkml:brushProperty name="height" value="0.025" units="cm"/>
      <inkml:brushProperty name="color" value="#E71224"/>
    </inkml:brush>
  </inkml:definitions>
  <inkml:trace contextRef="#ctx0" brushRef="#br0">2564 403 24575,'2'11'0,"0"0"0,1 1 0,0-1 0,0 0 0,1 0 0,11 19 0,-2-2 0,-4-8 0,-1 1 0,-1 0 0,-1 1 0,4 24 0,0 0 0,-6-28 0,0 0 0,1 23 0,-5-35 0,0-1 0,0 0 0,-1 0 0,1 0 0,-1 0 0,0 0 0,0 0 0,-1 0 0,1 0 0,-1-1 0,0 1 0,-5 7 0,2-5 0,1 0 0,-1 0 0,0-1 0,-1 0 0,0 0 0,0 0 0,0-1 0,0 1 0,-1-2 0,0 1 0,0-1 0,0 0 0,-1 0 0,1-1 0,-1 0 0,-8 2 0,-78 16 0,52-13 0,-51 18 0,68-19 0,-1-1 0,-36 5 0,31-7 0,-40 12 0,42-9 0,0-2 0,-52 4 0,-17 3 0,-83 9 0,118-14 0,0-3 0,-89-6 0,46 0 0,73 2 0,1-1 0,-51-10 0,45 6 0,-1 1 0,1 3 0,-45 2 0,-55-1 0,9-21 0,81 12 0,28 5 0,-1 0 0,-38-1 0,6 6 0,35 0 0,0 0 0,0-1 0,0-1 0,0 0 0,0-2 0,1 0 0,-1 0 0,-32-13 0,13-1 0,20 11 0,1-2 0,0 0 0,-23-16 0,34 21 0,1-1 0,-1 0 0,1-1 0,0 1 0,0-1 0,1 1 0,-1-1 0,1 0 0,0-1 0,0 1 0,1 0 0,-1-1 0,1 0 0,-2-9 0,-7-23 0,-1-1 0,-33-64 0,43 99 0,-2-10 0,-1 1 0,1-1 0,-3-27 0,0 3 0,3 15 0,1-1 0,1 0 0,1 1 0,4-44 0,-2 64 0,-1 0 0,1 0 0,0 0 0,0 0 0,0 0 0,0 1 0,0-1 0,0 0 0,1 1 0,0-1 0,-1 1 0,1 0 0,0-1 0,3-1 0,34-26 0,-17 15 0,-13 10 0,0 1 0,0 0 0,1 1 0,-1-1 0,1 2 0,0-1 0,0 1 0,14 0 0,4-2 0,22-7 0,1 3 0,0 2 0,0 3 0,65 3 0,-101 2 0,-1 1 0,1 1 0,22 8 0,-25-7 0,1-1 0,0 0 0,0-1 0,23 3 0,-7-5 0,0 2 0,0 1 0,55 15 0,-54-13 0,0 0 0,0-2 0,1-2 0,-1 0 0,52-5 0,-9 1 0,230-25 0,-275 23 0,187-5 0,-53 6 0,-90-8 0,-48 7 0,39-3 0,-61 7 0,147 2 0,-129-1 0,0 2 0,0 1 0,0 0 0,0 2 0,25 9 0,6 6 0,80 22 0,-111-39 67,38 2 0,6 1-1566,-43-3-5327</inkml:trace>
  <inkml:trace contextRef="#ctx0" brushRef="#br0" timeOffset="1964.06">2902 1 24575,'-6'1'0,"1"0"0,-1 1 0,1 0 0,-1 0 0,1 0 0,0 1 0,0 0 0,0 0 0,0 0 0,-6 6 0,-12 6 0,-200 129 0,189-119 0,-46 36 0,68-52-1365,1-2-5461</inkml:trace>
  <inkml:trace contextRef="#ctx0" brushRef="#br0" timeOffset="2895.2">2417 297 24575,'0'-4'0,"0"-5"0,0-4 0,0-4 0,0-2 0,0-2 0,0 0 0,0-1 0,0-1 0,0 1 0,0 1 0,0-1 0,0 1 0,0 3-8191</inkml:trace>
  <inkml:trace contextRef="#ctx0" brushRef="#br0" timeOffset="4412.96">2417 340 24575,'19'0'0,"7"1"0,1-1 0,-1-1 0,0-2 0,0 0 0,-1-2 0,47-13 0,-62 14-273,0 2 0,0-1 0,0 1 0,20-1 0,-12 2-6553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9:40.436"/>
    </inkml:context>
    <inkml:brush xml:id="br0">
      <inkml:brushProperty name="width" value="0.025" units="cm"/>
      <inkml:brushProperty name="height" value="0.025" units="cm"/>
      <inkml:brushProperty name="color" value="#E71224"/>
    </inkml:brush>
  </inkml:definitions>
  <inkml:trace contextRef="#ctx0" brushRef="#br0">1383 321 24575,'-13'4'0,"0"1"0,-1 0 0,1-2 0,-1-1 0,1 0 0,-1 0 0,0-1 0,-17-2 0,-38 5 0,-94 10 0,-223-10 0,208-5 0,111 2 0,-76-3 0,36-19 0,95 19 0,1 1 0,0-1 0,0 0 0,0-2 0,0 1 0,-11-5 0,19 7 0,1-1 0,-1 1 0,1-1 0,-1 0 0,1 0 0,0 0 0,0 0 0,-1 0 0,1 0 0,1-1 0,-1 1 0,0 0 0,1-1 0,-1 0 0,1 1 0,0-1 0,0 0 0,0 0 0,0 0 0,0 0 0,0 0 0,1 1 0,-1-7 0,0-41 0,7-73 0,-6 120 0,0 0 0,1 0 0,-1 0 0,1 0 0,0 0 0,0 1 0,0-1 0,0 0 0,1 0 0,-1 1 0,1-1 0,0 1 0,-1-1 0,1 1 0,0-1 0,1 1 0,-1 0 0,0 0 0,0 0 0,1 1 0,-1-1 0,1 0 0,0 1 0,-1 0 0,1-1 0,0 1 0,0 0 0,0 1 0,6-2 0,7 0 0,0 0 0,0 2 0,1 0 0,25 3 0,2 0 0,-30-3 0,0-2 0,0 0 0,17-4 0,32-4 0,359 7 0,-217 5 0,155-2 0,-351 1 0,0-1 0,0 1 0,0 0 0,0 1 0,0 0 0,0 0 0,10 5 0,-14-5 0,-1 0 0,1 0 0,-1 1 0,0 0 0,0 0 0,0 0 0,0 0 0,0 1 0,0-1 0,-1 1 0,0 0 0,0 0 0,0 0 0,3 6 0,-2 0 15,1-1 0,-1 1 0,-1 1 0,0-1 0,0 1 0,-1-1 0,2 20 0,-4-25-89,0-1-1,0 1 1,-1 0 0,1 0 0,-1-1-1,0 1 1,0 0 0,0-1 0,-1 1-1,0-1 1,0 1 0,0-1 0,0 0-1,-1 0 1,1 0 0,-1 0 0,0 0-1,-1 0 1,-4 3 0,-2 2-6752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9:45.530"/>
    </inkml:context>
    <inkml:brush xml:id="br0">
      <inkml:brushProperty name="width" value="0.025" units="cm"/>
      <inkml:brushProperty name="height" value="0.025" units="cm"/>
      <inkml:brushProperty name="color" value="#E71224"/>
    </inkml:brush>
  </inkml:definitions>
  <inkml:trace contextRef="#ctx0" brushRef="#br0">228 509 24575,'-25'0'0,"12"1"0,-1-1 0,1-1 0,0 0 0,-18-4 0,28 4 0,-1-1 0,0 1 0,0-1 0,1 1 0,-1-1 0,1-1 0,0 1 0,-1 0 0,1-1 0,1 0 0,-2 1 0,2-1 0,-1 0 0,0-1 0,1 1 0,-1 0 0,2-1 0,-2 0 0,0-3 0,-4-8 0,-4-10 0,0-1 0,-11-46 0,20 64 0,0-1 0,1 0 0,0 0 0,0 1 0,1-1 0,0 0 0,1 0 0,0 0 0,0 0 0,1 0 0,0 0 0,5-14 0,-4 16 0,1 1 0,0-1 0,1 1 0,0-1 0,0 1 0,0 1 0,1 0 0,-1-1 0,1 1 0,1 0 0,-2 1 0,12-6 0,9-3 0,2 0 0,38-10 0,-64 23 0,28-9 0,0 1 0,0 1 0,1 2 0,35 0 0,-46 4 0,40-7 0,-39 4 0,35-1 0,455 6 0,-489 0 0,0 1 0,22 6 0,-4 0 0,-5-2 0,-4-1 0,58 2 0,325-7 0,-408 0 0,-2 0 0,2 1 0,0 0 0,0 0 0,-2 1 0,2-1 0,-1 1 0,1 1 0,-1 0 0,0-1 0,-1 1 0,1 0 0,0 0 0,-1 1 0,0 0 0,9 8 0,0 4 0,-2 1 0,1 0 0,14 29 0,-11-16 0,-8-20 0,-2 2 0,-1-1 0,1 2 0,3 11 0,-7-18 0,0-1 0,1 1 0,-1 0 0,-1 0 0,0-1 0,1 2 0,-1-2 0,0 1 0,-1 0 0,-1 11 0,0-14 0,2 1 0,-2-2 0,1 1 0,-1 0 0,1-1 0,-1 1 0,1 0 0,-2-1 0,1 1 0,0-1 0,0 0 0,0 0 0,-1 0 0,1 1 0,-4 0 0,-3 2 0,0-1 0,-1 0 0,-13 3 0,-18 8 0,26-10 0,-1 0 0,1 0 0,-2-2 0,1 0 0,1-1 0,-2 0 0,1-2 0,-20-1 0,8 0 0,-45 6 0,-14 4 0,-165-5 0,133-5 0,86 1 0,2 1 0,0-2 0,0-1 0,-36-8 0,33 5 0,-1 0 0,0 4 0,-57 2 0,17 2 0,-14-5 0,-97 4 0,139 7 0,35-6 0,-1 0 0,-19 1 0,13-4-49,-30 3-1267,34 1-5510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1:13:30.392"/>
    </inkml:context>
    <inkml:brush xml:id="br0">
      <inkml:brushProperty name="width" value="0.025" units="cm"/>
      <inkml:brushProperty name="height" value="0.025" units="cm"/>
      <inkml:brushProperty name="color" value="#E71224"/>
    </inkml:brush>
  </inkml:definitions>
  <inkml:trace contextRef="#ctx0" brushRef="#br0">933 88 24575,'2485'0'0,"-2452"2"0,-1 1 0,0 3 0,57 15 0,-44-9 0,-36-10 0,-1 0 0,1 1 0,-1 0 0,0 0 0,0 1 0,0 0 0,0 1 0,-1 0 0,0 0 0,0 0 0,0 1 0,-1 0 0,7 7 0,-7-5 0,0 1 0,-1 0 0,0 0 0,0 0 0,-1 1 0,0-1 0,-1 1 0,0 0 0,-1 0 0,3 20 0,-2-7 0,-1 1 0,-1 0 0,-3 40 0,1-55 0,0 0 0,-1-1 0,0 1 0,0 0 0,-1-1 0,0 0 0,0 0 0,-1 0 0,0 0 0,-1 0 0,0-1 0,0 1 0,-6 6 0,-38 39 0,36-37 0,0 0 0,-1-2 0,-1 1 0,0-2 0,-1 0 0,0-1 0,-1 0 0,-24 12 0,-381 134 0,401-151 0,-15 3 0,-1-1 0,-56 5 0,-24 5 0,-96 20 0,-216 12 0,381-47 0,-208 20 0,-136-18 0,224-9 0,135 2 0,-56-11 0,33 3 0,-77-11 0,99 14 0,-66-19 0,73 16 0,0 2 0,-1 1 0,-47-5 0,57 9 0,0-1 0,1 0 0,-32-11 0,-20-5 0,40 12 0,1-2 0,0-1 0,0-1 0,-37-21 0,4 2 0,26 12 0,-57-40 0,89 55 0,-7-3 0,0-2 0,0 1 0,1-1 0,1 0 0,-1-1 0,1 0 0,1 0 0,0-1 0,0 0 0,1 0 0,0-1 0,1 1 0,-5-14 0,-3-16 0,1 0 0,-10-71 0,13 53 0,5 36 0,1 0 0,-1-25 0,4 32 0,-1-5 0,1 0 0,1-1 0,1 1 0,6-26 0,-6 40 0,-1 1 0,2-1 0,-1 1 0,0-1 0,1 1 0,0 0 0,0 0 0,1 0 0,-1 0 0,1 1 0,0-1 0,0 1 0,0 0 0,1 0 0,0 1 0,0-1 0,0 1 0,0 0 0,7-3 0,35-19 0,-39 20 0,-1 0 0,2 0 0,-1 1 0,0 0 0,1 1 0,0 0 0,0 0 0,0 1 0,13-2 0,269 3 0,-137 3 0,-118 0 0,46 8 0,-46-5 0,43 1 0,-58-5-151,1 1-1,-1 0 0,0 2 0,-1 0 1,1 1-1,-1 2 0,0 0 1,19 9-1,-27-9-6674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1:13:41.713"/>
    </inkml:context>
    <inkml:brush xml:id="br0">
      <inkml:brushProperty name="width" value="0.025" units="cm"/>
      <inkml:brushProperty name="height" value="0.025" units="cm"/>
      <inkml:brushProperty name="color" value="#E71224"/>
    </inkml:brush>
  </inkml:definitions>
  <inkml:trace contextRef="#ctx0" brushRef="#br0">2361 171 24575,'-14'-7'0,"-1"1"0,1-2 0,-1 4 0,1-2 0,-3 2 0,2 1 0,-1-1 0,-1 2 0,-27-2 0,-19-6 0,-2-2 0,-102-3 0,-45-11 0,105 9 0,1 1 0,0 5 0,-167-1 0,0 8 0,-220 10 0,483-4 0,1 0 0,-1 0 0,0 0 0,1 2 0,-1-1 0,0-1 0,1 2 0,2 2 0,-3-2 0,3 0 0,-1 2 0,-1 0 0,1-1 0,1 1 0,2 0 0,-2 0 0,2 0 0,-2 2 0,-7 13 0,-8 14 0,0 0 0,-26 70 0,36-71 0,0 1 0,2 2 0,3 0 0,2 2 0,0-2 0,5 0 0,0 2 0,10 45 0,-10-79 0,2-1 0,-2 0 0,2 0 0,1 2 0,-1-2 0,1 0 0,-1 0 0,1 0 0,-1-1 0,0 1 0,3 0 0,-2 0 0,1-2 0,-1 2 0,2 0 0,0-2 0,-3 2 0,3-2 0,0 0 0,-1 2 0,1-3 0,0 1 0,0 0 0,2 0 0,-2-2 0,0 2 0,0 0 0,2-2 0,-2 0 0,9 2 0,23 0 0,1 0 0,-2-2 0,66-6 0,-32 2 0,314 6 0,155-8 0,-182-36 0,-332 38 0,-1 0 0,0-2 0,-2-2 0,2 0 0,39-15 0,62-22 0,-9 24 0,-87 17 0,0 0 0,-2-2 0,-1 0 0,54-17 0,-73 19 0,0 2 0,1-2 0,-3 0 0,2 0 0,0 0 0,-2-2 0,0 3 0,2-1 0,-2-2 0,0 0 0,-1 2 0,-1-2 0,2 0 0,0 1 0,-3-1 0,0 0 0,1 0 0,-1-2 0,1 2 0,-1 1 0,0-15 0,1 12-91,-3 0 0,0-1 0,0 1 0,0 0 0,-3 0 0,3 1 0,-2-1 0,0 0 0,-1 0 0,-2 0 0,3 1 0,-3-1 0,0 0 0,-9-12 0,-8 1-6735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1:24:33.427"/>
    </inkml:context>
    <inkml:brush xml:id="br0">
      <inkml:brushProperty name="width" value="0.025" units="cm"/>
      <inkml:brushProperty name="height" value="0.025" units="cm"/>
      <inkml:brushProperty name="color" value="#E71224"/>
    </inkml:brush>
  </inkml:definitions>
  <inkml:trace contextRef="#ctx0" brushRef="#br0">977 91 24575,'-6'-5'0,"0"2"0,0-1 0,0 2 0,0-1 0,-1 1 0,1 0 0,-1 0 0,0 1 0,-11-1 0,-8-3 0,-1-2 0,-42-1 0,-19-5 0,44 4 0,0 0 0,1 3 0,-70 0 0,0 4 0,-91 5 0,200-2 0,0 0 0,0 0 0,0 0 0,0 1 0,0 0 0,0-1 0,0 1 0,1 1 0,-1 0 0,1-1 0,0 1 0,-1 0 0,1 0 0,0 0 0,1 0 0,-1 0 0,1 0 0,-1 1 0,-3 8 0,-3 6 0,0 1 0,-11 36 0,15-37 0,0 0 0,1 2 0,1-1 0,1 2 0,0-2 0,2 1 0,0 1 0,4 23 0,-4-41 0,1-1 0,-1 0 0,1 0 0,0 1 0,0-1 0,0 0 0,0 0 0,0 0 0,0 0 0,0 0 0,1 0 0,-1 1 0,1-2 0,-1 1 0,1 0 0,0-1 0,-1 1 0,1-1 0,0 0 0,0 1 0,0-1 0,0 0 0,0 0 0,1 0 0,-1-1 0,0 1 0,0 0 0,1-1 0,-1 0 0,4 1 0,9 0 0,1 0 0,-1-1 0,27-3 0,-13 1 0,130 3 0,64-4 0,-76-20 0,-137 21 0,0 0 0,0-1 0,-1-1 0,1 0 0,16-8 0,26-12 0,-4 13 0,-36 9 0,0-1 0,-1 0 0,0 0 0,22-9 0,-30 10 0,0 1 0,0-1 0,-1 0 0,1 0 0,0 0 0,-1-1 0,0 0 0,1 1 0,-1-1 0,0 0 0,0 1 0,-1-1 0,1 0 0,0 0 0,-1 0 0,0 0 0,0 0 0,0-1 0,0 0 0,0 1 0,0-7 0,0 6-91,-1 0 0,0-1 0,0 1 0,0 0 0,-1-1 0,1 1 0,-1 0 0,0 0 0,0 0 0,-1 0 0,1 0 0,-1 0 0,0-1 0,-4-5 0,-3 0-6735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3T00:10:30.829"/>
    </inkml:context>
    <inkml:brush xml:id="br0">
      <inkml:brushProperty name="width" value="0.025" units="cm"/>
      <inkml:brushProperty name="height" value="0.025" units="cm"/>
      <inkml:brushProperty name="color" value="#E71224"/>
    </inkml:brush>
  </inkml:definitions>
  <inkml:trace contextRef="#ctx0" brushRef="#br0">1030 62 24575,'33'0'0,"-10"1"0,0-1 0,-1-1 0,41-8 0,-30 1 0,0 1 0,47-17 0,-66 20 0,0 1 0,0 0 0,1 2 0,-1-1 0,1 2 0,-1 0 0,20 2 0,10-1 0,-31-1 0,16 0 0,0 1 0,43 7 0,-32-1 0,-23-5 0,0 1 0,0 1 0,16 6 0,-17-5 0,0 0 0,0-1 0,0-1 0,1 0 0,-1-1 0,1-1 0,17-1 0,11-1 0,68 2 0,-74 6 0,-29-5 0,1 0 0,15 1 0,41 5 0,-46-5 0,34 2 0,476-6 0,-527 1 0,0 1 0,0-1 0,0 1 0,0 0 0,0 0 0,0 0 0,0 0 0,0 1 0,0 0 0,-1 0 0,1 0 0,-1 0 0,1 0 0,-1 1 0,0-1 0,0 1 0,5 6 0,-6-7 0,0 1 0,0-1 0,-1 1 0,1 0 0,0 0 0,-1 0 0,0 0 0,0 0 0,0 0 0,0 0 0,0 0 0,-1 1 0,1-1 0,-1 0 0,0 0 0,0 0 0,0 1 0,0-1 0,-1 0 0,1 0 0,-1 0 0,0 1 0,-1 3 0,1-5 0,0 0 0,0 0 0,0 0 0,0-1 0,-1 1 0,1 0 0,0-1 0,-1 1 0,1 0 0,-1-1 0,0 0 0,1 1 0,-1-1 0,0 0 0,0 0 0,0 0 0,0 0 0,0 0 0,-3 0 0,-3 1 0,0 0 0,-1-1 0,-15 0 0,-16 2 0,9 7 0,21-7 0,0 0 0,0 0 0,0-1 0,-10 1 0,-32 4 0,37-4 0,-33 1 0,-13-5 0,-50 2 0,11 14 0,62-9 0,24-3 0,-1-1 0,-18 1 0,11-2 0,1 1 0,0 1 0,0 0 0,-30 11 0,-20 1 0,57-13 0,-1 1 0,-21-1 0,21-2 0,-1 2 0,-17 3 0,-53 9 0,61-10 0,-1-1 0,0-1 0,-48-4 0,15 1 0,39 0 0,0 1 0,0 0 0,-1 1 0,-32 7 0,29-2 0,1-1 0,-1-1 0,-42 2 0,-910-7 0,965 1 0,1-2 0,-20-3 0,18 2 0,0 1 0,-13 0 0,14 0 0,0 0 0,0 0 0,0-1 0,0-1 0,0 1 0,-10-7 0,10 6 0,4 0 0,0 0 0,0 0 0,0-1 0,-7-6 0,6 5 0,0 1 0,-13-8 0,18 11 0,0 1 0,-1-1 0,1 0 0,0 0 0,0 0 0,0 0 0,0 0 0,1-1 0,-1 1 0,1-1 0,-1 0 0,1 1 0,0-1 0,0 0 0,0-1 0,0 1 0,1 0 0,-1-1 0,1 1 0,0 0 0,-1-6 0,-9-22 0,8 24 0,0 0 0,1 0 0,0 0 0,0 0 0,-1-13 0,3 18 0,0 1 0,0-1 0,0 0 0,1 1 0,-1-1 0,0 0 0,1 1 0,-1-1 0,1 1 0,-1-1 0,1 1 0,0-1 0,0 1 0,0-1 0,0 1 0,0 0 0,0-1 0,0 1 0,0 0 0,0 0 0,1 0 0,-1 0 0,0 0 0,1 0 0,-1 0 0,1 0 0,-1 1 0,1-1 0,-1 0 0,3 0 0,8-3 0,1 0 0,0 1 0,0 0 0,0 1 0,20 0 0,-21 1 0,0 0 0,15-4 0,23-2 0,-22 6 0,-12 2 0,1-2 0,-1 0 0,27-6 0,-24 4 0,0 0 0,-1 2 0,1 0 0,30 3 0,-22-1 0,31-2 0,-19-6 0,-29 4 0,1 1 0,15-1 0,50-6 0,-37 4 0,-2-2 0,-22 4 0,-1 1 0,20-1 0,-22 3 0,5 1 0,0-2 0,0 0 0,27-6 0,-20 3 0,1 2 0,-1 0 0,1 1 0,28 3 0,5 0 0,-50-2-89,2-1-53,1 1 0,-1 0 0,1 1 1,-1 0-1,0 1 0,1 0 0,-1 1 1,12 4-1,-14-2-6684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23:14:10.001"/>
    </inkml:context>
    <inkml:brush xml:id="br0">
      <inkml:brushProperty name="width" value="0.025" units="cm"/>
      <inkml:brushProperty name="height" value="0.025" units="cm"/>
      <inkml:brushProperty name="color" value="#E71224"/>
    </inkml:brush>
  </inkml:definitions>
  <inkml:trace contextRef="#ctx0" brushRef="#br0">859 66 24575,'2289'0'0,"-2259"2"0,0 0 0,-1 2 0,53 12 0,-40-7 0,-34-7 0,-1-1 0,2 1 0,-2 1 0,0-1 0,1 1 0,-1 0 0,0 1 0,0-1 0,-1 1 0,1 0 0,-1 0 0,0 1 0,6 5 0,-7-4 0,1 1 0,-2-1 0,1 1 0,0 0 0,-2 0 0,1 0 0,-1 1 0,0-1 0,-2 1 0,4 14 0,-2-5 0,-1 1 0,-1 0 0,-3 31 0,1-43 0,0 1 0,-1-1 0,0 1 0,0 0 0,0-1 0,-1 0 0,0 0 0,-1 0 0,1 0 0,-2 0 0,0-1 0,1 1 0,-6 4 0,-35 30 0,33-28 0,0 0 0,-1-1 0,-1 0 0,0-1 0,-1 0 0,1-1 0,-2 0 0,-22 9 0,-350 100 0,368-112 0,-13 1 0,-1 0 0,-52 3 0,-21 5 0,-90 14 0,-198 9 0,351-35 0,-192 15 0,-125-13 0,207-7 0,123 1 0,-51-8 0,31 2 0,-72-8 0,92 10 0,-61-13 0,67 11 0,0 2 0,-1 0 0,-43-3 0,53 6 0,-1 0 0,1 0 0,-29-9 0,-18-3 0,36 9 0,1-2 0,0 0 0,1-2 0,-35-15 0,4 2 0,23 8 0,-51-29 0,81 40 0,-6-1 0,-1-2 0,1 1 0,1-1 0,0 0 0,0-1 0,1 0 0,0 0 0,1 0 0,-1-1 0,2 1 0,-1-1 0,2 0 0,-5-10 0,-3-12 0,1 0 0,-10-53 0,13 39 0,4 27 0,2 1 0,-2-19 0,4 23 0,-1-3 0,1 0 0,1 0 0,1-1 0,5-18 0,-5 29 0,-1 2 0,2-2 0,-2 1 0,1 0 0,1 0 0,0 0 0,0 1 0,0-1 0,0 0 0,1 1 0,-1-1 0,1 1 0,0 0 0,0 0 0,1 1 0,0-1 0,-1 1 0,1 0 0,6-3 0,32-14 0,-35 16 0,-2-1 0,2 0 0,0 1 0,-1 0 0,1 1 0,1 0 0,-1-1 0,0 2 0,12-2 0,248 2 0,-126 3 0,-109-1 0,43 7 0,-43-5 0,40 2 0,-54-4-151,1 0-1,0 1 0,-1 1 0,0 0 1,0 0-1,-1 3 0,1-1 1,17 7-1,-25-7-6674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6:14.762"/>
    </inkml:context>
    <inkml:brush xml:id="br0">
      <inkml:brushProperty name="width" value="0.025" units="cm"/>
      <inkml:brushProperty name="height" value="0.025" units="cm"/>
      <inkml:brushProperty name="color" value="#E71224"/>
    </inkml:brush>
  </inkml:definitions>
  <inkml:trace contextRef="#ctx0" brushRef="#br0">2216 694 24575,'7'5'0,"0"-2"0,-1 2 0,2-2 0,0 0 0,-1 1 0,1-1 0,15 3 0,-6-2 0,41 13 0,0-4 0,0-2 0,119 8 0,183-17 0,-181-5 0,113-8 0,-187 3 0,135 7 0,-114 3 0,9 7 0,-9 1 0,-80-9 0,165-3 0,-62-15 0,-36 4 0,-46 6 0,180-22 0,-185 17 0,3 0 0,-1 1 0,118-4 0,-129 16 0,7-2 0,111 14 0,-106-6 0,0-3 0,90-5 0,-46-2 0,-55 5 0,-31 0 0,-2-1 0,0-1 0,1-2 0,28-4 0,-40 2 0,0 0 0,0 0 0,0-2 0,-1 1 0,0-1 0,0-1 0,-1 1 0,1-1 0,8-10 0,10-7 0,-21 20 0,-1 0 0,1-1 0,-3 1 0,2-1 0,0 0 0,-1 0 0,0 0 0,-1-1 0,5-9 0,-7 12 0,0 1 0,-1-1 0,1 1 0,-1-1 0,0 0 0,0 1 0,0-1 0,0 1 0,-1-1 0,1 1 0,-1-1 0,1 0 0,-1 0 0,0 2 0,0-2 0,0 0 0,-1 1 0,1 0 0,0 0 0,0 0 0,-1-1 0,0 1 0,0 1 0,0-1 0,0 0 0,-4-3 0,-10-6 0,-1 1 0,-1 0 0,0 1 0,0 0 0,0 2 0,-34-10 0,-1 0 0,20 4 0,-155-50 0,-412-71 0,-7 50 0,383 59 0,-100-9 0,223 25 0,-242-13 0,-1811 22 0,962 1 0,1182 0 0,1 0 0,-2 0 0,2 0 0,-1 1 0,0 0 0,1 1 0,0 0 0,0 0 0,-11 6 0,-5 6 0,-41 28 0,55-35 0,-56 48 0,50-41 0,0 0 0,0-2 0,-30 18 0,39-25 0,0-1 0,1 1 0,0 0 0,-1 0 0,3 1 0,-2 0 0,1 0 0,0 0 0,2 1 0,-1 0 0,0 0 0,1 0 0,0 0 0,0 1 0,2-1 0,-1 2 0,1-1 0,0 0 0,1 0 0,0 0 0,0 0 0,1 0 0,1 0 0,0 0 0,3 16 0,-1-17 0,0 0 0,1 0 0,0-1 0,1 2 0,0-2 0,0 0 0,1 0 0,0 0 0,1-1 0,-2 0 0,17 11 0,2 0 0,1-1 0,35 17 0,-16-13 0,71 22 0,-31-13 0,-16-10 0,4 1 0,-50-13 0,0-1 0,1 1 0,0-3 0,26 3 0,96 2 0,-45-4 0,9 0 0,-1-5 0,114-12 0,143 4 0,-211 11 0,-139-4 0,50 1 0,104 12 0,-118-6-193,97-4-1,-111-2-784,-19 0-5848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9:02.114"/>
    </inkml:context>
    <inkml:brush xml:id="br0">
      <inkml:brushProperty name="width" value="0.025" units="cm"/>
      <inkml:brushProperty name="height" value="0.025" units="cm"/>
      <inkml:brushProperty name="color" value="#E71224"/>
    </inkml:brush>
  </inkml:definitions>
  <inkml:trace contextRef="#ctx0" brushRef="#br0">859 66 24575,'2289'0'0,"-2259"2"0,0 0 0,-1 2 0,53 12 0,-40-7 0,-34-7 0,-1-1 0,2 1 0,-2 1 0,0-1 0,1 1 0,-1 0 0,0 1 0,0-1 0,-1 1 0,1 0 0,-1 0 0,0 1 0,6 5 0,-7-4 0,1 1 0,-2-1 0,1 1 0,0 0 0,-2 0 0,1 0 0,-1 1 0,0-1 0,-2 1 0,4 14 0,-2-5 0,-1 1 0,-1 0 0,-3 31 0,1-43 0,0 1 0,-1-1 0,0 1 0,0 0 0,0-1 0,-1 0 0,0 0 0,-1 0 0,1 0 0,-2 0 0,0-1 0,1 1 0,-6 4 0,-35 30 0,33-28 0,0 0 0,-1-1 0,-1 0 0,0-1 0,-1 0 0,1-1 0,-2 0 0,-22 9 0,-350 100 0,368-112 0,-13 1 0,-1 0 0,-52 3 0,-21 5 0,-90 14 0,-198 9 0,351-35 0,-192 15 0,-125-13 0,207-7 0,123 1 0,-51-8 0,31 2 0,-72-8 0,92 10 0,-61-13 0,67 11 0,0 2 0,-1 0 0,-43-3 0,53 6 0,-1 0 0,1 0 0,-29-9 0,-18-3 0,36 9 0,1-2 0,0 0 0,1-2 0,-35-15 0,4 2 0,23 8 0,-51-29 0,81 40 0,-6-1 0,-1-2 0,1 1 0,1-1 0,0 0 0,0-1 0,1 0 0,0 0 0,1 0 0,-1-1 0,2 1 0,-1-1 0,2 0 0,-5-10 0,-3-12 0,1 0 0,-10-53 0,13 39 0,4 27 0,2 1 0,-2-19 0,4 23 0,-1-3 0,1 0 0,1 0 0,1-1 0,5-18 0,-5 29 0,-1 2 0,2-2 0,-2 1 0,1 0 0,1 0 0,0 0 0,0 1 0,0-1 0,0 0 0,1 1 0,-1-1 0,1 1 0,0 0 0,0 0 0,1 1 0,0-1 0,-1 1 0,1 0 0,6-3 0,32-14 0,-35 16 0,-2-1 0,2 0 0,0 1 0,-1 0 0,1 1 0,1 0 0,-1-1 0,0 2 0,12-2 0,248 2 0,-126 3 0,-109-1 0,43 7 0,-43-5 0,40 2 0,-54-4-151,1 0-1,0 1 0,-1 1 0,0 0 1,0 0-1,-1 3 0,1-1 1,17 7-1,-25-7-6674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1:01:13.088"/>
    </inkml:context>
    <inkml:brush xml:id="br0">
      <inkml:brushProperty name="width" value="0.025" units="cm"/>
      <inkml:brushProperty name="height" value="0.025" units="cm"/>
      <inkml:brushProperty name="color" value="#E71224"/>
    </inkml:brush>
  </inkml:definitions>
  <inkml:trace contextRef="#ctx0" brushRef="#br0">121 134 24575,'-2'2'0,"0"1"0,0 0 0,0 0 0,2 0 0,-2 0 0,1 0 0,0 0 0,0 0 0,0 1 0,0-1 0,1 0 0,-1 5 0,-1 46 0,2-40 0,-1 69 0,4 142 0,-3-217 0,1-1 0,0 1 0,1 0 0,-1-1 0,2 1 0,-1 0 0,1-1 0,0 0 0,0 0 0,1 0 0,0 0 0,-1-1 0,1 0 0,1 0 0,0 0 0,0 0 0,0-1 0,9 7 0,1 0 0,0-2 0,1-1 0,0 0 0,0-2 0,1 0 0,19 5 0,-6-4 0,0-1 0,40 3 0,-59-8 0,0 1 0,1 0 0,-1 1 0,21 10 0,-21-9 0,0 0 0,0 0 0,0-2 0,21 5 0,232-3 0,-147-8 0,-10 6 0,118-6 0,-192-1 0,0-2 0,-1-2 0,51-19 0,45-34 0,-125 58 0,0 1 0,0-1 0,0 1 0,0-1 0,0 0 0,-1 0 0,5-6 0,14-14 0,-13 16 0,-1 1 0,0 0 0,1-1 0,-1-1 0,-1 0 0,8-11 0,-11 13 0,0 1 0,0-1 0,-1-1 0,0 1 0,1 1 0,-2-2 0,1 0 0,-1 1 0,0 0 0,0-1 0,0-10 0,-1-157 0,-2 62 0,1 107 0,1 1 0,0-2 0,-1 1 0,-1 0 0,1 0 0,0 1 0,-1-1 0,0 0 0,0 0 0,-1 1 0,1 0 0,0 0 0,-1-1 0,0 2 0,0-1 0,0-1 0,0 3 0,0-2 0,-1 1 0,0 0 0,0 0 0,-5-3 0,-5-2 0,1 1 0,-2 0 0,0 0 0,1 2 0,-23-5 0,-324-45 0,200 37 0,85 6 0,29 4 0,-60-2 0,53 11 0,-1 2 0,-95 19 0,128-18 0,-10 4 0,-56 19 0,72-22 0,-1 0 0,-17 2 0,-2 1 0,-64 10 0,76-13 0,-28 0 0,36-4 0,-1 0 0,1 2 0,0-1 0,-31 13 0,34-10-1365,2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AC1AB4ECA65E48AE5EFE44A1814F32" ma:contentTypeVersion="10" ma:contentTypeDescription="Create a new document." ma:contentTypeScope="" ma:versionID="650db5cdac45f318cfb0af264d02d206">
  <xsd:schema xmlns:xsd="http://www.w3.org/2001/XMLSchema" xmlns:xs="http://www.w3.org/2001/XMLSchema" xmlns:p="http://schemas.microsoft.com/office/2006/metadata/properties" xmlns:ns2="e73516b8-f76f-485d-86bb-d6b804c21f69" xmlns:ns3="fba8b429-fade-47af-8c81-a333b7414dd6" targetNamespace="http://schemas.microsoft.com/office/2006/metadata/properties" ma:root="true" ma:fieldsID="535d4481ed2b33518fe62700b98cc4e1" ns2:_="" ns3:_="">
    <xsd:import namespace="e73516b8-f76f-485d-86bb-d6b804c21f69"/>
    <xsd:import namespace="fba8b429-fade-47af-8c81-a333b7414dd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3516b8-f76f-485d-86bb-d6b804c21f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a8b429-fade-47af-8c81-a333b7414d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D974F1-0436-4587-AF75-6F79CA3EA368}">
  <ds:schemaRefs>
    <ds:schemaRef ds:uri="http://schemas.microsoft.com/sharepoint/v3/contenttype/forms"/>
  </ds:schemaRefs>
</ds:datastoreItem>
</file>

<file path=customXml/itemProps2.xml><?xml version="1.0" encoding="utf-8"?>
<ds:datastoreItem xmlns:ds="http://schemas.openxmlformats.org/officeDocument/2006/customXml" ds:itemID="{B4D9C0B6-8A30-4753-B97F-D825B9054B57}">
  <ds:schemaRefs>
    <ds:schemaRef ds:uri="http://schemas.openxmlformats.org/officeDocument/2006/bibliography"/>
  </ds:schemaRefs>
</ds:datastoreItem>
</file>

<file path=customXml/itemProps3.xml><?xml version="1.0" encoding="utf-8"?>
<ds:datastoreItem xmlns:ds="http://schemas.openxmlformats.org/officeDocument/2006/customXml" ds:itemID="{6462B7CC-DF47-4C98-8724-ECF54521FC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6E5CEE-8E60-4642-A08D-3BFF1C6CDD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3516b8-f76f-485d-86bb-d6b804c21f69"/>
    <ds:schemaRef ds:uri="fba8b429-fade-47af-8c81-a333b7414d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28</Pages>
  <Words>4483</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Stapleton</dc:creator>
  <cp:keywords/>
  <dc:description/>
  <cp:lastModifiedBy>Phil</cp:lastModifiedBy>
  <cp:revision>743</cp:revision>
  <dcterms:created xsi:type="dcterms:W3CDTF">2023-04-08T22:21:00Z</dcterms:created>
  <dcterms:modified xsi:type="dcterms:W3CDTF">2023-06-07T07:24:00Z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3be1807fa72b4895156d2c1af4e8548307dd99717fc5c98c9144e35277a3931e</vt:lpwstr>
  </property>
  <property fmtid="{D5CDD505-2E9C-101B-9397-08002B2CF9AE}" pid="3" name="ContentTypeId">
    <vt:lpwstr>0x01010005AC1AB4ECA65E48AE5EFE44A1814F32</vt:lpwstr>
  </property>
</Properties>
</file>