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The first 12 coordinates popped off are (3,5), (3,6), (3,4), (2,4), (1,4), (1,3), (1,2), (1,1), (2,1), (3,3), (4,5), (5,5)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The first 12 coordinates popped off are (3,4), (3,6), (5,5), (3,3), (2,4), (6,5), (5,4), (1, 4), (7,5), (5,3), (1,3), (8,5)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12 coordinates output by stacks and queues are different because each deploy a different algorithm to solving the maze. The stack uses a depth first searching algorithm, meaning it follows a potential path until it reaches a dead end, and then it tries again. The queue uses a breadth-first search, so it expands its search in concentric circles until it finds its goal.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