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服务器篇</w:t>
      </w:r>
      <w:r w:rsidRPr="00491101">
        <w:rPr>
          <w:rFonts w:hint="eastAsia"/>
          <w:sz w:val="28"/>
          <w:szCs w:val="28"/>
        </w:rPr>
        <w:t>:</w:t>
      </w:r>
    </w:p>
    <w:p w:rsidR="00276002" w:rsidRPr="00491101" w:rsidRDefault="001C10A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服务器端</w:t>
      </w:r>
    </w:p>
    <w:p w:rsidR="00176C18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HTcpServer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链接端</w:t>
      </w:r>
      <w:r w:rsidRPr="00491101">
        <w:rPr>
          <w:rFonts w:hint="eastAsia"/>
          <w:sz w:val="28"/>
          <w:szCs w:val="28"/>
        </w:rPr>
        <w:t>(</w:t>
      </w:r>
      <w:r w:rsidRPr="00491101">
        <w:rPr>
          <w:rFonts w:hint="eastAsia"/>
          <w:sz w:val="28"/>
          <w:szCs w:val="28"/>
        </w:rPr>
        <w:t>客户端</w:t>
      </w:r>
      <w:r w:rsidRPr="00491101">
        <w:rPr>
          <w:rFonts w:hint="eastAsia"/>
          <w:sz w:val="28"/>
          <w:szCs w:val="28"/>
        </w:rPr>
        <w:t>)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HConnect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------------------------------------------------------------------------------------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HTcpServer ID=ip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std::map&lt;ip,HConnect&gt; list;</w:t>
      </w:r>
      <w:r w:rsidRPr="00491101">
        <w:rPr>
          <w:rFonts w:hint="eastAsia"/>
          <w:sz w:val="28"/>
          <w:szCs w:val="28"/>
        </w:rPr>
        <w:t>存储所有连接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包含多个</w:t>
      </w:r>
      <w:r w:rsidRPr="00491101">
        <w:rPr>
          <w:rFonts w:hint="eastAsia"/>
          <w:sz w:val="28"/>
          <w:szCs w:val="28"/>
        </w:rPr>
        <w:t>HConnect</w:t>
      </w:r>
      <w:r w:rsidRPr="00491101">
        <w:rPr>
          <w:rFonts w:hint="eastAsia"/>
          <w:sz w:val="28"/>
          <w:szCs w:val="28"/>
        </w:rPr>
        <w:t>连接</w:t>
      </w:r>
      <w:r w:rsidRPr="00491101">
        <w:rPr>
          <w:rFonts w:hint="eastAsia"/>
          <w:sz w:val="28"/>
          <w:szCs w:val="28"/>
        </w:rPr>
        <w:t>(</w:t>
      </w:r>
      <w:r w:rsidRPr="00491101">
        <w:rPr>
          <w:rFonts w:hint="eastAsia"/>
          <w:sz w:val="28"/>
          <w:szCs w:val="28"/>
        </w:rPr>
        <w:t>每个连接</w:t>
      </w:r>
      <w:r w:rsidRPr="00491101">
        <w:rPr>
          <w:rFonts w:hint="eastAsia"/>
          <w:sz w:val="28"/>
          <w:szCs w:val="28"/>
        </w:rPr>
        <w:t>HConnect ID=ip)</w:t>
      </w:r>
    </w:p>
    <w:p w:rsidR="00C277C2" w:rsidRPr="00491101" w:rsidRDefault="00C277C2">
      <w:pPr>
        <w:rPr>
          <w:sz w:val="28"/>
          <w:szCs w:val="28"/>
        </w:rPr>
      </w:pP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HNetApp</w:t>
      </w:r>
    </w:p>
    <w:p w:rsidR="00C277C2" w:rsidRPr="00491101" w:rsidRDefault="00C277C2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 xml:space="preserve">std::map&lt;ip,HTcpServer*&gt; list; </w:t>
      </w:r>
      <w:r w:rsidRPr="00491101">
        <w:rPr>
          <w:rFonts w:hint="eastAsia"/>
          <w:sz w:val="28"/>
          <w:szCs w:val="28"/>
        </w:rPr>
        <w:t>存储所有服务器端</w:t>
      </w:r>
    </w:p>
    <w:p w:rsidR="00630B21" w:rsidRPr="00491101" w:rsidRDefault="00630B21">
      <w:pPr>
        <w:rPr>
          <w:sz w:val="28"/>
          <w:szCs w:val="28"/>
        </w:rPr>
      </w:pPr>
    </w:p>
    <w:p w:rsidR="00630B21" w:rsidRPr="00491101" w:rsidRDefault="00630B21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这样的优点就是从任何客户端过来的数据，可以解析后再从原来的链路上发回去。</w:t>
      </w:r>
    </w:p>
    <w:p w:rsidR="00491101" w:rsidRPr="00491101" w:rsidRDefault="00491101">
      <w:pPr>
        <w:rPr>
          <w:sz w:val="28"/>
          <w:szCs w:val="28"/>
        </w:rPr>
      </w:pPr>
    </w:p>
    <w:p w:rsidR="00491101" w:rsidRDefault="00491101">
      <w:pPr>
        <w:rPr>
          <w:sz w:val="28"/>
          <w:szCs w:val="28"/>
        </w:rPr>
      </w:pPr>
    </w:p>
    <w:p w:rsidR="00ED0B93" w:rsidRDefault="00ED0B93">
      <w:pPr>
        <w:rPr>
          <w:sz w:val="28"/>
          <w:szCs w:val="28"/>
        </w:rPr>
      </w:pPr>
    </w:p>
    <w:p w:rsidR="00ED0B93" w:rsidRDefault="00ED0B93">
      <w:pPr>
        <w:rPr>
          <w:sz w:val="28"/>
          <w:szCs w:val="28"/>
        </w:rPr>
      </w:pPr>
    </w:p>
    <w:p w:rsidR="00ED0B93" w:rsidRDefault="00ED0B93">
      <w:pPr>
        <w:rPr>
          <w:sz w:val="28"/>
          <w:szCs w:val="28"/>
        </w:rPr>
      </w:pPr>
    </w:p>
    <w:p w:rsidR="00ED0B93" w:rsidRDefault="00ED0B93">
      <w:pPr>
        <w:rPr>
          <w:sz w:val="28"/>
          <w:szCs w:val="28"/>
        </w:rPr>
      </w:pPr>
    </w:p>
    <w:p w:rsidR="00ED0B93" w:rsidRDefault="00ED0B93">
      <w:pPr>
        <w:rPr>
          <w:sz w:val="28"/>
          <w:szCs w:val="28"/>
        </w:rPr>
      </w:pPr>
    </w:p>
    <w:p w:rsidR="00ED0B93" w:rsidRPr="00491101" w:rsidRDefault="00ED0B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报文采用统一显示窗口，所有报文都在同一个窗口显示</w:t>
      </w:r>
    </w:p>
    <w:p w:rsidR="00491101" w:rsidRDefault="00491101">
      <w:pPr>
        <w:rPr>
          <w:sz w:val="28"/>
          <w:szCs w:val="28"/>
        </w:rPr>
      </w:pPr>
      <w:r w:rsidRPr="00491101">
        <w:rPr>
          <w:rFonts w:hint="eastAsia"/>
          <w:sz w:val="28"/>
          <w:szCs w:val="28"/>
        </w:rPr>
        <w:t>正常报文</w:t>
      </w:r>
    </w:p>
    <w:p w:rsidR="00491101" w:rsidRDefault="00491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发出报文格式收到报文用</w:t>
      </w:r>
      <w:r>
        <w:rPr>
          <w:rFonts w:hint="eastAsia"/>
          <w:sz w:val="28"/>
          <w:szCs w:val="28"/>
        </w:rPr>
        <w:t>color1</w:t>
      </w:r>
      <w:r>
        <w:rPr>
          <w:rFonts w:hint="eastAsia"/>
          <w:sz w:val="28"/>
          <w:szCs w:val="28"/>
        </w:rPr>
        <w:t>，发出报文用</w:t>
      </w:r>
      <w:r>
        <w:rPr>
          <w:rFonts w:hint="eastAsia"/>
          <w:sz w:val="28"/>
          <w:szCs w:val="28"/>
        </w:rPr>
        <w:t>color2</w:t>
      </w:r>
      <w:r>
        <w:rPr>
          <w:rFonts w:hint="eastAsia"/>
          <w:sz w:val="28"/>
          <w:szCs w:val="28"/>
        </w:rPr>
        <w:t>颜色</w:t>
      </w:r>
    </w:p>
    <w:p w:rsidR="00491101" w:rsidRDefault="00491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(2018-4-11 00:00:00)A</w:t>
      </w:r>
      <w:r>
        <w:rPr>
          <w:rFonts w:hint="eastAsia"/>
          <w:sz w:val="28"/>
          <w:szCs w:val="28"/>
        </w:rPr>
        <w:t>网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心跳</w:t>
      </w:r>
      <w:r>
        <w:rPr>
          <w:rFonts w:hint="eastAsia"/>
          <w:sz w:val="28"/>
          <w:szCs w:val="28"/>
        </w:rPr>
        <w:t xml:space="preserve">)&gt;&gt; 85 00 00 00 00 </w:t>
      </w:r>
    </w:p>
    <w:p w:rsidR="00491101" w:rsidRDefault="00491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(2018-4-11 00:00:00)A</w:t>
      </w:r>
      <w:r>
        <w:rPr>
          <w:rFonts w:hint="eastAsia"/>
          <w:sz w:val="28"/>
          <w:szCs w:val="28"/>
        </w:rPr>
        <w:t>网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全遥信</w:t>
      </w:r>
      <w:r>
        <w:rPr>
          <w:rFonts w:hint="eastAsia"/>
          <w:sz w:val="28"/>
          <w:szCs w:val="28"/>
        </w:rPr>
        <w:t>)&lt;&lt;86 00 00 00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</w:p>
    <w:p w:rsidR="00491101" w:rsidRDefault="00A168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2018-4-11 00:00:00  from:198.120.0.111 &lt;&lt;</w:t>
      </w:r>
    </w:p>
    <w:p w:rsidR="00491101" w:rsidRDefault="00491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如果解析勾上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之前的报文是不能解析的，只能解析后面</w:t>
      </w:r>
      <w:r>
        <w:rPr>
          <w:rFonts w:hint="eastAsia"/>
          <w:sz w:val="28"/>
          <w:szCs w:val="28"/>
        </w:rPr>
        <w:t>):</w:t>
      </w:r>
    </w:p>
    <w:p w:rsidR="00491101" w:rsidRDefault="004911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(2018-4-11 00:00:00)A</w:t>
      </w:r>
      <w:r>
        <w:rPr>
          <w:rFonts w:hint="eastAsia"/>
          <w:sz w:val="28"/>
          <w:szCs w:val="28"/>
        </w:rPr>
        <w:t>网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心跳</w:t>
      </w:r>
      <w:r>
        <w:rPr>
          <w:rFonts w:hint="eastAsia"/>
          <w:sz w:val="28"/>
          <w:szCs w:val="28"/>
        </w:rPr>
        <w:t>)&gt;&gt; 85(</w:t>
      </w:r>
      <w:r>
        <w:rPr>
          <w:rFonts w:hint="eastAsia"/>
          <w:sz w:val="28"/>
          <w:szCs w:val="28"/>
        </w:rPr>
        <w:t>标识码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心跳</w:t>
      </w:r>
      <w:r>
        <w:rPr>
          <w:rFonts w:hint="eastAsia"/>
          <w:sz w:val="28"/>
          <w:szCs w:val="28"/>
        </w:rPr>
        <w:t>) 00 00(</w:t>
      </w:r>
      <w:r>
        <w:rPr>
          <w:rFonts w:hint="eastAsia"/>
          <w:sz w:val="28"/>
          <w:szCs w:val="28"/>
        </w:rPr>
        <w:t>报文长度</w:t>
      </w:r>
      <w:r>
        <w:rPr>
          <w:rFonts w:hint="eastAsia"/>
          <w:sz w:val="28"/>
          <w:szCs w:val="28"/>
        </w:rPr>
        <w:t>) 00(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) 00(</w:t>
      </w:r>
      <w:r>
        <w:rPr>
          <w:rFonts w:hint="eastAsia"/>
          <w:sz w:val="28"/>
          <w:szCs w:val="28"/>
        </w:rPr>
        <w:t>监控</w:t>
      </w:r>
      <w:r>
        <w:rPr>
          <w:rFonts w:hint="eastAsia"/>
          <w:sz w:val="28"/>
          <w:szCs w:val="28"/>
        </w:rPr>
        <w:t>)</w:t>
      </w:r>
    </w:p>
    <w:p w:rsidR="00491101" w:rsidRDefault="00491101">
      <w:pPr>
        <w:rPr>
          <w:sz w:val="28"/>
          <w:szCs w:val="28"/>
        </w:rPr>
      </w:pPr>
    </w:p>
    <w:p w:rsidR="003608EE" w:rsidRDefault="00360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错误报文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不解析红色</w:t>
      </w:r>
      <w:r>
        <w:rPr>
          <w:rFonts w:hint="eastAsia"/>
          <w:sz w:val="28"/>
          <w:szCs w:val="28"/>
        </w:rPr>
        <w:t>)</w:t>
      </w:r>
    </w:p>
    <w:p w:rsidR="003608EE" w:rsidRDefault="00360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2018-4-11 00:00:00)A</w:t>
      </w:r>
      <w:r>
        <w:rPr>
          <w:rFonts w:hint="eastAsia"/>
          <w:sz w:val="28"/>
          <w:szCs w:val="28"/>
        </w:rPr>
        <w:t>网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错误报文</w:t>
      </w:r>
      <w:r>
        <w:rPr>
          <w:rFonts w:hint="eastAsia"/>
          <w:sz w:val="28"/>
          <w:szCs w:val="28"/>
        </w:rPr>
        <w:t>)&gt;&gt; 85(</w:t>
      </w:r>
      <w:r>
        <w:rPr>
          <w:rFonts w:hint="eastAsia"/>
          <w:sz w:val="28"/>
          <w:szCs w:val="28"/>
        </w:rPr>
        <w:t>标识码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心跳</w:t>
      </w:r>
      <w:r>
        <w:rPr>
          <w:rFonts w:hint="eastAsia"/>
          <w:sz w:val="28"/>
          <w:szCs w:val="28"/>
        </w:rPr>
        <w:t>) 00 00(</w:t>
      </w:r>
      <w:r>
        <w:rPr>
          <w:rFonts w:hint="eastAsia"/>
          <w:sz w:val="28"/>
          <w:szCs w:val="28"/>
        </w:rPr>
        <w:t>报文长度</w:t>
      </w:r>
      <w:r>
        <w:rPr>
          <w:rFonts w:hint="eastAsia"/>
          <w:sz w:val="28"/>
          <w:szCs w:val="28"/>
        </w:rPr>
        <w:t>) 00(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) 00(</w:t>
      </w:r>
      <w:r>
        <w:rPr>
          <w:rFonts w:hint="eastAsia"/>
          <w:sz w:val="28"/>
          <w:szCs w:val="28"/>
        </w:rPr>
        <w:t>监控</w:t>
      </w:r>
      <w:r>
        <w:rPr>
          <w:rFonts w:hint="eastAsia"/>
          <w:sz w:val="28"/>
          <w:szCs w:val="28"/>
        </w:rPr>
        <w:t>)</w:t>
      </w:r>
    </w:p>
    <w:p w:rsidR="00811FFC" w:rsidRDefault="00811FFC">
      <w:pPr>
        <w:rPr>
          <w:sz w:val="28"/>
          <w:szCs w:val="28"/>
        </w:rPr>
      </w:pPr>
    </w:p>
    <w:p w:rsidR="00811FFC" w:rsidRPr="00811FFC" w:rsidRDefault="00811FFC" w:rsidP="00811F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PingFang SC" w:eastAsia="PingFang SC" w:hAnsi="PingFang SC" w:cs="Courier New"/>
          <w:color w:val="333333"/>
          <w:kern w:val="0"/>
          <w:sz w:val="24"/>
          <w:szCs w:val="24"/>
        </w:rPr>
      </w:pPr>
      <w:r w:rsidRPr="00811FFC">
        <w:rPr>
          <w:rFonts w:ascii="PingFang SC" w:eastAsia="PingFang SC" w:hAnsi="PingFang SC" w:cs="Courier New" w:hint="eastAsia"/>
          <w:color w:val="333333"/>
          <w:kern w:val="0"/>
          <w:sz w:val="24"/>
          <w:szCs w:val="24"/>
        </w:rPr>
        <w:t>ui-&gt;textEdit-&gt;setHtml("这个是&lt;span style=' color:#ff0000;'&gt;红色&lt;/span&gt;");</w:t>
      </w:r>
    </w:p>
    <w:p w:rsidR="00811FFC" w:rsidRDefault="00811FFC">
      <w:pPr>
        <w:rPr>
          <w:sz w:val="28"/>
          <w:szCs w:val="28"/>
        </w:rPr>
      </w:pPr>
      <w:bookmarkStart w:id="0" w:name="_GoBack"/>
      <w:bookmarkEnd w:id="0"/>
    </w:p>
    <w:p w:rsidR="00CE64E2" w:rsidRDefault="00CE64E2">
      <w:pPr>
        <w:rPr>
          <w:sz w:val="28"/>
          <w:szCs w:val="28"/>
        </w:rPr>
      </w:pPr>
    </w:p>
    <w:p w:rsidR="00CE64E2" w:rsidRDefault="00CE64E2">
      <w:pPr>
        <w:rPr>
          <w:sz w:val="28"/>
          <w:szCs w:val="28"/>
        </w:rPr>
      </w:pPr>
    </w:p>
    <w:p w:rsidR="00CE64E2" w:rsidRDefault="00CE64E2">
      <w:pPr>
        <w:rPr>
          <w:sz w:val="28"/>
          <w:szCs w:val="28"/>
        </w:rPr>
      </w:pPr>
    </w:p>
    <w:p w:rsidR="00CE64E2" w:rsidRDefault="00CE64E2">
      <w:pPr>
        <w:rPr>
          <w:sz w:val="28"/>
          <w:szCs w:val="28"/>
        </w:rPr>
      </w:pPr>
    </w:p>
    <w:p w:rsidR="00CE64E2" w:rsidRDefault="00CE64E2">
      <w:pPr>
        <w:rPr>
          <w:sz w:val="28"/>
          <w:szCs w:val="28"/>
        </w:rPr>
      </w:pPr>
    </w:p>
    <w:p w:rsidR="00CE64E2" w:rsidRDefault="00CE64E2">
      <w:pPr>
        <w:rPr>
          <w:sz w:val="28"/>
          <w:szCs w:val="28"/>
        </w:rPr>
      </w:pPr>
    </w:p>
    <w:p w:rsidR="00CE64E2" w:rsidRDefault="00B57058">
      <w:pPr>
        <w:rPr>
          <w:color w:val="008000"/>
        </w:rPr>
      </w:pPr>
      <w:r>
        <w:rPr>
          <w:color w:val="008000"/>
        </w:rPr>
        <w:lastRenderedPageBreak/>
        <w:t>"\([\(]from</w:t>
      </w:r>
      <w:r w:rsidR="00CE64E2">
        <w:rPr>
          <w:color w:val="008000"/>
        </w:rPr>
        <w:t>[</w:t>
      </w:r>
      <w:r>
        <w:rPr>
          <w:rFonts w:hint="eastAsia"/>
          <w:color w:val="008000"/>
        </w:rPr>
        <w:t>:</w:t>
      </w:r>
      <w:r w:rsidR="00CE64E2">
        <w:rPr>
          <w:color w:val="008000"/>
        </w:rPr>
        <w:t>0-9.]+[\)]\)"</w:t>
      </w:r>
      <w:r w:rsidR="00CE64E2">
        <w:rPr>
          <w:color w:val="000000"/>
        </w:rPr>
        <w:t>;</w:t>
      </w:r>
      <w:r w:rsidR="00CE64E2">
        <w:rPr>
          <w:rFonts w:hint="eastAsia"/>
          <w:color w:val="000000"/>
        </w:rPr>
        <w:t xml:space="preserve">  </w:t>
      </w:r>
      <w:r w:rsidR="00CE64E2" w:rsidRPr="00CE64E2">
        <w:rPr>
          <w:rFonts w:hint="eastAsia"/>
          <w:color w:val="008000"/>
        </w:rPr>
        <w:t xml:space="preserve">   from:198.120.0.111</w:t>
      </w:r>
    </w:p>
    <w:p w:rsidR="00F149D4" w:rsidRDefault="00F149D4">
      <w:pPr>
        <w:rPr>
          <w:color w:val="000000"/>
        </w:rPr>
      </w:pPr>
      <w:r>
        <w:rPr>
          <w:color w:val="008000"/>
        </w:rPr>
        <w:t>"\\b[0-9]{4}-[0-9]{2}-[0-9]{2}</w:t>
      </w:r>
      <w:r>
        <w:rPr>
          <w:color w:val="C0C0C0"/>
        </w:rPr>
        <w:t xml:space="preserve"> </w:t>
      </w:r>
      <w:r>
        <w:rPr>
          <w:color w:val="008000"/>
        </w:rPr>
        <w:t>[0-9]{2}:[0-9]{2}:[0-9]{2}\\b"</w:t>
      </w:r>
      <w:r>
        <w:rPr>
          <w:color w:val="000000"/>
        </w:rPr>
        <w:t>;</w:t>
      </w:r>
      <w:r>
        <w:rPr>
          <w:rFonts w:hint="eastAsia"/>
          <w:color w:val="000000"/>
        </w:rPr>
        <w:t xml:space="preserve">   2018-00-00 19:00:23</w:t>
      </w:r>
    </w:p>
    <w:p w:rsidR="00B57058" w:rsidRDefault="00AC58FA">
      <w:pPr>
        <w:rPr>
          <w:color w:val="000000"/>
        </w:rPr>
      </w:pPr>
      <w:r>
        <w:rPr>
          <w:color w:val="008000"/>
        </w:rPr>
        <w:t>"\([\(]from[:0-9.\u4e00-\u9fa5]+[\)]\)";</w:t>
      </w:r>
      <w:r>
        <w:rPr>
          <w:rFonts w:hint="eastAsia"/>
          <w:color w:val="008000"/>
        </w:rPr>
        <w:t xml:space="preserve">   </w:t>
      </w:r>
      <w:r w:rsidR="00B57058">
        <w:rPr>
          <w:rFonts w:hint="eastAsia"/>
          <w:color w:val="000000"/>
        </w:rPr>
        <w:t xml:space="preserve"> </w:t>
      </w:r>
      <w:r w:rsidR="00B57058">
        <w:rPr>
          <w:color w:val="008000"/>
        </w:rPr>
        <w:t>(from:198.120.0.111:</w:t>
      </w:r>
      <w:r w:rsidR="00B57058">
        <w:rPr>
          <w:color w:val="008000"/>
        </w:rPr>
        <w:t>心跳</w:t>
      </w:r>
      <w:r w:rsidR="00B57058">
        <w:rPr>
          <w:color w:val="008000"/>
        </w:rPr>
        <w:t>)</w:t>
      </w:r>
    </w:p>
    <w:p w:rsidR="00B57058" w:rsidRDefault="00B57058">
      <w:pPr>
        <w:rPr>
          <w:color w:val="000000"/>
        </w:rPr>
      </w:pPr>
      <w:r>
        <w:rPr>
          <w:color w:val="008000"/>
        </w:rPr>
        <w:t>"2018-11-20</w:t>
      </w:r>
      <w:r>
        <w:rPr>
          <w:color w:val="C0C0C0"/>
        </w:rPr>
        <w:t xml:space="preserve"> </w:t>
      </w:r>
      <w:r>
        <w:rPr>
          <w:color w:val="008000"/>
        </w:rPr>
        <w:t>19:18:12</w:t>
      </w:r>
      <w:r>
        <w:rPr>
          <w:color w:val="C0C0C0"/>
        </w:rPr>
        <w:t xml:space="preserve"> </w:t>
      </w:r>
      <w:r>
        <w:rPr>
          <w:color w:val="008000"/>
        </w:rPr>
        <w:t>(from:198.120.0.111)</w:t>
      </w:r>
      <w:r>
        <w:rPr>
          <w:color w:val="C0C0C0"/>
        </w:rPr>
        <w:t xml:space="preserve"> </w:t>
      </w:r>
      <w:r>
        <w:rPr>
          <w:color w:val="008000"/>
        </w:rPr>
        <w:t>(</w:t>
      </w:r>
      <w:r>
        <w:rPr>
          <w:rFonts w:hint="eastAsia"/>
          <w:color w:val="008000"/>
        </w:rPr>
        <w:t>type:</w:t>
      </w:r>
      <w:r>
        <w:rPr>
          <w:color w:val="008000"/>
        </w:rPr>
        <w:t>心跳</w:t>
      </w:r>
      <w:r>
        <w:rPr>
          <w:color w:val="008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85</w:t>
      </w:r>
      <w:r>
        <w:rPr>
          <w:color w:val="C0C0C0"/>
        </w:rPr>
        <w:t xml:space="preserve"> </w:t>
      </w:r>
      <w:r>
        <w:rPr>
          <w:color w:val="008000"/>
        </w:rPr>
        <w:t>00</w:t>
      </w:r>
      <w:r>
        <w:rPr>
          <w:color w:val="C0C0C0"/>
        </w:rPr>
        <w:t xml:space="preserve"> </w:t>
      </w:r>
      <w:r>
        <w:rPr>
          <w:color w:val="008000"/>
        </w:rPr>
        <w:t>00</w:t>
      </w:r>
      <w:r>
        <w:rPr>
          <w:color w:val="C0C0C0"/>
        </w:rPr>
        <w:t xml:space="preserve"> </w:t>
      </w:r>
      <w:r>
        <w:rPr>
          <w:color w:val="008000"/>
        </w:rPr>
        <w:t>00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  <w:r w:rsidR="00AC58FA">
        <w:rPr>
          <w:rFonts w:hint="eastAsia"/>
          <w:color w:val="000000"/>
        </w:rPr>
        <w:t xml:space="preserve"> ----1</w:t>
      </w:r>
    </w:p>
    <w:p w:rsidR="00AC58FA" w:rsidRDefault="00AC58FA">
      <w:pPr>
        <w:rPr>
          <w:rFonts w:hint="eastAsia"/>
          <w:color w:val="000000"/>
        </w:rPr>
      </w:pPr>
      <w:r>
        <w:rPr>
          <w:color w:val="008000"/>
        </w:rPr>
        <w:t>"[\u4e00-\u9fa5a-zA-Z0-9_</w:t>
      </w:r>
      <w:r>
        <w:rPr>
          <w:color w:val="C0C0C0"/>
        </w:rPr>
        <w:t xml:space="preserve"> </w:t>
      </w:r>
      <w:r>
        <w:rPr>
          <w:color w:val="008000"/>
        </w:rPr>
        <w:t>:&lt;-\(]+&lt;&lt;[0-9</w:t>
      </w:r>
      <w:r>
        <w:rPr>
          <w:color w:val="C0C0C0"/>
        </w:rPr>
        <w:t xml:space="preserve"> </w:t>
      </w:r>
      <w:r>
        <w:rPr>
          <w:color w:val="008000"/>
        </w:rPr>
        <w:t>]+"</w:t>
      </w:r>
      <w:r>
        <w:rPr>
          <w:color w:val="000000"/>
        </w:rPr>
        <w:t>;</w:t>
      </w:r>
      <w:r>
        <w:rPr>
          <w:rFonts w:hint="eastAsia"/>
          <w:color w:val="000000"/>
        </w:rPr>
        <w:t xml:space="preserve"> --</w:t>
      </w:r>
      <w:r>
        <w:rPr>
          <w:rFonts w:hint="eastAsia"/>
          <w:color w:val="000000"/>
        </w:rPr>
        <w:t>对应上面的</w:t>
      </w:r>
    </w:p>
    <w:p w:rsidR="00047E46" w:rsidRDefault="00047E46">
      <w:pPr>
        <w:rPr>
          <w:rFonts w:hint="eastAsia"/>
          <w:color w:val="000000"/>
        </w:rPr>
      </w:pPr>
    </w:p>
    <w:p w:rsidR="00047E46" w:rsidRDefault="00047E46">
      <w:pPr>
        <w:rPr>
          <w:rFonts w:hint="eastAsia"/>
          <w:color w:val="000000"/>
        </w:rPr>
      </w:pPr>
      <w:r>
        <w:rPr>
          <w:rFonts w:hint="eastAsia"/>
          <w:color w:val="000000"/>
        </w:rPr>
        <w:t>网络设计</w:t>
      </w:r>
    </w:p>
    <w:p w:rsidR="00047E46" w:rsidRDefault="00047E46">
      <w:pPr>
        <w:rPr>
          <w:rFonts w:hint="eastAsia"/>
          <w:color w:val="000000"/>
        </w:rPr>
      </w:pPr>
      <w:r>
        <w:rPr>
          <w:rFonts w:hint="eastAsia"/>
          <w:color w:val="000000"/>
        </w:rPr>
        <w:t>三个部分：</w:t>
      </w:r>
    </w:p>
    <w:p w:rsidR="00047E46" w:rsidRDefault="00047E46">
      <w:pPr>
        <w:rPr>
          <w:rFonts w:hint="eastAsia"/>
          <w:color w:val="000000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</w:rPr>
        <w:t>显示界面报文部分</w:t>
      </w:r>
    </w:p>
    <w:p w:rsidR="00047E46" w:rsidRDefault="00047E46">
      <w:pPr>
        <w:rPr>
          <w:rFonts w:hint="eastAsia"/>
          <w:color w:val="000000"/>
        </w:rPr>
      </w:pPr>
      <w:r>
        <w:rPr>
          <w:rFonts w:hint="eastAsia"/>
          <w:color w:val="000000"/>
        </w:rPr>
        <w:t>2.</w:t>
      </w:r>
      <w:r>
        <w:rPr>
          <w:rFonts w:hint="eastAsia"/>
          <w:color w:val="000000"/>
        </w:rPr>
        <w:t>网络收发报文部分</w:t>
      </w:r>
    </w:p>
    <w:p w:rsidR="00047E46" w:rsidRDefault="00047E46">
      <w:pPr>
        <w:rPr>
          <w:rFonts w:hint="eastAsia"/>
          <w:color w:val="000000"/>
        </w:rPr>
      </w:pPr>
      <w:r>
        <w:rPr>
          <w:rFonts w:hint="eastAsia"/>
          <w:color w:val="000000"/>
        </w:rPr>
        <w:t>3.</w:t>
      </w:r>
      <w:r>
        <w:rPr>
          <w:rFonts w:hint="eastAsia"/>
          <w:color w:val="000000"/>
        </w:rPr>
        <w:t>规约处理报文部分</w:t>
      </w:r>
    </w:p>
    <w:p w:rsidR="00047E46" w:rsidRDefault="00047E46">
      <w:pPr>
        <w:rPr>
          <w:rFonts w:hint="eastAsia"/>
          <w:color w:val="000000"/>
        </w:rPr>
      </w:pPr>
    </w:p>
    <w:p w:rsidR="00047E46" w:rsidRDefault="00047E46">
      <w:pPr>
        <w:rPr>
          <w:rFonts w:hint="eastAsia"/>
          <w:color w:val="000000"/>
        </w:rPr>
      </w:pPr>
      <w:r>
        <w:rPr>
          <w:rFonts w:hint="eastAsia"/>
          <w:color w:val="000000"/>
        </w:rPr>
        <w:t>由于</w:t>
      </w:r>
      <w:r>
        <w:rPr>
          <w:rFonts w:hint="eastAsia"/>
          <w:color w:val="000000"/>
        </w:rPr>
        <w:t>qt</w:t>
      </w:r>
      <w:r>
        <w:rPr>
          <w:rFonts w:hint="eastAsia"/>
          <w:color w:val="000000"/>
        </w:rPr>
        <w:t>不建议主界面放在线程里面，所以主界面框架为主进程，网络收发、规约处理等放在多线程里面进行处理。</w:t>
      </w:r>
    </w:p>
    <w:p w:rsidR="0083097B" w:rsidRDefault="0083097B">
      <w:pPr>
        <w:rPr>
          <w:rFonts w:hint="eastAsia"/>
          <w:color w:val="000000"/>
        </w:rPr>
      </w:pPr>
      <w:r>
        <w:rPr>
          <w:rFonts w:hint="eastAsia"/>
          <w:color w:val="000000"/>
        </w:rPr>
        <w:t>相关类</w:t>
      </w:r>
    </w:p>
    <w:p w:rsidR="0083097B" w:rsidRDefault="0083097B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HNetMonitor </w:t>
      </w:r>
      <w:r>
        <w:rPr>
          <w:rFonts w:hint="eastAsia"/>
          <w:color w:val="000000"/>
        </w:rPr>
        <w:t>是网络报文显示类</w:t>
      </w:r>
    </w:p>
    <w:p w:rsidR="00417AA3" w:rsidRDefault="00417AA3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HNetThread </w:t>
      </w:r>
      <w:r>
        <w:rPr>
          <w:rFonts w:hint="eastAsia"/>
          <w:color w:val="000000"/>
        </w:rPr>
        <w:t>网络线程类</w:t>
      </w:r>
    </w:p>
    <w:p w:rsidR="009B0859" w:rsidRDefault="009B0859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HNetManager </w:t>
      </w:r>
      <w:r>
        <w:rPr>
          <w:rFonts w:hint="eastAsia"/>
          <w:color w:val="000000"/>
        </w:rPr>
        <w:t>网络管理类</w:t>
      </w:r>
    </w:p>
    <w:p w:rsidR="0083097B" w:rsidRDefault="0083097B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HTcpServer </w:t>
      </w:r>
      <w:r>
        <w:rPr>
          <w:rFonts w:hint="eastAsia"/>
          <w:color w:val="000000"/>
        </w:rPr>
        <w:t>服务器类</w:t>
      </w:r>
    </w:p>
    <w:p w:rsidR="0083097B" w:rsidRDefault="0083097B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HTcpConnect </w:t>
      </w:r>
      <w:r>
        <w:rPr>
          <w:rFonts w:hint="eastAsia"/>
          <w:color w:val="000000"/>
        </w:rPr>
        <w:t>客户端类</w:t>
      </w:r>
    </w:p>
    <w:p w:rsidR="0083097B" w:rsidRDefault="0083097B">
      <w:pPr>
        <w:rPr>
          <w:rFonts w:hint="eastAsia"/>
          <w:color w:val="000000"/>
        </w:rPr>
      </w:pPr>
      <w:r w:rsidRPr="009B0859">
        <w:rPr>
          <w:rFonts w:hint="eastAsia"/>
          <w:color w:val="000000"/>
        </w:rPr>
        <w:t xml:space="preserve">HProtocol </w:t>
      </w:r>
      <w:r w:rsidRPr="009B0859">
        <w:rPr>
          <w:rFonts w:hint="eastAsia"/>
          <w:color w:val="000000"/>
        </w:rPr>
        <w:t>规约处理类</w:t>
      </w:r>
    </w:p>
    <w:p w:rsidR="009B0859" w:rsidRDefault="00417AA3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HNetHandle </w:t>
      </w:r>
      <w:r>
        <w:rPr>
          <w:rFonts w:hint="eastAsia"/>
          <w:color w:val="000000"/>
        </w:rPr>
        <w:t>网络总处理类</w:t>
      </w:r>
    </w:p>
    <w:p w:rsidR="00417AA3" w:rsidRDefault="00417AA3">
      <w:pPr>
        <w:rPr>
          <w:rFonts w:hint="eastAsia"/>
          <w:color w:val="000000"/>
        </w:rPr>
      </w:pPr>
    </w:p>
    <w:p w:rsidR="00335B6A" w:rsidRDefault="00335B6A">
      <w:pPr>
        <w:rPr>
          <w:rFonts w:hint="eastAsia"/>
          <w:color w:val="000000"/>
        </w:rPr>
      </w:pPr>
      <w:r>
        <w:rPr>
          <w:rFonts w:hint="eastAsia"/>
          <w:color w:val="000000"/>
        </w:rPr>
        <w:t>HTcpServer</w:t>
      </w:r>
      <w:r>
        <w:rPr>
          <w:rFonts w:hint="eastAsia"/>
          <w:color w:val="000000"/>
        </w:rPr>
        <w:t>创建服务器端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连接客户端，等待客户端</w:t>
      </w:r>
    </w:p>
    <w:p w:rsidR="00335B6A" w:rsidRDefault="00335B6A">
      <w:pPr>
        <w:rPr>
          <w:rFonts w:hint="eastAsia"/>
          <w:color w:val="000000"/>
        </w:rPr>
      </w:pPr>
      <w:r>
        <w:rPr>
          <w:rFonts w:hint="eastAsia"/>
          <w:color w:val="000000"/>
        </w:rPr>
        <w:t>该类创建一个</w:t>
      </w:r>
      <w:r>
        <w:rPr>
          <w:rFonts w:hint="eastAsia"/>
          <w:color w:val="000000"/>
        </w:rPr>
        <w:t>map</w:t>
      </w:r>
      <w:r>
        <w:rPr>
          <w:rFonts w:hint="eastAsia"/>
          <w:color w:val="000000"/>
        </w:rPr>
        <w:t>列表存储客户端信息。</w:t>
      </w:r>
    </w:p>
    <w:p w:rsidR="00335B6A" w:rsidRDefault="00335B6A">
      <w:pPr>
        <w:rPr>
          <w:rFonts w:hint="eastAsia"/>
          <w:color w:val="000000"/>
        </w:rPr>
      </w:pPr>
    </w:p>
    <w:p w:rsidR="00335B6A" w:rsidRDefault="00335B6A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HTcpConnect </w:t>
      </w:r>
      <w:r>
        <w:rPr>
          <w:rFonts w:hint="eastAsia"/>
          <w:color w:val="000000"/>
        </w:rPr>
        <w:t>搭建客户端链路，实现报文的接受和发送。</w:t>
      </w:r>
    </w:p>
    <w:p w:rsidR="00335B6A" w:rsidRDefault="00335B6A">
      <w:pPr>
        <w:rPr>
          <w:rFonts w:hint="eastAsia"/>
          <w:color w:val="000000"/>
        </w:rPr>
      </w:pPr>
      <w:r>
        <w:rPr>
          <w:rFonts w:hint="eastAsia"/>
          <w:color w:val="000000"/>
        </w:rPr>
        <w:t>报文接受之后，调用</w:t>
      </w:r>
      <w:r>
        <w:rPr>
          <w:rFonts w:hint="eastAsia"/>
          <w:color w:val="000000"/>
        </w:rPr>
        <w:t>HNetManager</w:t>
      </w:r>
      <w:r>
        <w:rPr>
          <w:rFonts w:hint="eastAsia"/>
          <w:color w:val="000000"/>
        </w:rPr>
        <w:t>接口来进行处理。</w:t>
      </w:r>
    </w:p>
    <w:p w:rsidR="00335B6A" w:rsidRDefault="00335B6A">
      <w:pPr>
        <w:rPr>
          <w:rFonts w:hint="eastAsia"/>
          <w:color w:val="000000"/>
        </w:rPr>
      </w:pPr>
    </w:p>
    <w:p w:rsidR="00335B6A" w:rsidRDefault="00335B6A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HNetManager </w:t>
      </w:r>
      <w:r>
        <w:rPr>
          <w:rFonts w:hint="eastAsia"/>
          <w:color w:val="000000"/>
        </w:rPr>
        <w:t>管理所有网络的类，实现报文接受和发送的转发</w:t>
      </w:r>
    </w:p>
    <w:p w:rsidR="00335B6A" w:rsidRDefault="00335B6A">
      <w:pPr>
        <w:rPr>
          <w:rFonts w:hint="eastAsia"/>
          <w:color w:val="000000"/>
        </w:rPr>
      </w:pPr>
      <w:r>
        <w:rPr>
          <w:rFonts w:hint="eastAsia"/>
          <w:color w:val="000000"/>
        </w:rPr>
        <w:t>管理</w:t>
      </w:r>
      <w:r>
        <w:rPr>
          <w:rFonts w:hint="eastAsia"/>
          <w:color w:val="000000"/>
        </w:rPr>
        <w:t>HTcpServer</w:t>
      </w:r>
      <w:r>
        <w:rPr>
          <w:rFonts w:hint="eastAsia"/>
          <w:color w:val="000000"/>
        </w:rPr>
        <w:t>类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主备双机</w:t>
      </w:r>
      <w:r>
        <w:rPr>
          <w:rFonts w:hint="eastAsia"/>
          <w:color w:val="000000"/>
        </w:rPr>
        <w:t>)</w:t>
      </w:r>
    </w:p>
    <w:p w:rsidR="00335B6A" w:rsidRDefault="00335B6A">
      <w:pPr>
        <w:rPr>
          <w:rFonts w:hint="eastAsia"/>
          <w:color w:val="000000"/>
        </w:rPr>
      </w:pPr>
      <w:r>
        <w:rPr>
          <w:rFonts w:hint="eastAsia"/>
          <w:color w:val="000000"/>
        </w:rPr>
        <w:t>HTcpConnect</w:t>
      </w:r>
      <w:r>
        <w:rPr>
          <w:rFonts w:hint="eastAsia"/>
          <w:color w:val="000000"/>
        </w:rPr>
        <w:t>接受到报文之后</w:t>
      </w:r>
      <w:r w:rsidR="00417AA3">
        <w:rPr>
          <w:rFonts w:hint="eastAsia"/>
          <w:color w:val="000000"/>
        </w:rPr>
        <w:t>交</w:t>
      </w:r>
      <w:r>
        <w:rPr>
          <w:rFonts w:hint="eastAsia"/>
          <w:color w:val="000000"/>
        </w:rPr>
        <w:t>由此类进行处理，即将报文投入到与规约类构建的共享队列里面</w:t>
      </w:r>
      <w:r w:rsidR="0007054F">
        <w:rPr>
          <w:rFonts w:hint="eastAsia"/>
          <w:color w:val="000000"/>
        </w:rPr>
        <w:t>。同时定时处理读取发送队列的发送报文，扔给对应的</w:t>
      </w:r>
      <w:r w:rsidR="0007054F">
        <w:rPr>
          <w:rFonts w:hint="eastAsia"/>
          <w:color w:val="000000"/>
        </w:rPr>
        <w:t>HTcpConnect</w:t>
      </w:r>
      <w:r w:rsidR="0007054F">
        <w:rPr>
          <w:rFonts w:hint="eastAsia"/>
          <w:color w:val="000000"/>
        </w:rPr>
        <w:t>进行处理</w:t>
      </w:r>
    </w:p>
    <w:p w:rsidR="0007054F" w:rsidRDefault="0007054F">
      <w:pPr>
        <w:rPr>
          <w:rFonts w:hint="eastAsia"/>
          <w:color w:val="000000"/>
        </w:rPr>
      </w:pPr>
    </w:p>
    <w:p w:rsidR="00417AA3" w:rsidRDefault="00417AA3">
      <w:pPr>
        <w:rPr>
          <w:rFonts w:hint="eastAsia"/>
          <w:color w:val="000000"/>
        </w:rPr>
      </w:pPr>
      <w:r>
        <w:rPr>
          <w:rFonts w:hint="eastAsia"/>
          <w:color w:val="000000"/>
        </w:rPr>
        <w:t>HNetHandle</w:t>
      </w:r>
    </w:p>
    <w:p w:rsidR="00417AA3" w:rsidRDefault="00417AA3">
      <w:pPr>
        <w:rPr>
          <w:rFonts w:hint="eastAsia"/>
          <w:color w:val="000000"/>
        </w:rPr>
      </w:pPr>
      <w:r>
        <w:rPr>
          <w:rFonts w:hint="eastAsia"/>
          <w:color w:val="000000"/>
        </w:rPr>
        <w:t>创建</w:t>
      </w:r>
      <w:r>
        <w:rPr>
          <w:rFonts w:hint="eastAsia"/>
          <w:color w:val="000000"/>
        </w:rPr>
        <w:t>HNetMonitor</w:t>
      </w:r>
      <w:r>
        <w:rPr>
          <w:rFonts w:hint="eastAsia"/>
          <w:color w:val="000000"/>
        </w:rPr>
        <w:t>类、</w:t>
      </w:r>
      <w:r>
        <w:rPr>
          <w:rFonts w:hint="eastAsia"/>
          <w:color w:val="000000"/>
        </w:rPr>
        <w:t>HNetThread</w:t>
      </w:r>
      <w:r>
        <w:rPr>
          <w:rFonts w:hint="eastAsia"/>
          <w:color w:val="000000"/>
        </w:rPr>
        <w:t>类（网络线程类）、</w:t>
      </w:r>
      <w:r>
        <w:rPr>
          <w:rFonts w:hint="eastAsia"/>
          <w:color w:val="000000"/>
        </w:rPr>
        <w:t>HProtocol</w:t>
      </w:r>
      <w:r>
        <w:rPr>
          <w:rFonts w:hint="eastAsia"/>
          <w:color w:val="000000"/>
        </w:rPr>
        <w:t>类（规约处理线程类）</w:t>
      </w:r>
    </w:p>
    <w:p w:rsidR="00417AA3" w:rsidRDefault="00054677">
      <w:pPr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HNetThread </w:t>
      </w:r>
      <w:r>
        <w:rPr>
          <w:rFonts w:hint="eastAsia"/>
          <w:color w:val="000000"/>
        </w:rPr>
        <w:t>创建</w:t>
      </w:r>
      <w:r>
        <w:rPr>
          <w:rFonts w:hint="eastAsia"/>
          <w:color w:val="000000"/>
        </w:rPr>
        <w:t xml:space="preserve"> HNetManager</w:t>
      </w:r>
      <w:r>
        <w:rPr>
          <w:rFonts w:hint="eastAsia"/>
          <w:color w:val="000000"/>
        </w:rPr>
        <w:t>类</w:t>
      </w:r>
    </w:p>
    <w:p w:rsidR="00054677" w:rsidRDefault="00054677">
      <w:pPr>
        <w:rPr>
          <w:rFonts w:hint="eastAsia"/>
          <w:color w:val="000000"/>
        </w:rPr>
      </w:pPr>
    </w:p>
    <w:p w:rsidR="009D54AC" w:rsidRDefault="009D54AC">
      <w:pPr>
        <w:rPr>
          <w:rFonts w:hint="eastAsia"/>
          <w:color w:val="000000"/>
        </w:rPr>
      </w:pPr>
      <w:r>
        <w:rPr>
          <w:rFonts w:hint="eastAsia"/>
          <w:color w:val="000000"/>
        </w:rPr>
        <w:t>共享队列：</w:t>
      </w:r>
    </w:p>
    <w:p w:rsidR="009D54AC" w:rsidRDefault="009D54AC">
      <w:pPr>
        <w:rPr>
          <w:rFonts w:hint="eastAsia"/>
          <w:color w:val="000000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</w:rPr>
        <w:t>显示报文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消息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共享队列，是所有类与</w:t>
      </w:r>
      <w:r>
        <w:rPr>
          <w:rFonts w:hint="eastAsia"/>
          <w:color w:val="000000"/>
        </w:rPr>
        <w:t>HNetMonitor</w:t>
      </w:r>
      <w:r>
        <w:rPr>
          <w:rFonts w:hint="eastAsia"/>
          <w:color w:val="000000"/>
        </w:rPr>
        <w:t>之间的共享通道</w:t>
      </w:r>
    </w:p>
    <w:p w:rsidR="009D54AC" w:rsidRDefault="009D54AC">
      <w:pPr>
        <w:rPr>
          <w:rFonts w:hint="eastAsia"/>
          <w:color w:val="000000"/>
        </w:rPr>
      </w:pPr>
      <w:r>
        <w:rPr>
          <w:rFonts w:hint="eastAsia"/>
          <w:color w:val="000000"/>
        </w:rPr>
        <w:t>2.</w:t>
      </w:r>
      <w:r>
        <w:rPr>
          <w:rFonts w:hint="eastAsia"/>
          <w:color w:val="000000"/>
        </w:rPr>
        <w:t>网络报文接受消息类</w:t>
      </w:r>
      <w:r w:rsidR="003C5EF0">
        <w:rPr>
          <w:rFonts w:hint="eastAsia"/>
          <w:color w:val="000000"/>
        </w:rPr>
        <w:t>（规约与网络之间的）</w:t>
      </w:r>
    </w:p>
    <w:p w:rsidR="009D54AC" w:rsidRDefault="009D54AC">
      <w:pPr>
        <w:rPr>
          <w:rFonts w:hint="eastAsia"/>
          <w:color w:val="000000"/>
        </w:rPr>
      </w:pPr>
      <w:r>
        <w:rPr>
          <w:rFonts w:hint="eastAsia"/>
          <w:color w:val="000000"/>
        </w:rPr>
        <w:t>3.</w:t>
      </w:r>
      <w:r>
        <w:rPr>
          <w:rFonts w:hint="eastAsia"/>
          <w:color w:val="000000"/>
        </w:rPr>
        <w:t>网络报文发送消息类</w:t>
      </w:r>
      <w:r w:rsidR="003C5EF0">
        <w:rPr>
          <w:rFonts w:hint="eastAsia"/>
          <w:color w:val="000000"/>
        </w:rPr>
        <w:t>(</w:t>
      </w:r>
      <w:r w:rsidR="003C5EF0">
        <w:rPr>
          <w:rFonts w:hint="eastAsia"/>
          <w:color w:val="000000"/>
        </w:rPr>
        <w:t>规约与网络之间的</w:t>
      </w:r>
      <w:r w:rsidR="003C5EF0">
        <w:rPr>
          <w:rFonts w:hint="eastAsia"/>
          <w:color w:val="000000"/>
        </w:rPr>
        <w:t>)</w:t>
      </w:r>
    </w:p>
    <w:p w:rsidR="003C5EF0" w:rsidRDefault="003C5EF0">
      <w:pPr>
        <w:rPr>
          <w:rFonts w:hint="eastAsia"/>
          <w:color w:val="000000"/>
        </w:rPr>
      </w:pPr>
    </w:p>
    <w:p w:rsidR="003C5EF0" w:rsidRDefault="003C5EF0">
      <w:pPr>
        <w:rPr>
          <w:rFonts w:hint="eastAsia"/>
          <w:color w:val="000000"/>
        </w:rPr>
      </w:pPr>
    </w:p>
    <w:p w:rsidR="003C5EF0" w:rsidRDefault="003C5EF0">
      <w:pPr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发送和接收流程</w:t>
      </w:r>
    </w:p>
    <w:p w:rsidR="003C5EF0" w:rsidRDefault="003C5EF0">
      <w:pPr>
        <w:rPr>
          <w:rFonts w:hint="eastAsia"/>
          <w:color w:val="000000"/>
        </w:rPr>
      </w:pPr>
      <w:r>
        <w:rPr>
          <w:rFonts w:hint="eastAsia"/>
          <w:color w:val="000000"/>
        </w:rPr>
        <w:t>1.</w:t>
      </w:r>
      <w:r>
        <w:rPr>
          <w:rFonts w:hint="eastAsia"/>
          <w:color w:val="000000"/>
        </w:rPr>
        <w:t>当网络接收到报文之后，调用</w:t>
      </w:r>
      <w:r>
        <w:rPr>
          <w:rFonts w:hint="eastAsia"/>
          <w:color w:val="000000"/>
        </w:rPr>
        <w:t>HNetManager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handle_receive</w:t>
      </w:r>
      <w:r>
        <w:rPr>
          <w:rFonts w:hint="eastAsia"/>
          <w:color w:val="000000"/>
        </w:rPr>
        <w:t>来处理报文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即添加到共享队列中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，然后规约进行处理。</w:t>
      </w:r>
    </w:p>
    <w:p w:rsidR="003C5EF0" w:rsidRPr="009B0859" w:rsidRDefault="003C5EF0">
      <w:pPr>
        <w:rPr>
          <w:color w:val="000000"/>
        </w:rPr>
      </w:pPr>
      <w:r>
        <w:rPr>
          <w:rFonts w:hint="eastAsia"/>
          <w:color w:val="000000"/>
        </w:rPr>
        <w:t>2.</w:t>
      </w:r>
      <w:r>
        <w:rPr>
          <w:rFonts w:hint="eastAsia"/>
          <w:color w:val="000000"/>
        </w:rPr>
        <w:t>当需要发送报文的时候，只需要组织好报文发送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到发送报文共享队列即可。</w:t>
      </w:r>
      <w:r>
        <w:rPr>
          <w:rFonts w:hint="eastAsia"/>
          <w:color w:val="000000"/>
        </w:rPr>
        <w:t>HNetManager</w:t>
      </w:r>
      <w:r>
        <w:rPr>
          <w:rFonts w:hint="eastAsia"/>
          <w:color w:val="000000"/>
        </w:rPr>
        <w:t>定时处理发送报文队里，当有报文存在的时候，取出报文，然后查看主备网的情况，主网通则主</w:t>
      </w:r>
      <w:r>
        <w:rPr>
          <w:rFonts w:hint="eastAsia"/>
          <w:color w:val="000000"/>
        </w:rPr>
        <w:t>HTcpServer</w:t>
      </w:r>
      <w:r>
        <w:rPr>
          <w:rFonts w:hint="eastAsia"/>
          <w:color w:val="000000"/>
        </w:rPr>
        <w:t>发送，不通调用备用</w:t>
      </w:r>
      <w:r>
        <w:rPr>
          <w:rFonts w:hint="eastAsia"/>
          <w:color w:val="000000"/>
        </w:rPr>
        <w:t>HTcpServer</w:t>
      </w:r>
      <w:r>
        <w:rPr>
          <w:rFonts w:hint="eastAsia"/>
          <w:color w:val="000000"/>
        </w:rPr>
        <w:t>发送。注意：</w:t>
      </w:r>
      <w:r>
        <w:rPr>
          <w:rFonts w:hint="eastAsia"/>
          <w:color w:val="000000"/>
        </w:rPr>
        <w:t>HTcpServer</w:t>
      </w:r>
      <w:r>
        <w:rPr>
          <w:rFonts w:hint="eastAsia"/>
          <w:color w:val="000000"/>
        </w:rPr>
        <w:t>发送一般都是全连接发送，如果要定死链接发送，则需要记录</w:t>
      </w:r>
      <w:r>
        <w:rPr>
          <w:rFonts w:hint="eastAsia"/>
          <w:color w:val="000000"/>
        </w:rPr>
        <w:t>ip</w:t>
      </w:r>
      <w:r>
        <w:rPr>
          <w:rFonts w:hint="eastAsia"/>
          <w:color w:val="000000"/>
        </w:rPr>
        <w:t>相关信息。</w:t>
      </w:r>
      <w:r>
        <w:rPr>
          <w:rFonts w:hint="eastAsia"/>
          <w:color w:val="000000"/>
        </w:rPr>
        <w:t>HTcpServer</w:t>
      </w:r>
      <w:r>
        <w:rPr>
          <w:rFonts w:hint="eastAsia"/>
          <w:color w:val="000000"/>
        </w:rPr>
        <w:t>发送时，调用</w:t>
      </w:r>
      <w:r>
        <w:rPr>
          <w:rFonts w:hint="eastAsia"/>
          <w:color w:val="000000"/>
        </w:rPr>
        <w:t>HTcpConnect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addSend</w:t>
      </w:r>
      <w:r>
        <w:rPr>
          <w:rFonts w:hint="eastAsia"/>
          <w:color w:val="000000"/>
        </w:rPr>
        <w:t>和</w:t>
      </w:r>
      <w:r>
        <w:rPr>
          <w:rFonts w:hint="eastAsia"/>
          <w:color w:val="000000"/>
        </w:rPr>
        <w:t>ProcessSend</w:t>
      </w:r>
      <w:r>
        <w:rPr>
          <w:rFonts w:hint="eastAsia"/>
          <w:color w:val="000000"/>
        </w:rPr>
        <w:t>进行发送</w:t>
      </w:r>
    </w:p>
    <w:sectPr w:rsidR="003C5EF0" w:rsidRPr="009B0859" w:rsidSect="00276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80E" w:rsidRDefault="00F9580E" w:rsidP="001C10A2">
      <w:r>
        <w:separator/>
      </w:r>
    </w:p>
  </w:endnote>
  <w:endnote w:type="continuationSeparator" w:id="1">
    <w:p w:rsidR="00F9580E" w:rsidRDefault="00F9580E" w:rsidP="001C1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80E" w:rsidRDefault="00F9580E" w:rsidP="001C10A2">
      <w:r>
        <w:separator/>
      </w:r>
    </w:p>
  </w:footnote>
  <w:footnote w:type="continuationSeparator" w:id="1">
    <w:p w:rsidR="00F9580E" w:rsidRDefault="00F9580E" w:rsidP="001C10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0A2"/>
    <w:rsid w:val="00001467"/>
    <w:rsid w:val="00047E46"/>
    <w:rsid w:val="00054677"/>
    <w:rsid w:val="0007054F"/>
    <w:rsid w:val="00167A82"/>
    <w:rsid w:val="00176C18"/>
    <w:rsid w:val="001C10A2"/>
    <w:rsid w:val="00201872"/>
    <w:rsid w:val="00222DE5"/>
    <w:rsid w:val="00276002"/>
    <w:rsid w:val="00335B6A"/>
    <w:rsid w:val="0035734D"/>
    <w:rsid w:val="003608EE"/>
    <w:rsid w:val="003C5EF0"/>
    <w:rsid w:val="00417AA3"/>
    <w:rsid w:val="00491101"/>
    <w:rsid w:val="005B74DC"/>
    <w:rsid w:val="006268E9"/>
    <w:rsid w:val="00630B21"/>
    <w:rsid w:val="00811FFC"/>
    <w:rsid w:val="0083097B"/>
    <w:rsid w:val="00906F12"/>
    <w:rsid w:val="009B0859"/>
    <w:rsid w:val="009D54AC"/>
    <w:rsid w:val="009E3541"/>
    <w:rsid w:val="00A0689B"/>
    <w:rsid w:val="00A16807"/>
    <w:rsid w:val="00AC58FA"/>
    <w:rsid w:val="00B57058"/>
    <w:rsid w:val="00C277C2"/>
    <w:rsid w:val="00CC7E9A"/>
    <w:rsid w:val="00CE64E2"/>
    <w:rsid w:val="00D2774C"/>
    <w:rsid w:val="00D67D9F"/>
    <w:rsid w:val="00ED0B93"/>
    <w:rsid w:val="00F149D4"/>
    <w:rsid w:val="00F9580E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0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1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10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10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10A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11F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811FFC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3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</dc:creator>
  <cp:keywords/>
  <dc:description/>
  <cp:lastModifiedBy>huangw</cp:lastModifiedBy>
  <cp:revision>20</cp:revision>
  <dcterms:created xsi:type="dcterms:W3CDTF">2018-04-02T00:57:00Z</dcterms:created>
  <dcterms:modified xsi:type="dcterms:W3CDTF">2019-02-27T03:31:00Z</dcterms:modified>
</cp:coreProperties>
</file>