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</w:t>
      </w:r>
      <w:proofErr w:type="spellStart"/>
      <w:r>
        <w:t>spoke</w:t>
      </w:r>
      <w:proofErr w:type="spellEnd"/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 xml:space="preserve">Algumas arquiteturas de referência do programa </w:t>
      </w:r>
      <w:proofErr w:type="spellStart"/>
      <w:r>
        <w:t>Leap</w:t>
      </w:r>
      <w:proofErr w:type="spellEnd"/>
      <w:r>
        <w:t xml:space="preserve">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</w:t>
        </w:r>
        <w:proofErr w:type="spellStart"/>
        <w:r w:rsidR="00F91AB1">
          <w:rPr>
            <w:rStyle w:val="Hyperlink"/>
          </w:rPr>
          <w:t>spoke</w:t>
        </w:r>
        <w:proofErr w:type="spellEnd"/>
        <w:r w:rsidR="00F91AB1">
          <w:rPr>
            <w:rStyle w:val="Hyperlink"/>
          </w:rPr>
          <w:t xml:space="preserve"> no Azure - Azure </w:t>
        </w:r>
        <w:proofErr w:type="spellStart"/>
        <w:r w:rsidR="00F91AB1">
          <w:rPr>
            <w:rStyle w:val="Hyperlink"/>
          </w:rPr>
          <w:t>Architecture</w:t>
        </w:r>
        <w:proofErr w:type="spellEnd"/>
        <w:r w:rsidR="00F91AB1">
          <w:rPr>
            <w:rStyle w:val="Hyperlink"/>
          </w:rPr>
          <w:t xml:space="preserve"> Center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proofErr w:type="spellStart"/>
        <w:r w:rsidR="00F91AB1" w:rsidRPr="00F91AB1">
          <w:rPr>
            <w:rStyle w:val="Hyperlink"/>
            <w:lang w:val="en-US"/>
          </w:rPr>
          <w:t>Topologia</w:t>
        </w:r>
        <w:proofErr w:type="spellEnd"/>
        <w:r w:rsidR="00F91AB1" w:rsidRPr="00F91AB1">
          <w:rPr>
            <w:rStyle w:val="Hyperlink"/>
            <w:lang w:val="en-US"/>
          </w:rPr>
          <w:t xml:space="preserve">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uma </w:t>
      </w:r>
      <w:r w:rsidR="00BF44AC">
        <w:t>duas máquinas virtuais</w:t>
      </w:r>
      <w:r>
        <w:t xml:space="preserve"> e nos conectamos por RDP (Remote Desktop</w:t>
      </w:r>
      <w:r w:rsidR="000B7BA3">
        <w:t xml:space="preserve"> / </w:t>
      </w:r>
      <w:proofErr w:type="spellStart"/>
      <w:r w:rsidR="000B7BA3">
        <w:t>mstsc</w:t>
      </w:r>
      <w:proofErr w:type="spellEnd"/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</w:t>
      </w:r>
      <w:proofErr w:type="spellStart"/>
      <w:r>
        <w:t>IPs</w:t>
      </w:r>
      <w:proofErr w:type="spellEnd"/>
      <w:r>
        <w:t xml:space="preserve">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 xml:space="preserve">Como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>?</w:t>
      </w:r>
    </w:p>
    <w:p w14:paraId="65B6B6AB" w14:textId="63AE7227" w:rsidR="00982618" w:rsidRPr="00982618" w:rsidRDefault="00982618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 xml:space="preserve">Ao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 xml:space="preserve">irewall &gt; </w:t>
      </w:r>
      <w:proofErr w:type="spellStart"/>
      <w:r>
        <w:t>add</w:t>
      </w:r>
      <w:proofErr w:type="spellEnd"/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</w:t>
      </w:r>
      <w:proofErr w:type="spellStart"/>
      <w:r>
        <w:t>subnets</w:t>
      </w:r>
      <w:proofErr w:type="spellEnd"/>
      <w:r>
        <w:t xml:space="preserve"> com nomes específicos: </w:t>
      </w:r>
      <w:proofErr w:type="spellStart"/>
      <w:r>
        <w:rPr>
          <w:rStyle w:val="ui-provider"/>
        </w:rPr>
        <w:t>AzureFirewallManagementSubnet</w:t>
      </w:r>
      <w:proofErr w:type="spellEnd"/>
      <w:r>
        <w:rPr>
          <w:rStyle w:val="ui-provider"/>
        </w:rPr>
        <w:t xml:space="preserve"> e </w:t>
      </w:r>
      <w:proofErr w:type="spellStart"/>
      <w:r>
        <w:rPr>
          <w:rStyle w:val="ui-provider"/>
        </w:rPr>
        <w:t>AzureFirewallSubnet</w:t>
      </w:r>
      <w:proofErr w:type="spellEnd"/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 xml:space="preserve">Network </w:t>
      </w:r>
      <w:proofErr w:type="spellStart"/>
      <w:r>
        <w:rPr>
          <w:rStyle w:val="ui-provider"/>
        </w:rPr>
        <w:t>watcher</w:t>
      </w:r>
      <w:proofErr w:type="spellEnd"/>
      <w:r>
        <w:rPr>
          <w:rStyle w:val="ui-provider"/>
        </w:rPr>
        <w:t xml:space="preserve"> &gt;  connection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 xml:space="preserve">Na nuvem não existe DHCP, existem apenas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 xml:space="preserve"> e as máquinas virtuais são entregues/alocadas dentro dos ranges de IP definidos 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>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</w:t>
      </w:r>
      <w:proofErr w:type="spellStart"/>
      <w:r w:rsidRPr="00E90CDF">
        <w:rPr>
          <w:rFonts w:eastAsiaTheme="majorEastAsia" w:cstheme="minorHAnsi"/>
        </w:rPr>
        <w:t>custom</w:t>
      </w:r>
      <w:proofErr w:type="spellEnd"/>
      <w:r w:rsidRPr="00E90CDF">
        <w:rPr>
          <w:rFonts w:eastAsiaTheme="majorEastAsia" w:cstheme="minorHAnsi"/>
        </w:rPr>
        <w:t xml:space="preserve">” e informar o endereço desejado. </w:t>
      </w:r>
      <w:proofErr w:type="spellStart"/>
      <w:r w:rsidRPr="00E90CDF">
        <w:rPr>
          <w:rFonts w:eastAsiaTheme="majorEastAsia" w:cstheme="minorHAnsi"/>
        </w:rPr>
        <w:t>Obs</w:t>
      </w:r>
      <w:proofErr w:type="spellEnd"/>
      <w:r w:rsidRPr="00E90CDF">
        <w:rPr>
          <w:rFonts w:eastAsiaTheme="majorEastAsia" w:cstheme="minorHAnsi"/>
        </w:rPr>
        <w:t>: É necessário possuir liberação de comunicação para o endereço do DNS.</w:t>
      </w:r>
    </w:p>
    <w:p w14:paraId="417E042E" w14:textId="64D706D4" w:rsidR="00BF44AC" w:rsidRPr="00E90CDF" w:rsidRDefault="00880477" w:rsidP="00880477">
      <w:pPr>
        <w:pStyle w:val="Ttulo2"/>
      </w:pPr>
      <w:r>
        <w:t xml:space="preserve">Aula 03: </w:t>
      </w:r>
      <w:r w:rsidR="003D1FA6">
        <w:t xml:space="preserve">Múltiplas virtual networks com </w:t>
      </w:r>
      <w:proofErr w:type="spellStart"/>
      <w:r w:rsidR="003D1FA6">
        <w:t>peering</w:t>
      </w:r>
      <w:proofErr w:type="spellEnd"/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VNET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Pr="00D37580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</w:t>
      </w:r>
      <w:proofErr w:type="spellStart"/>
      <w:r>
        <w:rPr>
          <w:rFonts w:eastAsiaTheme="majorEastAsia" w:cstheme="minorHAnsi"/>
        </w:rPr>
        <w:t>user</w:t>
      </w:r>
      <w:proofErr w:type="spellEnd"/>
      <w:r>
        <w:rPr>
          <w:rFonts w:eastAsiaTheme="majorEastAsia" w:cstheme="minorHAnsi"/>
        </w:rPr>
        <w:t xml:space="preserve"> </w:t>
      </w:r>
      <w:proofErr w:type="spellStart"/>
      <w:r>
        <w:rPr>
          <w:rFonts w:eastAsiaTheme="majorEastAsia" w:cstheme="minorHAnsi"/>
        </w:rPr>
        <w:t>defined</w:t>
      </w:r>
      <w:proofErr w:type="spellEnd"/>
      <w:r>
        <w:rPr>
          <w:rFonts w:eastAsiaTheme="majorEastAsia" w:cstheme="minorHAnsi"/>
        </w:rPr>
        <w:t xml:space="preserve">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</w:t>
      </w:r>
      <w:proofErr w:type="spellStart"/>
      <w:r>
        <w:rPr>
          <w:rFonts w:eastAsiaTheme="majorEastAsia" w:cstheme="minorHAnsi"/>
        </w:rPr>
        <w:t>on-premise</w:t>
      </w:r>
      <w:proofErr w:type="spellEnd"/>
      <w:r>
        <w:rPr>
          <w:rFonts w:eastAsiaTheme="majorEastAsia" w:cstheme="minorHAnsi"/>
        </w:rPr>
        <w:t>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proofErr w:type="spellStart"/>
      <w:r>
        <w:rPr>
          <w:rFonts w:eastAsiaTheme="majorEastAsia" w:cstheme="minorHAnsi"/>
        </w:rPr>
        <w:t>Peering</w:t>
      </w:r>
      <w:proofErr w:type="spellEnd"/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proofErr w:type="spellStart"/>
      <w:r w:rsidRPr="00561298">
        <w:rPr>
          <w:rFonts w:eastAsiaTheme="majorEastAsia" w:cstheme="minorHAnsi"/>
        </w:rPr>
        <w:t>Allow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access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to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remote</w:t>
      </w:r>
      <w:proofErr w:type="spellEnd"/>
      <w:r w:rsidRPr="00561298">
        <w:rPr>
          <w:rFonts w:eastAsiaTheme="majorEastAsia" w:cstheme="minorHAnsi"/>
        </w:rPr>
        <w:t xml:space="preserve"> virtual network: Habilita comunicação entre o</w:t>
      </w:r>
      <w:r>
        <w:rPr>
          <w:rFonts w:eastAsiaTheme="majorEastAsia" w:cstheme="minorHAnsi"/>
        </w:rPr>
        <w:t>rigem e destino</w:t>
      </w:r>
    </w:p>
    <w:p w14:paraId="0043DD4B" w14:textId="77777777" w:rsidR="003D1FA6" w:rsidRDefault="00561298">
      <w:proofErr w:type="spellStart"/>
      <w:r w:rsidRPr="00561298">
        <w:t>Allow</w:t>
      </w:r>
      <w:proofErr w:type="spellEnd"/>
      <w:r w:rsidRPr="00561298">
        <w:t xml:space="preserve"> </w:t>
      </w:r>
      <w:proofErr w:type="spellStart"/>
      <w:r w:rsidRPr="00561298">
        <w:t>traffic</w:t>
      </w:r>
      <w:proofErr w:type="spellEnd"/>
      <w:r w:rsidRPr="00561298">
        <w:t xml:space="preserve"> </w:t>
      </w:r>
      <w:proofErr w:type="spellStart"/>
      <w:r w:rsidRPr="00561298">
        <w:t>to</w:t>
      </w:r>
      <w:proofErr w:type="spellEnd"/>
      <w:r w:rsidRPr="00561298">
        <w:t xml:space="preserve"> </w:t>
      </w:r>
      <w:proofErr w:type="spellStart"/>
      <w:r w:rsidRPr="00561298">
        <w:t>remote</w:t>
      </w:r>
      <w:proofErr w:type="spellEnd"/>
      <w:r w:rsidRPr="00561298">
        <w:t xml:space="preserve"> virtual network: Habilita comunicação entre </w:t>
      </w:r>
      <w:r>
        <w:t>origens e destino (vale para comunicações originadas fora da virtual network diretamente interligada)</w:t>
      </w:r>
    </w:p>
    <w:p w14:paraId="0EE9FE6C" w14:textId="77777777" w:rsidR="003D1FA6" w:rsidRDefault="003D1FA6" w:rsidP="003D1FA6">
      <w:pPr>
        <w:pStyle w:val="Ttulo2"/>
      </w:pPr>
      <w:r w:rsidRPr="003D1FA6">
        <w:t xml:space="preserve">Aula 04: Virtual </w:t>
      </w:r>
      <w:proofErr w:type="spellStart"/>
      <w:r w:rsidRPr="003D1FA6">
        <w:t>machine</w:t>
      </w:r>
      <w:proofErr w:type="spellEnd"/>
      <w:r w:rsidRPr="003D1FA6">
        <w:t xml:space="preserve"> </w:t>
      </w:r>
      <w:proofErr w:type="spellStart"/>
      <w:r w:rsidRPr="003D1FA6">
        <w:t>scale</w:t>
      </w:r>
      <w:proofErr w:type="spellEnd"/>
      <w:r w:rsidRPr="003D1FA6">
        <w:t xml:space="preserve"> set e balanceamento de carga</w:t>
      </w:r>
    </w:p>
    <w:p w14:paraId="3C4404E8" w14:textId="5D9627B2" w:rsidR="003D1FA6" w:rsidRDefault="003D1FA6" w:rsidP="003D1FA6">
      <w:pPr>
        <w:pStyle w:val="Ttulo2"/>
      </w:pPr>
      <w:hyperlink r:id="rId17" w:history="1">
        <w:r w:rsidRPr="007C1091">
          <w:rPr>
            <w:rStyle w:val="Hyperlink"/>
          </w:rPr>
          <w:t>https://microsoftlearning.github.io/AZ-104-MicrosoftAzureAdministrator/Instructions/Labs/LAB_08-Manage_Virtual_Machines.html</w:t>
        </w:r>
      </w:hyperlink>
    </w:p>
    <w:p w14:paraId="77AA1E24" w14:textId="54EDA79D" w:rsidR="00880477" w:rsidRPr="003D1FA6" w:rsidRDefault="00880477" w:rsidP="003D1FA6">
      <w:pPr>
        <w:pStyle w:val="Ttulo2"/>
        <w:rPr>
          <w:sz w:val="32"/>
          <w:szCs w:val="32"/>
        </w:rPr>
      </w:pPr>
      <w:r w:rsidRPr="003D1FA6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 xml:space="preserve">Ao criar uma rede virtual, a </w:t>
      </w:r>
      <w:proofErr w:type="spellStart"/>
      <w:r>
        <w:t>sub-rede</w:t>
      </w:r>
      <w:proofErr w:type="spellEnd"/>
      <w:r>
        <w:t xml:space="preserve">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 xml:space="preserve">Para criar uma </w:t>
      </w:r>
      <w:proofErr w:type="spellStart"/>
      <w:r>
        <w:t>sub-rede</w:t>
      </w:r>
      <w:proofErr w:type="spellEnd"/>
      <w:r>
        <w:t xml:space="preserve"> do tipo “gateway” basta utilizar o ícone específico para o mesmo. É possível possuir apenas uma </w:t>
      </w:r>
      <w:proofErr w:type="spellStart"/>
      <w:r>
        <w:t>sub-rede</w:t>
      </w:r>
      <w:proofErr w:type="spellEnd"/>
      <w:r>
        <w:t xml:space="preserve">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18" w:history="1">
        <w:r w:rsidR="00F91AB1">
          <w:rPr>
            <w:rStyle w:val="Hyperlink"/>
          </w:rPr>
          <w:t xml:space="preserve">Documentação da Rede Virtual do Azure – Tutoriais, inícios rápidos e referências de API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 xml:space="preserve">irtual </w:t>
      </w:r>
      <w:proofErr w:type="spellStart"/>
      <w:r w:rsidR="00F7531A" w:rsidRPr="006059C4">
        <w:t>Machine</w:t>
      </w:r>
      <w:proofErr w:type="spellEnd"/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</w:t>
      </w:r>
      <w:proofErr w:type="spellStart"/>
      <w:r>
        <w:t>Scale</w:t>
      </w:r>
      <w:proofErr w:type="spellEnd"/>
      <w:r>
        <w:t xml:space="preserve">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proofErr w:type="spellStart"/>
      <w:r w:rsidRPr="00972774">
        <w:rPr>
          <w:b/>
          <w:bCs/>
        </w:rPr>
        <w:t>Obs</w:t>
      </w:r>
      <w:proofErr w:type="spellEnd"/>
      <w:r w:rsidRPr="00972774">
        <w:rPr>
          <w:b/>
          <w:bCs/>
        </w:rPr>
        <w:t>: os discos e redes podem ser provisionados junto com a criação de uma máquina virtual, porém ambos são produtos apartados (</w:t>
      </w:r>
      <w:proofErr w:type="spellStart"/>
      <w:r w:rsidRPr="00972774">
        <w:rPr>
          <w:b/>
          <w:bCs/>
        </w:rPr>
        <w:t>Storage</w:t>
      </w:r>
      <w:proofErr w:type="spellEnd"/>
      <w:r w:rsidRPr="00972774">
        <w:rPr>
          <w:b/>
          <w:bCs/>
        </w:rPr>
        <w:t xml:space="preserve"> </w:t>
      </w:r>
      <w:proofErr w:type="spellStart"/>
      <w:r w:rsidRPr="00972774">
        <w:rPr>
          <w:b/>
          <w:bCs/>
        </w:rPr>
        <w:t>account</w:t>
      </w:r>
      <w:proofErr w:type="spellEnd"/>
      <w:r w:rsidRPr="00972774">
        <w:rPr>
          <w:b/>
          <w:bCs/>
        </w:rPr>
        <w:t xml:space="preserve"> e Virtual network) e podem ser configurados separadamente.</w:t>
      </w:r>
    </w:p>
    <w:p w14:paraId="3C87C814" w14:textId="69250E01" w:rsidR="00972774" w:rsidRPr="00972774" w:rsidRDefault="00000000">
      <w:hyperlink r:id="rId19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 xml:space="preserve">Execução e orquestração de </w:t>
      </w:r>
      <w:proofErr w:type="spellStart"/>
      <w:r>
        <w:t>containeres</w:t>
      </w:r>
      <w:proofErr w:type="spellEnd"/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</w:t>
      </w:r>
      <w:proofErr w:type="spellStart"/>
      <w:r>
        <w:t>instances</w:t>
      </w:r>
      <w:proofErr w:type="spellEnd"/>
      <w:r>
        <w:t xml:space="preserve">: útil para executar uma quantidade pequena e pré-definida de instâncias de </w:t>
      </w:r>
      <w:proofErr w:type="spellStart"/>
      <w:r>
        <w:t>contâiner</w:t>
      </w:r>
      <w:proofErr w:type="spellEnd"/>
      <w:r>
        <w:t>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proofErr w:type="spellStart"/>
      <w:r>
        <w:t>Azue</w:t>
      </w:r>
      <w:proofErr w:type="spellEnd"/>
      <w:r>
        <w:t xml:space="preserve"> servisse </w:t>
      </w:r>
      <w:proofErr w:type="spellStart"/>
      <w:r>
        <w:t>fabric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ARO: </w:t>
      </w:r>
      <w:proofErr w:type="spellStart"/>
      <w:r>
        <w:t>Openshift</w:t>
      </w:r>
      <w:proofErr w:type="spellEnd"/>
      <w:r>
        <w:t xml:space="preserve">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AKS: </w:t>
      </w:r>
      <w:proofErr w:type="spellStart"/>
      <w:r>
        <w:t>Kubernetes</w:t>
      </w:r>
      <w:proofErr w:type="spellEnd"/>
      <w:r>
        <w:t xml:space="preserve">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apps: similar ao “Azure container </w:t>
      </w:r>
      <w:proofErr w:type="spellStart"/>
      <w:r>
        <w:t>instances</w:t>
      </w:r>
      <w:proofErr w:type="spellEnd"/>
      <w:r>
        <w:t xml:space="preserve">”, porém possui uma certa escalabilidade, sem que haja uma orquestração do </w:t>
      </w:r>
      <w:proofErr w:type="spellStart"/>
      <w:r>
        <w:t>Kubernetes</w:t>
      </w:r>
      <w:proofErr w:type="spellEnd"/>
      <w:r>
        <w:t>;</w:t>
      </w:r>
    </w:p>
    <w:p w14:paraId="0E31C80D" w14:textId="2C67106F" w:rsidR="00992EF8" w:rsidRDefault="00992EF8" w:rsidP="00992EF8">
      <w:pPr>
        <w:pStyle w:val="Ttulo2"/>
      </w:pPr>
      <w:proofErr w:type="spellStart"/>
      <w:r>
        <w:t>Chaos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37434C12" w14:textId="2CE27AFB" w:rsidR="00992EF8" w:rsidRDefault="00992EF8" w:rsidP="00992EF8">
      <w:r>
        <w:t>Elemento similar ao “</w:t>
      </w:r>
      <w:proofErr w:type="spellStart"/>
      <w:r>
        <w:t>Chaos</w:t>
      </w:r>
      <w:proofErr w:type="spellEnd"/>
      <w:r>
        <w:t xml:space="preserve"> </w:t>
      </w:r>
      <w:proofErr w:type="spellStart"/>
      <w:r>
        <w:t>monkey</w:t>
      </w:r>
      <w:proofErr w:type="spellEnd"/>
      <w:r>
        <w:t>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 xml:space="preserve">Data </w:t>
      </w:r>
      <w:proofErr w:type="spellStart"/>
      <w:r>
        <w:t>storage</w:t>
      </w:r>
      <w:proofErr w:type="spellEnd"/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Table</w:t>
      </w:r>
      <w:proofErr w:type="spellEnd"/>
      <w:r>
        <w:t>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Queue</w:t>
      </w:r>
      <w:proofErr w:type="spellEnd"/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 xml:space="preserve">File </w:t>
      </w:r>
      <w:proofErr w:type="spellStart"/>
      <w:r>
        <w:t>share</w:t>
      </w:r>
      <w:proofErr w:type="spellEnd"/>
    </w:p>
    <w:p w14:paraId="754135F8" w14:textId="2C167581" w:rsidR="00992EF8" w:rsidRDefault="008B7438" w:rsidP="00992EF8">
      <w:r>
        <w:t xml:space="preserve">Todos os elementos do “Data </w:t>
      </w:r>
      <w:proofErr w:type="spellStart"/>
      <w:r>
        <w:t>storage</w:t>
      </w:r>
      <w:proofErr w:type="spellEnd"/>
      <w:r>
        <w:t>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</w:t>
      </w:r>
      <w:proofErr w:type="spellStart"/>
      <w:r>
        <w:t>Powershell</w:t>
      </w:r>
      <w:proofErr w:type="spellEnd"/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BICEP / ARM </w:t>
      </w:r>
      <w:proofErr w:type="spellStart"/>
      <w:r>
        <w:t>Template</w:t>
      </w:r>
      <w:proofErr w:type="spellEnd"/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proofErr w:type="spellStart"/>
      <w:r>
        <w:t>Terraform</w:t>
      </w:r>
      <w:proofErr w:type="spellEnd"/>
      <w:r>
        <w:t xml:space="preserve"> (</w:t>
      </w:r>
      <w:proofErr w:type="spellStart"/>
      <w:r>
        <w:t>IaC</w:t>
      </w:r>
      <w:proofErr w:type="spellEnd"/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 xml:space="preserve">Policies podem ser definidas em dois níveis: </w:t>
      </w:r>
      <w:proofErr w:type="spellStart"/>
      <w:r>
        <w:t>tenant</w:t>
      </w:r>
      <w:proofErr w:type="spellEnd"/>
      <w:r>
        <w:t xml:space="preserve"> e </w:t>
      </w:r>
      <w:proofErr w:type="spellStart"/>
      <w:r>
        <w:t>subscription</w:t>
      </w:r>
      <w:proofErr w:type="spellEnd"/>
    </w:p>
    <w:p w14:paraId="613C808E" w14:textId="6223D3B9" w:rsidR="002E3AE8" w:rsidRDefault="002E3AE8" w:rsidP="002E3AE8">
      <w:pPr>
        <w:pStyle w:val="Ttulo2"/>
      </w:pPr>
      <w:r>
        <w:t xml:space="preserve">Azure </w:t>
      </w:r>
      <w:proofErr w:type="spellStart"/>
      <w:r>
        <w:t>Bastion</w:t>
      </w:r>
      <w:proofErr w:type="spellEnd"/>
    </w:p>
    <w:p w14:paraId="6D43677E" w14:textId="63B3C49B" w:rsidR="002B77A3" w:rsidRDefault="002E3AE8" w:rsidP="002E3AE8">
      <w:proofErr w:type="spellStart"/>
      <w:r>
        <w:t>Jumpserver</w:t>
      </w:r>
      <w:proofErr w:type="spellEnd"/>
      <w:r>
        <w:t xml:space="preserve"> (</w:t>
      </w:r>
      <w:proofErr w:type="spellStart"/>
      <w:r>
        <w:t>jumpbox</w:t>
      </w:r>
      <w:proofErr w:type="spellEnd"/>
      <w:r>
        <w:t>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 xml:space="preserve">Tipo: virtual </w:t>
      </w:r>
      <w:proofErr w:type="spellStart"/>
      <w:r>
        <w:t>machine</w:t>
      </w:r>
      <w:proofErr w:type="spellEnd"/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proofErr w:type="spellStart"/>
      <w:r w:rsidR="0028482C">
        <w:t>mastercloudadm</w:t>
      </w:r>
      <w:proofErr w:type="spellEnd"/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3"/>
  </w:num>
  <w:num w:numId="2" w16cid:durableId="1236864698">
    <w:abstractNumId w:val="1"/>
  </w:num>
  <w:num w:numId="3" w16cid:durableId="679891954">
    <w:abstractNumId w:val="2"/>
  </w:num>
  <w:num w:numId="4" w16cid:durableId="1705909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B5D3E"/>
    <w:rsid w:val="000B7BA3"/>
    <w:rsid w:val="001A1083"/>
    <w:rsid w:val="00216F09"/>
    <w:rsid w:val="0028482C"/>
    <w:rsid w:val="002B77A3"/>
    <w:rsid w:val="002E3AE8"/>
    <w:rsid w:val="00313422"/>
    <w:rsid w:val="003D1FA6"/>
    <w:rsid w:val="003D4584"/>
    <w:rsid w:val="004C5CB3"/>
    <w:rsid w:val="00561298"/>
    <w:rsid w:val="005E3E8C"/>
    <w:rsid w:val="006059C4"/>
    <w:rsid w:val="00616512"/>
    <w:rsid w:val="006C18D6"/>
    <w:rsid w:val="007506BE"/>
    <w:rsid w:val="00790D43"/>
    <w:rsid w:val="00880477"/>
    <w:rsid w:val="008B7438"/>
    <w:rsid w:val="008D4D29"/>
    <w:rsid w:val="00972774"/>
    <w:rsid w:val="00982618"/>
    <w:rsid w:val="00992EF8"/>
    <w:rsid w:val="009B1454"/>
    <w:rsid w:val="009E7055"/>
    <w:rsid w:val="00BD3A20"/>
    <w:rsid w:val="00BF44AC"/>
    <w:rsid w:val="00C13F1B"/>
    <w:rsid w:val="00D07DEC"/>
    <w:rsid w:val="00D37580"/>
    <w:rsid w:val="00E90CDF"/>
    <w:rsid w:val="00F7531A"/>
    <w:rsid w:val="00F83B35"/>
    <w:rsid w:val="00F91AB1"/>
    <w:rsid w:val="00FA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pt-BR/azure/virtual-network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microsoftlearning.github.io/AZ-104-MicrosoftAzureAdministrator/Instructions/Labs/LAB_08-Manage_Virtual_Machin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hyperlink" Target="https://learn.microsoft.com/pt-br/azure/virtual-machines/over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1</Pages>
  <Words>1174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</cp:lastModifiedBy>
  <cp:revision>10</cp:revision>
  <dcterms:created xsi:type="dcterms:W3CDTF">2023-09-18T12:00:00Z</dcterms:created>
  <dcterms:modified xsi:type="dcterms:W3CDTF">2023-09-21T15:28:00Z</dcterms:modified>
</cp:coreProperties>
</file>