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16887" w:rsidRDefault="00000000">
      <w:r>
        <w:t xml:space="preserve">The problem I’m choosing is resource tracking for emergency response management. EMS needs quick access to resources like medical supplies or </w:t>
      </w:r>
      <w:proofErr w:type="spellStart"/>
      <w:r>
        <w:t>personel</w:t>
      </w:r>
      <w:proofErr w:type="spellEnd"/>
      <w:r>
        <w:t xml:space="preserve">. </w:t>
      </w:r>
    </w:p>
    <w:p w14:paraId="00000002" w14:textId="77777777" w:rsidR="00016887" w:rsidRDefault="00016887"/>
    <w:p w14:paraId="00000003" w14:textId="77777777" w:rsidR="00016887" w:rsidRDefault="00000000">
      <w:r>
        <w:t>The current solutions are a road map from The Federal Emergency Management Agency (FEMA) that helps local governments manage their resources. There’s also a disaster management software called Crisis Track that not only helps manage resources but also helps with damage assessment.</w:t>
      </w:r>
    </w:p>
    <w:p w14:paraId="00000004" w14:textId="77777777" w:rsidR="00016887" w:rsidRDefault="00016887"/>
    <w:p w14:paraId="00000005" w14:textId="77777777" w:rsidR="00016887" w:rsidRDefault="00000000">
      <w:r>
        <w:t xml:space="preserve">I chose this problem because I felt that being able to track and move resources fast and efficiently during emergencies can help save lives or minimize the emergency. Hopefully making just a part of the process that </w:t>
      </w:r>
      <w:proofErr w:type="spellStart"/>
      <w:r>
        <w:t>ems</w:t>
      </w:r>
      <w:proofErr w:type="spellEnd"/>
      <w:r>
        <w:t xml:space="preserve"> uses faster, will improve response times as a whole.</w:t>
      </w:r>
    </w:p>
    <w:p w14:paraId="00000006" w14:textId="77777777" w:rsidR="00016887" w:rsidRDefault="00016887"/>
    <w:p w14:paraId="00000007" w14:textId="77777777" w:rsidR="00016887" w:rsidRDefault="00000000">
      <w:r>
        <w:t xml:space="preserve">For my solution on making an emergency response resource management program. I would like to have emergency responders track needed resources in real time during disasters or other emergencies. I also want it to have an alert for when resources need to be restocked or are available. It would also need to have Inventory management for the alert. I want my program to not only be used for local governments or agencies but also be used in households. </w:t>
      </w:r>
    </w:p>
    <w:p w14:paraId="00000008" w14:textId="77777777" w:rsidR="00016887" w:rsidRDefault="00016887"/>
    <w:p w14:paraId="00000009" w14:textId="77777777" w:rsidR="00016887" w:rsidRDefault="00000000">
      <w:r>
        <w:t>EMS program</w:t>
      </w:r>
    </w:p>
    <w:p w14:paraId="0000000A" w14:textId="0CB66F6B" w:rsidR="00016887" w:rsidRDefault="00991561">
      <w:r>
        <w:t>#</w:t>
      </w:r>
      <w:r w:rsidR="00000000">
        <w:t>keep track of resources</w:t>
      </w:r>
    </w:p>
    <w:p w14:paraId="0000000B" w14:textId="744255D8" w:rsidR="00016887" w:rsidRDefault="00991561">
      <w:r>
        <w:t>def</w:t>
      </w:r>
      <w:r w:rsidR="00000000">
        <w:t xml:space="preserve"> resource(type, quantity, location):</w:t>
      </w:r>
    </w:p>
    <w:p w14:paraId="0000000C" w14:textId="77777777" w:rsidR="00016887" w:rsidRDefault="00000000">
      <w:r>
        <w:tab/>
        <w:t>If type not in resources:</w:t>
      </w:r>
    </w:p>
    <w:p w14:paraId="0000000D" w14:textId="77777777" w:rsidR="00016887" w:rsidRDefault="00000000">
      <w:r>
        <w:tab/>
        <w:t>Resources = []</w:t>
      </w:r>
    </w:p>
    <w:p w14:paraId="0000000E" w14:textId="3B102CB5" w:rsidR="00016887" w:rsidRDefault="00991561">
      <w:r>
        <w:t>#</w:t>
      </w:r>
      <w:r w:rsidR="00000000">
        <w:t>alerts for resource</w:t>
      </w:r>
    </w:p>
    <w:p w14:paraId="0000000F" w14:textId="6CC8743F" w:rsidR="00016887" w:rsidRDefault="00991561">
      <w:r>
        <w:t>def</w:t>
      </w:r>
      <w:r w:rsidR="00000000">
        <w:t xml:space="preserve"> </w:t>
      </w:r>
      <w:proofErr w:type="spellStart"/>
      <w:r w:rsidR="00000000">
        <w:t>resourceStatus</w:t>
      </w:r>
      <w:proofErr w:type="spellEnd"/>
    </w:p>
    <w:p w14:paraId="00000010" w14:textId="77777777" w:rsidR="00016887" w:rsidRDefault="00000000">
      <w:r>
        <w:tab/>
        <w:t>If resource == 0L:</w:t>
      </w:r>
    </w:p>
    <w:p w14:paraId="00000011" w14:textId="77777777" w:rsidR="00016887" w:rsidRDefault="00000000">
      <w:r>
        <w:tab/>
      </w:r>
      <w:r>
        <w:tab/>
        <w:t>Display alert (</w:t>
      </w:r>
      <w:proofErr w:type="spellStart"/>
      <w:r>
        <w:t>resourcetype</w:t>
      </w:r>
      <w:proofErr w:type="spellEnd"/>
      <w:r>
        <w:t>, out of stock)</w:t>
      </w:r>
    </w:p>
    <w:p w14:paraId="00000012" w14:textId="77777777" w:rsidR="00016887" w:rsidRDefault="00000000">
      <w:r>
        <w:tab/>
        <w:t>If resource &lt; minimum:</w:t>
      </w:r>
    </w:p>
    <w:p w14:paraId="00000013" w14:textId="77777777" w:rsidR="00016887" w:rsidRDefault="00000000">
      <w:r>
        <w:tab/>
      </w:r>
      <w:r>
        <w:tab/>
        <w:t>Display alert (</w:t>
      </w:r>
      <w:proofErr w:type="spellStart"/>
      <w:r>
        <w:t>resourcetype</w:t>
      </w:r>
      <w:proofErr w:type="spellEnd"/>
      <w:r>
        <w:t>, running low)</w:t>
      </w:r>
    </w:p>
    <w:p w14:paraId="00000014" w14:textId="364C07DD" w:rsidR="00016887" w:rsidRDefault="00991561">
      <w:r>
        <w:t>#</w:t>
      </w:r>
      <w:r w:rsidR="00000000">
        <w:t>resource availability</w:t>
      </w:r>
    </w:p>
    <w:p w14:paraId="00000015" w14:textId="1B44F54B" w:rsidR="00016887" w:rsidRDefault="00991561">
      <w:r>
        <w:t>def</w:t>
      </w:r>
      <w:r w:rsidR="00000000">
        <w:t xml:space="preserve"> </w:t>
      </w:r>
      <w:proofErr w:type="spellStart"/>
      <w:r w:rsidR="00000000">
        <w:t>resourcesAvailable</w:t>
      </w:r>
      <w:proofErr w:type="spellEnd"/>
    </w:p>
    <w:p w14:paraId="00000016" w14:textId="77777777" w:rsidR="00016887" w:rsidRDefault="00016887"/>
    <w:p w14:paraId="00000017" w14:textId="46AD222B" w:rsidR="00016887" w:rsidRDefault="00991561">
      <w:r>
        <w:t>def</w:t>
      </w:r>
      <w:r w:rsidR="00000000">
        <w:t xml:space="preserve"> </w:t>
      </w:r>
      <w:proofErr w:type="spellStart"/>
      <w:r>
        <w:t>a</w:t>
      </w:r>
      <w:r w:rsidR="00000000">
        <w:t>ssignAmbulance</w:t>
      </w:r>
      <w:proofErr w:type="spellEnd"/>
      <w:r w:rsidR="00000000">
        <w:t xml:space="preserve">(ambulances, call, </w:t>
      </w:r>
      <w:proofErr w:type="spellStart"/>
      <w:r w:rsidR="00000000">
        <w:t>trafficData</w:t>
      </w:r>
      <w:proofErr w:type="spellEnd"/>
      <w:r w:rsidR="00000000">
        <w:t>):</w:t>
      </w:r>
    </w:p>
    <w:p w14:paraId="00000019" w14:textId="7CED6A4B" w:rsidR="00016887" w:rsidRDefault="00000000">
      <w:r>
        <w:t xml:space="preserve">    </w:t>
      </w:r>
      <w:proofErr w:type="spellStart"/>
      <w:r>
        <w:t>availableAmbulances</w:t>
      </w:r>
      <w:proofErr w:type="spellEnd"/>
      <w:r>
        <w:t xml:space="preserve"> = </w:t>
      </w:r>
      <w:proofErr w:type="spellStart"/>
      <w:r w:rsidR="00991561">
        <w:t>g</w:t>
      </w:r>
      <w:r>
        <w:t>etAvailableAmbulances</w:t>
      </w:r>
      <w:proofErr w:type="spellEnd"/>
      <w:r>
        <w:t>(ambulances)</w:t>
      </w:r>
    </w:p>
    <w:p w14:paraId="0000001A" w14:textId="77777777" w:rsidR="00016887" w:rsidRDefault="00016887"/>
    <w:p w14:paraId="0000001C" w14:textId="77777777" w:rsidR="00016887" w:rsidRDefault="00000000">
      <w:r>
        <w:t xml:space="preserve">    </w:t>
      </w:r>
      <w:proofErr w:type="spellStart"/>
      <w:r>
        <w:t>bestAmbulance</w:t>
      </w:r>
      <w:proofErr w:type="spellEnd"/>
      <w:r>
        <w:t xml:space="preserve"> = null</w:t>
      </w:r>
    </w:p>
    <w:p w14:paraId="0000001D" w14:textId="77777777" w:rsidR="00016887" w:rsidRDefault="00000000">
      <w:r>
        <w:t xml:space="preserve">    </w:t>
      </w:r>
      <w:proofErr w:type="spellStart"/>
      <w:r>
        <w:t>shortestTime</w:t>
      </w:r>
      <w:proofErr w:type="spellEnd"/>
      <w:r>
        <w:t xml:space="preserve"> = infinity</w:t>
      </w:r>
    </w:p>
    <w:p w14:paraId="0000001E" w14:textId="77777777" w:rsidR="00016887" w:rsidRDefault="00016887"/>
    <w:p w14:paraId="0000001F" w14:textId="77777777" w:rsidR="00016887" w:rsidRDefault="00000000">
      <w:r>
        <w:t xml:space="preserve">    For each ambulance in </w:t>
      </w:r>
      <w:proofErr w:type="spellStart"/>
      <w:r>
        <w:t>availableAmbulances</w:t>
      </w:r>
      <w:proofErr w:type="spellEnd"/>
      <w:r>
        <w:t>:</w:t>
      </w:r>
    </w:p>
    <w:p w14:paraId="00000020" w14:textId="68C0D990" w:rsidR="00016887" w:rsidRDefault="00000000">
      <w:r>
        <w:t xml:space="preserve">        </w:t>
      </w:r>
      <w:proofErr w:type="spellStart"/>
      <w:r>
        <w:t>estimatedTime</w:t>
      </w:r>
      <w:proofErr w:type="spellEnd"/>
      <w:r>
        <w:t xml:space="preserve"> = </w:t>
      </w:r>
      <w:proofErr w:type="spellStart"/>
      <w:r>
        <w:t>CalculateTime</w:t>
      </w:r>
      <w:proofErr w:type="spellEnd"/>
      <w:r>
        <w:t>(</w:t>
      </w:r>
      <w:proofErr w:type="spellStart"/>
      <w:r>
        <w:t>ambulance</w:t>
      </w:r>
      <w:r w:rsidR="00991561">
        <w:t>L</w:t>
      </w:r>
      <w:r>
        <w:t>ocation</w:t>
      </w:r>
      <w:proofErr w:type="spellEnd"/>
      <w:r>
        <w:t xml:space="preserve">, </w:t>
      </w:r>
      <w:proofErr w:type="spellStart"/>
      <w:r>
        <w:t>call</w:t>
      </w:r>
      <w:r w:rsidR="00991561">
        <w:t>L</w:t>
      </w:r>
      <w:r>
        <w:t>ocation</w:t>
      </w:r>
      <w:proofErr w:type="spellEnd"/>
      <w:r>
        <w:t xml:space="preserve">, </w:t>
      </w:r>
      <w:proofErr w:type="spellStart"/>
      <w:r>
        <w:t>trafficData</w:t>
      </w:r>
      <w:proofErr w:type="spellEnd"/>
      <w:r>
        <w:t>)</w:t>
      </w:r>
    </w:p>
    <w:p w14:paraId="00000021" w14:textId="77777777" w:rsidR="00016887" w:rsidRDefault="00000000">
      <w:r>
        <w:t xml:space="preserve">        If </w:t>
      </w:r>
      <w:proofErr w:type="spellStart"/>
      <w:r>
        <w:t>estimatedTime</w:t>
      </w:r>
      <w:proofErr w:type="spellEnd"/>
      <w:r>
        <w:t xml:space="preserve"> &lt; </w:t>
      </w:r>
      <w:proofErr w:type="spellStart"/>
      <w:r>
        <w:t>shortestTime</w:t>
      </w:r>
      <w:proofErr w:type="spellEnd"/>
      <w:r>
        <w:t>:</w:t>
      </w:r>
    </w:p>
    <w:p w14:paraId="00000022" w14:textId="77777777" w:rsidR="00016887" w:rsidRDefault="00000000">
      <w:r>
        <w:t xml:space="preserve">            </w:t>
      </w:r>
      <w:proofErr w:type="spellStart"/>
      <w:r>
        <w:t>bestAmbulance</w:t>
      </w:r>
      <w:proofErr w:type="spellEnd"/>
      <w:r>
        <w:t xml:space="preserve"> = ambulance</w:t>
      </w:r>
    </w:p>
    <w:p w14:paraId="00000023" w14:textId="77777777" w:rsidR="00016887" w:rsidRDefault="00000000">
      <w:r>
        <w:t xml:space="preserve">            </w:t>
      </w:r>
      <w:proofErr w:type="spellStart"/>
      <w:r>
        <w:t>shortestTime</w:t>
      </w:r>
      <w:proofErr w:type="spellEnd"/>
      <w:r>
        <w:t xml:space="preserve"> = </w:t>
      </w:r>
      <w:proofErr w:type="spellStart"/>
      <w:r>
        <w:t>estimatedTime</w:t>
      </w:r>
      <w:proofErr w:type="spellEnd"/>
    </w:p>
    <w:p w14:paraId="00000024" w14:textId="77777777" w:rsidR="00016887" w:rsidRDefault="00016887"/>
    <w:p w14:paraId="00000026" w14:textId="7F81F213" w:rsidR="00016887" w:rsidRDefault="00000000">
      <w:r>
        <w:lastRenderedPageBreak/>
        <w:t xml:space="preserve">    </w:t>
      </w:r>
      <w:proofErr w:type="spellStart"/>
      <w:r w:rsidR="00991561">
        <w:t>u</w:t>
      </w:r>
      <w:r>
        <w:t>pdateAmbulanceStatus</w:t>
      </w:r>
      <w:proofErr w:type="spellEnd"/>
      <w:r>
        <w:t>(</w:t>
      </w:r>
      <w:proofErr w:type="spellStart"/>
      <w:r>
        <w:t>bestAmbulance</w:t>
      </w:r>
      <w:proofErr w:type="spellEnd"/>
      <w:r>
        <w:t>, 'on the way')</w:t>
      </w:r>
    </w:p>
    <w:p w14:paraId="00000027" w14:textId="619D7874" w:rsidR="00016887" w:rsidRDefault="00000000">
      <w:r>
        <w:t xml:space="preserve">    </w:t>
      </w:r>
      <w:proofErr w:type="spellStart"/>
      <w:r w:rsidR="00991561">
        <w:t>s</w:t>
      </w:r>
      <w:r>
        <w:t>endRouteToAmbulance</w:t>
      </w:r>
      <w:proofErr w:type="spellEnd"/>
      <w:r>
        <w:t>(</w:t>
      </w:r>
      <w:proofErr w:type="spellStart"/>
      <w:r>
        <w:t>bestAmbulance</w:t>
      </w:r>
      <w:proofErr w:type="spellEnd"/>
      <w:r>
        <w:t xml:space="preserve">, </w:t>
      </w:r>
      <w:proofErr w:type="spellStart"/>
      <w:r>
        <w:t>call.location</w:t>
      </w:r>
      <w:proofErr w:type="spellEnd"/>
      <w:r>
        <w:t>)</w:t>
      </w:r>
    </w:p>
    <w:p w14:paraId="00000028" w14:textId="77777777" w:rsidR="00016887" w:rsidRDefault="00016887"/>
    <w:p w14:paraId="0000002A" w14:textId="60C92EBE" w:rsidR="00016887" w:rsidRDefault="00000000">
      <w:r>
        <w:t xml:space="preserve">    </w:t>
      </w:r>
      <w:proofErr w:type="spellStart"/>
      <w:r w:rsidR="00991561">
        <w:t>s</w:t>
      </w:r>
      <w:r>
        <w:t>endPatientInfoToHospital</w:t>
      </w:r>
      <w:proofErr w:type="spellEnd"/>
      <w:r>
        <w:t>(</w:t>
      </w:r>
      <w:proofErr w:type="spellStart"/>
      <w:r>
        <w:t>call.location</w:t>
      </w:r>
      <w:proofErr w:type="spellEnd"/>
      <w:r>
        <w:t xml:space="preserve">, </w:t>
      </w:r>
      <w:proofErr w:type="spellStart"/>
      <w:r>
        <w:t>bestAmbulance</w:t>
      </w:r>
      <w:proofErr w:type="spellEnd"/>
      <w:r>
        <w:t>)</w:t>
      </w:r>
    </w:p>
    <w:p w14:paraId="0000002B" w14:textId="77777777" w:rsidR="00016887" w:rsidRDefault="00016887"/>
    <w:p w14:paraId="0000002D" w14:textId="77777777" w:rsidR="00016887" w:rsidRDefault="00000000">
      <w:r>
        <w:t xml:space="preserve">    Return </w:t>
      </w:r>
      <w:proofErr w:type="spellStart"/>
      <w:r>
        <w:t>bestAmbulance</w:t>
      </w:r>
      <w:proofErr w:type="spellEnd"/>
    </w:p>
    <w:p w14:paraId="0000002E" w14:textId="77777777" w:rsidR="00016887" w:rsidRDefault="00016887"/>
    <w:p w14:paraId="0000002F" w14:textId="77777777" w:rsidR="00016887" w:rsidRDefault="00016887"/>
    <w:p w14:paraId="00000030" w14:textId="77777777" w:rsidR="00016887" w:rsidRDefault="00016887"/>
    <w:p w14:paraId="00000031" w14:textId="77777777" w:rsidR="00016887" w:rsidRDefault="00000000">
      <w:r>
        <w:t>Findings</w:t>
      </w:r>
    </w:p>
    <w:p w14:paraId="00000032" w14:textId="77777777" w:rsidR="00016887" w:rsidRDefault="00000000">
      <w:hyperlink r:id="rId4">
        <w:r>
          <w:rPr>
            <w:color w:val="1155CC"/>
            <w:u w:val="single"/>
          </w:rPr>
          <w:t>https://www.fema.gov/emergency-managers/practitioners/recovery-resources</w:t>
        </w:r>
      </w:hyperlink>
    </w:p>
    <w:p w14:paraId="00000033" w14:textId="77777777" w:rsidR="00016887" w:rsidRDefault="00000000">
      <w:hyperlink r:id="rId5">
        <w:r>
          <w:rPr>
            <w:color w:val="1155CC"/>
            <w:u w:val="single"/>
          </w:rPr>
          <w:t>https://crisistrack.juvare.com/</w:t>
        </w:r>
      </w:hyperlink>
    </w:p>
    <w:p w14:paraId="00000034" w14:textId="77777777" w:rsidR="00016887" w:rsidRDefault="00016887">
      <w:pPr>
        <w:rPr>
          <w:rFonts w:ascii="Verdana" w:eastAsia="Verdana" w:hAnsi="Verdana" w:cs="Verdana"/>
          <w:i/>
          <w:color w:val="555555"/>
          <w:sz w:val="18"/>
          <w:szCs w:val="18"/>
          <w:highlight w:val="white"/>
        </w:rPr>
      </w:pPr>
    </w:p>
    <w:p w14:paraId="00000035" w14:textId="77777777" w:rsidR="00016887" w:rsidRDefault="00000000">
      <w:pPr>
        <w:rPr>
          <w:rFonts w:ascii="Verdana" w:eastAsia="Verdana" w:hAnsi="Verdana" w:cs="Verdana"/>
          <w:i/>
          <w:color w:val="555555"/>
          <w:sz w:val="18"/>
          <w:szCs w:val="18"/>
          <w:highlight w:val="white"/>
        </w:rPr>
      </w:pPr>
      <w:r>
        <w:rPr>
          <w:rFonts w:ascii="Verdana" w:eastAsia="Verdana" w:hAnsi="Verdana" w:cs="Verdana"/>
          <w:i/>
          <w:color w:val="555555"/>
          <w:sz w:val="18"/>
          <w:szCs w:val="18"/>
          <w:highlight w:val="white"/>
        </w:rPr>
        <w:t>Carter, Alix J. E., M.D., and Robert Grierson M.D. "THE IMPACT OF AMBULANCE DIVERSION ON EMS RESOURCE AVAILABILITY." Prehospital Emergency Care 11.4 (2007): 421-6. ProQuest.</w:t>
      </w:r>
    </w:p>
    <w:p w14:paraId="00000036" w14:textId="77777777" w:rsidR="00016887" w:rsidRDefault="00000000">
      <w:pPr>
        <w:rPr>
          <w:rFonts w:ascii="Verdana" w:eastAsia="Verdana" w:hAnsi="Verdana" w:cs="Verdana"/>
          <w:i/>
          <w:color w:val="555555"/>
          <w:sz w:val="18"/>
          <w:szCs w:val="18"/>
          <w:highlight w:val="white"/>
        </w:rPr>
      </w:pPr>
      <w:hyperlink r:id="rId6">
        <w:r>
          <w:rPr>
            <w:rFonts w:ascii="Verdana" w:eastAsia="Verdana" w:hAnsi="Verdana" w:cs="Verdana"/>
            <w:i/>
            <w:color w:val="1155CC"/>
            <w:sz w:val="18"/>
            <w:szCs w:val="18"/>
            <w:highlight w:val="white"/>
            <w:u w:val="single"/>
          </w:rPr>
          <w:t>https://go.openathens.net/redirector/pima.edu?url=https://www.proquest.com/scholarly-journals/impact-ambulance-diversion-on-ems-resource/docview/221114260/se-2?accountid=13194</w:t>
        </w:r>
      </w:hyperlink>
    </w:p>
    <w:p w14:paraId="00000037" w14:textId="77777777" w:rsidR="00016887" w:rsidRDefault="00000000">
      <w:pPr>
        <w:rPr>
          <w:rFonts w:ascii="Verdana" w:eastAsia="Verdana" w:hAnsi="Verdana" w:cs="Verdana"/>
          <w:i/>
          <w:color w:val="555555"/>
          <w:sz w:val="18"/>
          <w:szCs w:val="18"/>
          <w:highlight w:val="white"/>
        </w:rPr>
      </w:pPr>
      <w:r>
        <w:rPr>
          <w:rFonts w:ascii="Verdana" w:eastAsia="Verdana" w:hAnsi="Verdana" w:cs="Verdana"/>
          <w:i/>
          <w:color w:val="555555"/>
          <w:sz w:val="18"/>
          <w:szCs w:val="18"/>
          <w:highlight w:val="white"/>
        </w:rPr>
        <w:t>Gerard, Daniel R. "DELIVERING THE COVID VACCINE." EMS World 50.2 (2021): 20-7. ProQuest.</w:t>
      </w:r>
    </w:p>
    <w:p w14:paraId="00000038" w14:textId="77777777" w:rsidR="00016887" w:rsidRDefault="00000000">
      <w:pPr>
        <w:rPr>
          <w:rFonts w:ascii="Verdana" w:eastAsia="Verdana" w:hAnsi="Verdana" w:cs="Verdana"/>
          <w:i/>
          <w:color w:val="555555"/>
          <w:sz w:val="18"/>
          <w:szCs w:val="18"/>
          <w:highlight w:val="white"/>
        </w:rPr>
      </w:pPr>
      <w:hyperlink r:id="rId7">
        <w:r>
          <w:rPr>
            <w:rFonts w:ascii="Verdana" w:eastAsia="Verdana" w:hAnsi="Verdana" w:cs="Verdana"/>
            <w:i/>
            <w:color w:val="1155CC"/>
            <w:sz w:val="18"/>
            <w:szCs w:val="18"/>
            <w:highlight w:val="white"/>
            <w:u w:val="single"/>
          </w:rPr>
          <w:t>https://go.openathens.net/redirector/pima.edu?url=https://www.proquest.com/trade-journals/delivering-covid-vaccine/docview/2489017662/se-2?accountid=13194</w:t>
        </w:r>
      </w:hyperlink>
    </w:p>
    <w:p w14:paraId="00000039" w14:textId="77777777" w:rsidR="00016887" w:rsidRDefault="00000000">
      <w:pPr>
        <w:rPr>
          <w:rFonts w:ascii="Verdana" w:eastAsia="Verdana" w:hAnsi="Verdana" w:cs="Verdana"/>
          <w:i/>
          <w:color w:val="555555"/>
          <w:sz w:val="18"/>
          <w:szCs w:val="18"/>
          <w:highlight w:val="white"/>
        </w:rPr>
      </w:pPr>
      <w:r>
        <w:rPr>
          <w:rFonts w:ascii="Verdana" w:eastAsia="Verdana" w:hAnsi="Verdana" w:cs="Verdana"/>
          <w:i/>
          <w:color w:val="555555"/>
          <w:sz w:val="18"/>
          <w:szCs w:val="18"/>
          <w:highlight w:val="white"/>
        </w:rPr>
        <w:t>Shah MN. The formation of the emergency medical services system. Am J Public Health. 2006 Mar;96(3):414-23.</w:t>
      </w:r>
    </w:p>
    <w:p w14:paraId="0000003A" w14:textId="77777777" w:rsidR="00016887" w:rsidRDefault="00000000">
      <w:pPr>
        <w:rPr>
          <w:rFonts w:ascii="Verdana" w:eastAsia="Verdana" w:hAnsi="Verdana" w:cs="Verdana"/>
          <w:i/>
          <w:color w:val="555555"/>
          <w:sz w:val="18"/>
          <w:szCs w:val="18"/>
          <w:highlight w:val="white"/>
        </w:rPr>
      </w:pPr>
      <w:hyperlink r:id="rId8">
        <w:r>
          <w:rPr>
            <w:rFonts w:ascii="Verdana" w:eastAsia="Verdana" w:hAnsi="Verdana" w:cs="Verdana"/>
            <w:i/>
            <w:color w:val="1155CC"/>
            <w:sz w:val="18"/>
            <w:szCs w:val="18"/>
            <w:highlight w:val="white"/>
            <w:u w:val="single"/>
          </w:rPr>
          <w:t>doi.org/10.2105/AJPH.2004.048793.</w:t>
        </w:r>
      </w:hyperlink>
    </w:p>
    <w:p w14:paraId="0000003B" w14:textId="77777777" w:rsidR="00016887" w:rsidRDefault="00000000">
      <w:pPr>
        <w:rPr>
          <w:rFonts w:ascii="Verdana" w:eastAsia="Verdana" w:hAnsi="Verdana" w:cs="Verdana"/>
          <w:i/>
          <w:color w:val="555555"/>
          <w:sz w:val="18"/>
          <w:szCs w:val="18"/>
          <w:highlight w:val="white"/>
        </w:rPr>
      </w:pPr>
      <w:hyperlink r:id="rId9">
        <w:r>
          <w:rPr>
            <w:rFonts w:ascii="Verdana" w:eastAsia="Verdana" w:hAnsi="Verdana" w:cs="Verdana"/>
            <w:i/>
            <w:color w:val="1155CC"/>
            <w:sz w:val="18"/>
            <w:szCs w:val="18"/>
            <w:highlight w:val="white"/>
            <w:u w:val="single"/>
          </w:rPr>
          <w:t>https://www.emsmemorial.org/ems-history</w:t>
        </w:r>
      </w:hyperlink>
    </w:p>
    <w:p w14:paraId="0000003C" w14:textId="77777777" w:rsidR="00016887" w:rsidRDefault="00000000">
      <w:pPr>
        <w:rPr>
          <w:rFonts w:ascii="Verdana" w:eastAsia="Verdana" w:hAnsi="Verdana" w:cs="Verdana"/>
          <w:i/>
          <w:color w:val="555555"/>
          <w:sz w:val="18"/>
          <w:szCs w:val="18"/>
          <w:highlight w:val="white"/>
        </w:rPr>
      </w:pPr>
      <w:r>
        <w:rPr>
          <w:rFonts w:ascii="Verdana" w:eastAsia="Verdana" w:hAnsi="Verdana" w:cs="Verdana"/>
          <w:i/>
          <w:color w:val="555555"/>
          <w:sz w:val="18"/>
          <w:szCs w:val="18"/>
          <w:highlight w:val="white"/>
        </w:rPr>
        <w:t>Carter, Alix J. E., M.D., and Robert Grierson M.D. "THE IMPACT OF AMBULANCE DIVERSION ON EMS RESOURCE AVAILABILITY." Prehospital Emergency Care 11.4 (2007): 421-6. ProQuest.</w:t>
      </w:r>
    </w:p>
    <w:p w14:paraId="0000003D" w14:textId="77777777" w:rsidR="00016887" w:rsidRDefault="00000000">
      <w:pPr>
        <w:rPr>
          <w:rFonts w:ascii="Verdana" w:eastAsia="Verdana" w:hAnsi="Verdana" w:cs="Verdana"/>
          <w:i/>
          <w:color w:val="555555"/>
          <w:sz w:val="18"/>
          <w:szCs w:val="18"/>
          <w:highlight w:val="white"/>
        </w:rPr>
      </w:pPr>
      <w:hyperlink r:id="rId10">
        <w:r>
          <w:rPr>
            <w:rFonts w:ascii="Verdana" w:eastAsia="Verdana" w:hAnsi="Verdana" w:cs="Verdana"/>
            <w:i/>
            <w:color w:val="1155CC"/>
            <w:sz w:val="18"/>
            <w:szCs w:val="18"/>
            <w:highlight w:val="white"/>
            <w:u w:val="single"/>
          </w:rPr>
          <w:t>https://go.openathens.net/redirector/pima.edu?url=https://www.proquest.com/scholarly-journals/impact-ambulance-diversion-on-ems-resource/docview/221114260/se-2?accountid=13194</w:t>
        </w:r>
      </w:hyperlink>
    </w:p>
    <w:p w14:paraId="0000003E" w14:textId="77777777" w:rsidR="00016887" w:rsidRDefault="00000000">
      <w:hyperlink r:id="rId11">
        <w:r>
          <w:rPr>
            <w:color w:val="1155CC"/>
            <w:u w:val="single"/>
          </w:rPr>
          <w:t>https://www.juvare.com/webeoc/</w:t>
        </w:r>
      </w:hyperlink>
    </w:p>
    <w:p w14:paraId="0000003F" w14:textId="77777777" w:rsidR="00016887" w:rsidRDefault="00000000">
      <w:hyperlink r:id="rId12">
        <w:r>
          <w:rPr>
            <w:color w:val="1155CC"/>
            <w:u w:val="single"/>
          </w:rPr>
          <w:t>https://pubmed.ncbi.nlm.nih.gov/9709336/</w:t>
        </w:r>
      </w:hyperlink>
    </w:p>
    <w:p w14:paraId="00000040" w14:textId="77777777" w:rsidR="00016887" w:rsidRDefault="00016887"/>
    <w:p w14:paraId="00000041" w14:textId="77777777" w:rsidR="00016887" w:rsidRDefault="00016887"/>
    <w:sectPr w:rsidR="000168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887"/>
    <w:rsid w:val="00016887"/>
    <w:rsid w:val="00375622"/>
    <w:rsid w:val="0099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DE5E"/>
  <w15:docId w15:val="{319D341A-CAED-4050-8B5C-49F0B81B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2105/AJPH.2004.04879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.openathens.net/redirector/pima.edu?url=https://www.proquest.com/trade-journals/delivering-covid-vaccine/docview/2489017662/se-2?accountid=13194" TargetMode="External"/><Relationship Id="rId12" Type="http://schemas.openxmlformats.org/officeDocument/2006/relationships/hyperlink" Target="https://pubmed.ncbi.nlm.nih.gov/970933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.openathens.net/redirector/pima.edu?url=https://www.proquest.com/scholarly-journals/impact-ambulance-diversion-on-ems-resource/docview/221114260/se-2?accountid=13194" TargetMode="External"/><Relationship Id="rId11" Type="http://schemas.openxmlformats.org/officeDocument/2006/relationships/hyperlink" Target="https://www.juvare.com/webeoc/" TargetMode="External"/><Relationship Id="rId5" Type="http://schemas.openxmlformats.org/officeDocument/2006/relationships/hyperlink" Target="https://crisistrack.juvare.com/" TargetMode="External"/><Relationship Id="rId10" Type="http://schemas.openxmlformats.org/officeDocument/2006/relationships/hyperlink" Target="https://go.openathens.net/redirector/pima.edu?url=https://www.proquest.com/scholarly-journals/impact-ambulance-diversion-on-ems-resource/docview/221114260/se-2?accountid=13194" TargetMode="External"/><Relationship Id="rId4" Type="http://schemas.openxmlformats.org/officeDocument/2006/relationships/hyperlink" Target="https://www.fema.gov/emergency-managers/practitioners/recovery-resources" TargetMode="External"/><Relationship Id="rId9" Type="http://schemas.openxmlformats.org/officeDocument/2006/relationships/hyperlink" Target="https://www.emsmemorial.org/ems-histo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Curiel</cp:lastModifiedBy>
  <cp:revision>3</cp:revision>
  <dcterms:created xsi:type="dcterms:W3CDTF">2024-12-19T05:53:00Z</dcterms:created>
  <dcterms:modified xsi:type="dcterms:W3CDTF">2024-12-19T05:56:00Z</dcterms:modified>
</cp:coreProperties>
</file>