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lang w:val="sr-Latn"/>
        </w:rPr>
      </w:pPr>
      <w:r>
        <w:rPr>
          <w:lang w:val="sr-Latn"/>
        </w:rPr>
      </w:r>
      <w:r>
        <w:br w:type="page"/>
      </w:r>
    </w:p>
    <w:p>
      <w:pPr>
        <w:pStyle w:val="Heading2"/>
        <w:spacing w:before="0" w:after="200"/>
        <w:rPr>
          <w:lang w:val="sr-Latn"/>
        </w:rPr>
      </w:pPr>
      <w:r>
        <w:rPr>
          <w:rFonts w:eastAsia="Calibri" w:cs="Calibri" w:ascii="Calibri" w:hAnsi="Calibri"/>
          <w:b/>
          <w:bCs/>
          <w:color w:val="2E75B6"/>
          <w:sz w:val="34"/>
          <w:szCs w:val="34"/>
          <w:lang w:val="sr-Latn"/>
        </w:rPr>
        <w:t>Poglavlje 1.2</w:t>
      </w:r>
    </w:p>
    <w:p>
      <w:pPr>
        <w:pStyle w:val="Normal"/>
        <w:spacing w:before="0" w:after="400"/>
        <w:rPr>
          <w:lang w:val="sr-Latn"/>
        </w:rPr>
      </w:pPr>
      <w:r>
        <w:rPr>
          <w:rFonts w:eastAsia="Calibri" w:cs="Calibri"/>
          <w:b/>
          <w:bCs/>
          <w:color w:val="1F3864"/>
          <w:sz w:val="40"/>
          <w:szCs w:val="40"/>
          <w:lang w:val="sr-Latn"/>
        </w:rPr>
        <w:t>Podaci: učitavanje, čišćenje, vizualizacija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U prethodnom poglavlju ste trenirali model sa savršenim podacima — svaki red popunjen, bez grešaka, bez outliera. Realni podaci izgledaju drugačije.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 xml:space="preserve">Svaki AI projekat počinje s podacima koji su u nekom obliku </w:t>
      </w: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nesavrš</w:t>
      </w: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eni. Nedostajuće vrednosti, pogrešni tipovi, duplikati, nekonzistentne skale, kolone kojih ne bi ni trebalo biti. Vreme koje utrošite na čišćenje podataka nije izgubljeno vreme — to je najdirektnije ulaganje u kvalitet modela.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Ovo poglavlje vas uči da pregledate, razumete i sredite podatke pre nego što ih date modelu. Alati su Pandas i Matplotlib. Pristup je sistematičan.</w:t>
      </w:r>
    </w:p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1. Problem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Dobijate CSV fajl sa prodajama stanova za ceo grad u poslednjih pet godina. Fajl je izvezao neko iz excela. Kolega kaže "sve bi trebalo biti u redu".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Otvarate fajl i vidite: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89"/>
        <w:gridCol w:w="1289"/>
        <w:gridCol w:w="1290"/>
        <w:gridCol w:w="1289"/>
        <w:gridCol w:w="1290"/>
        <w:gridCol w:w="1289"/>
        <w:gridCol w:w="1289"/>
      </w:tblGrid>
      <w:tr>
        <w:trPr/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id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povrsina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sprat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cena_eur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datum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cetvrt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lift</w:t>
            </w:r>
          </w:p>
        </w:tc>
      </w:tr>
      <w:tr>
        <w:trPr/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1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72.5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3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105000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2023-03-14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Vracar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da</w:t>
            </w:r>
          </w:p>
        </w:tc>
      </w:tr>
      <w:tr>
        <w:trPr/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2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5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140000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2023-04-01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novi beograd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1</w:t>
            </w:r>
          </w:p>
        </w:tc>
      </w:tr>
      <w:tr>
        <w:trPr/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3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90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0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0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14.03.2023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Vracar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ne</w:t>
            </w:r>
          </w:p>
        </w:tc>
      </w:tr>
      <w:tr>
        <w:trPr/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4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720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2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105000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2023-03-14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vracar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Da</w:t>
            </w:r>
          </w:p>
        </w:tc>
      </w:tr>
      <w:tr>
        <w:trPr/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5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55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2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N/A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2023/05/20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Zemun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ne</w:t>
            </w:r>
          </w:p>
        </w:tc>
      </w:tr>
      <w:tr>
        <w:trPr/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6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55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2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82000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2023-05-20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Zemun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0</w:t>
            </w:r>
          </w:p>
        </w:tc>
      </w:tr>
      <w:tr>
        <w:trPr/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7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-5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3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77000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2023-06-01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N/A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da</w:t>
            </w:r>
          </w:p>
        </w:tc>
      </w:tr>
      <w:tr>
        <w:trPr/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...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...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...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...</w:t>
            </w:r>
          </w:p>
        </w:tc>
        <w:tc>
          <w:tcPr>
            <w:tcW w:w="12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...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...</w:t>
            </w:r>
          </w:p>
        </w:tc>
        <w:tc>
          <w:tcPr>
            <w:tcW w:w="12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...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Samo u prvih sedam redova: prazna polja, dve konvencije za datum, nekonzistentna kapitalizacija, verovatni outlier (720m²), negativna površina, nula cena, dve konvencije za boolean vrednost (da/ne vs 1/0), N/A string umesto prazne vrednosti.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Ako date ove podatke direktno modelu — trening će ili pasti ili dati besmislene rezultate. Nema nikakve magije koja to rešava umesto vas.</w:t>
      </w:r>
    </w:p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1D4ED8"/>
              <w:left w:val="single" w:sz="10" w:space="0" w:color="1D4ED8"/>
              <w:bottom w:val="single" w:sz="10" w:space="0" w:color="1D4ED8"/>
              <w:right w:val="single" w:sz="10" w:space="0" w:color="1D4ED8"/>
            </w:tcBorders>
            <w:shd w:fill="EFF6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1D4ED8"/>
                <w:sz w:val="22"/>
                <w:szCs w:val="22"/>
                <w:lang w:val="sr-Latn"/>
              </w:rPr>
              <w:t xml:space="preserve">⚡ </w:t>
            </w:r>
            <w:r>
              <w:rPr>
                <w:rFonts w:eastAsia="Calibri" w:cs="Calibri"/>
                <w:b/>
                <w:bCs/>
                <w:color w:val="1D4ED8"/>
                <w:sz w:val="22"/>
                <w:szCs w:val="22"/>
                <w:lang w:val="sr-Latn"/>
              </w:rPr>
              <w:t>Instant rezultat — analiza podataka za 2 minuta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pip install pandas matplotlib seaborn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Sačuvajte donji kod i pokrenite ga na vašem CSV fajlu.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Dobijate kompletan izveštaj o stanju podataka.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analiza_podataka.py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pandas as pd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 = pd.read_csv('stanovi.csv')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print("=== DIMENZIJE ===")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print(f"Redovi: {len(df)}, Kolone: {len(df.columns)}")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print("\n=== TIPOVI I NULL VREDNOSTI ===")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print(df.info())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print("\n=== PROCENAT NEDOSTAJUCIH VREDNOSTI ===")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null_pct = df.isnull().sum() / len(df) * 100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print(null_pct[null_pct &gt; 0].sort_values(ascending=False))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print("\n=== OSNOVNE STATISTIKE ===")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print(df.describe())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print("\n=== DUPLIKATI ===")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print(f"Duplikata: {df.duplicated().sum()}")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Pokrenite: python analiza_podataka.py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Dobijate kompletan pregled stanja podataka bez ijednog modela. Ovo je uvek prvi korak.</w:t>
      </w:r>
    </w:p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3. Pokušaj direktnog učitavanja u model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Šta se desi ako preskočite čišćenje i date podatke direktno Keras modelu?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pokusaj_prljavi.py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pandas as pd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numpy as np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tensorflow import keras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 = pd.read_csv('stanovi.csv')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Pokusaj da izvucemo X i y direktno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 = df[['povrsina', 'sprat', 'cena_eur']].values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y  = df['cena_eur'].values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 = keras.Sequential([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keras.layers.Dense(16, activation="relu", input_shape=(3,)),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keras.layers.Dense(1)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model.compile(optimizer="adam", loss="mse")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model.fit(X, y, epochs=100)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TypeError: could not convert string to float: "N/A"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ILI: ValueError: Input contains NaN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ILI: model trenira ali daje besmislene rezultate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82F6"/>
              <w:left w:val="single" w:sz="10" w:space="0" w:color="3B82F6"/>
              <w:bottom w:val="single" w:sz="10" w:space="0" w:color="3B82F6"/>
              <w:right w:val="single" w:sz="10" w:space="0" w:color="3B82F6"/>
            </w:tcBorders>
            <w:shd w:fill="EFF6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2E75B6"/>
                <w:sz w:val="22"/>
                <w:szCs w:val="22"/>
                <w:lang w:val="sr-Latn"/>
              </w:rPr>
              <w:t>Tri načina na koje prljavi podaci ruše model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1. HARD CRASH: String vrednosti ("N/A", "da", datum) → model ne može da ih primi → Python greška odmah.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2. TIHI CRASH: NaN vrednosti prolaze kroz model → gradijenti postaju NaN → loss eksplodira → val_loss=nan.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3. PODMUKLI CRASH: Podaci su tipski ispravni ali semantički pogrešni (720m², cena=0) → model uči na pogrešnim primerima → greška se ne vidi do produkcije.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Treći scenario je najopasniji. Model radi, ali pogrešno.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4. Gde je stvarni problem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Model ne razlikuje "dobar" od "lošeg" podatka. On prima broj i računa. Ako mu date 720 umesto 72 za površinu — on to prima kao ispravnu informaciju.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Čišćenje podataka je vaša odgovornost, ne Keras-ova. Sistem ne može znati da li je 720m² greška u kucanju ili stvaran podatak. Vi to znate — ili možete zaključiti iz konteksta.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Postoje dve vrste problema u podacima: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p>
      <w:pPr>
        <w:pStyle w:val="ListParagraph"/>
        <w:numPr>
          <w:ilvl w:val="0"/>
          <w:numId w:val="3"/>
        </w:numPr>
        <w:spacing w:before="0" w:after="80"/>
        <w:rPr>
          <w:lang w:val="sr-Latn"/>
        </w:rPr>
      </w:pPr>
      <w:r>
        <w:rPr>
          <w:rFonts w:eastAsia="Calibri" w:cs="Calibri"/>
          <w:b w:val="false"/>
          <w:bCs w:val="false"/>
          <w:sz w:val="22"/>
          <w:szCs w:val="22"/>
          <w:lang w:val="sr-Latn"/>
        </w:rPr>
        <w:t>Strukturalni problemi — tipovi, formati, null vrednosti. Otkrivaju se automatski.</w:t>
      </w:r>
    </w:p>
    <w:p>
      <w:pPr>
        <w:pStyle w:val="ListParagraph"/>
        <w:numPr>
          <w:ilvl w:val="0"/>
          <w:numId w:val="1"/>
        </w:numPr>
        <w:spacing w:before="0" w:after="80"/>
        <w:rPr>
          <w:lang w:val="sr-Latn"/>
        </w:rPr>
      </w:pPr>
      <w:r>
        <w:rPr>
          <w:rFonts w:eastAsia="Calibri" w:cs="Calibri"/>
          <w:b w:val="false"/>
          <w:bCs w:val="false"/>
          <w:sz w:val="22"/>
          <w:szCs w:val="22"/>
          <w:lang w:val="sr-Latn"/>
        </w:rPr>
        <w:t>Semantički problemi — logički nemoguće vrednosti, outlieri, šum. Zahtevaju domain knowledge.</w:t>
      </w:r>
    </w:p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5. Novi način razmišljanja — podaci su pretpostavke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Svaka vrednost u tabeli je implicitna pretpostavka. Kada napišete model.fit(X, y), vi kažete modelu: "ovi podaci su tačni, uči iz njih."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Ako pretpostavke nisu ispravne — model uči pogrešne stvari. Čišćenje podataka nije sanitacija — to je definisanje šta vi zapravo verujete.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Pitanja koja postavljate pri čišćenju: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p>
      <w:pPr>
        <w:pStyle w:val="ListParagraph"/>
        <w:numPr>
          <w:ilvl w:val="0"/>
          <w:numId w:val="1"/>
        </w:numPr>
        <w:spacing w:before="0" w:after="80"/>
        <w:rPr>
          <w:lang w:val="sr-Latn"/>
        </w:rPr>
      </w:pPr>
      <w:r>
        <w:rPr>
          <w:rFonts w:eastAsia="Calibri" w:cs="Calibri"/>
          <w:b w:val="false"/>
          <w:bCs w:val="false"/>
          <w:sz w:val="22"/>
          <w:szCs w:val="22"/>
          <w:lang w:val="sr-Latn"/>
        </w:rPr>
        <w:t>Da li ova vrednost ima smisla za ovaj domen?</w:t>
      </w:r>
    </w:p>
    <w:p>
      <w:pPr>
        <w:pStyle w:val="ListParagraph"/>
        <w:numPr>
          <w:ilvl w:val="0"/>
          <w:numId w:val="1"/>
        </w:numPr>
        <w:spacing w:before="0" w:after="80"/>
        <w:rPr>
          <w:lang w:val="sr-Latn"/>
        </w:rPr>
      </w:pPr>
      <w:r>
        <w:rPr>
          <w:rFonts w:eastAsia="Calibri" w:cs="Calibri"/>
          <w:b w:val="false"/>
          <w:bCs w:val="false"/>
          <w:sz w:val="22"/>
          <w:szCs w:val="22"/>
          <w:lang w:val="sr-Latn"/>
        </w:rPr>
        <w:t>Da li je nedostajuća vrednost slučajna ili sistematska?</w:t>
      </w:r>
    </w:p>
    <w:p>
      <w:pPr>
        <w:pStyle w:val="ListParagraph"/>
        <w:numPr>
          <w:ilvl w:val="0"/>
          <w:numId w:val="1"/>
        </w:numPr>
        <w:spacing w:before="0" w:after="80"/>
        <w:rPr>
          <w:lang w:val="sr-Latn"/>
        </w:rPr>
      </w:pPr>
      <w:r>
        <w:rPr>
          <w:rFonts w:eastAsia="Calibri" w:cs="Calibri"/>
          <w:b w:val="false"/>
          <w:bCs w:val="false"/>
          <w:sz w:val="22"/>
          <w:szCs w:val="22"/>
          <w:lang w:val="sr-Latn"/>
        </w:rPr>
        <w:t>Da li bih ovaj red dao čoveku-procenitelju kao validan primer?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Ako odgovor na treće pitanje je "ne" — taj red ne bi trebalo biti u trening skupu.</w:t>
      </w:r>
    </w:p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6. Alati — Pandas, Matplotlib, Seaborn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Biblioteka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Svrha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Instalacija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pandas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Tabelarni podaci: učitavanje, filtriranje, transformacija, čišćenje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pip install pandas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numpy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Numeričke operacije, matrice — Pandas koristi NumPy u pozadini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pip install numpy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matplotlib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Osnovne vizualizacije: linijski, stupičasti, scatter grafici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pip install matplotlib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seaborn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Statističke vizualizacije: heatmapa, distribucija, boxplot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pip install seaborn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7. Kompletan pipeline čišćenja — korak po korak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Ovo je redosled koji koristimo u svim projektima ove knjige. Ne menjajte redosled — svaki korak zavisi od prethodnog.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>Korak 1: Učitavanje i prvi pregled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pandas as pd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numpy as np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matplotlib.pyplot as plt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seaborn as sns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UCITAVANJE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 = pd.read_csv('stanovi.csv', low_memory=False)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Prvih 5 redova — vizualni pregled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print(df.head())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Dimenzije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print(f"\nRedovi: {df.shape[0]:,}  Kolone: {df.shape[1]}")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Tipovi podataka i null informacije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print(df.info())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Osnovne statistike za numeričke kolone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print(df.describe())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Provera prvih nekoliko vrednosti svake kolone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for col in df.columns: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unique_sample = df[col].dropna().unique()[:5]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print(f"{col}: {unique_sample}")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>Korak 2: Null vrednosti — detekcija i rešavanje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NULL VREDNOSTI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Pregled po kolonama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null_report = pd.DataFrame({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'ukupno': df.isnull().sum(),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'procenat': df.isnull().sum() / len(df) * 100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}).sort_values('procenat', ascending=False)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print(null_report[null_report["ukupno"] &gt; 0])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Vizualizacija — heatmapa null vrednosti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plt.figure(figsize=(10, 4))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sns.heatmap(df.isnull(), cbar=False, yticklabels=False, cmap="YlOrRd")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plt.title("Mapa nedostajucih vrednosti")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plt.savefig("null_heatmap.png", dpi=150, bbox_inches="tight")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plt.show()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STRATEGIJE ZA NULL VREDNOSTI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Strategija 1: Brisanje redova s previše null vrednosti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Koristite kada: &gt; 30% vrednosti nedostaje u tom redu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threshold = len(df.columns) * 0.7  # bar 70% vrednosti mora biti prisutno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 = df.dropna(thresh=threshold)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print(f"Obrisano redova: {len(df) - len(df_clean)}")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Strategija 2: Popunjavanje numeričkih — median (ne mean!)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Median je robustan na outliere. Mean nije.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df_clean['povrsina'] = df_clean['povrsina'].fillna(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df_clean['povrsina'].median()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Strategija 3: Popunjavanje kategoričkih — modus ili "nepoznato"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df_clean['cetvrt'] = df_clean['cetvrt'].fillna('nepoznato')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Strategija 4: Forward fill — za vremenske serije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Popunjava null sa prethodnom poznatom vrednoscu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df_clean['cena_eur'] = df_clean['cena_eur'].fillna(method='ffill')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Strategija 5: Ostaviti null i koristiti model koji to podrzava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(XGBoost, LightGBM rade s null vrednostima nativno)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Dense neuronska mreza NE MOZE — mora biti 0 null vrednosti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>Korak 3: Tipovi i formati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TIPOVI I FORMATI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DATUM — Pandas mora znati da je ovo datum, ne string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df_clean['datum'] = pd.to_datetime(df_clean['datum'], infer_datetime_format=True)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infer_datetime_format proba vise formata automatski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Ako ne uspe: format='%d.%m.%Y' za DD.MM.YYYY format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Iz datuma izvucemo korisne feature-e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df_clean['godina'] = df_clean['datum'].dt.year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df_clean['mesec']  = df_clean['datum'].dt.month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df_clean['kvartal']= df_clean['datum'].dt.quarter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BOOLEAN — da/ne, 1/0, Da/Ne → uniformno True/False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bool_map = {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'da': True, 'ne': False,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'Da': True, 'Ne': False,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'DA': True, 'NE': False,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'1': True,  '0': False,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1: True,    0: False,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}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df_clean['lift'] = df_clean['lift'].map(bool_map)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df_clean['lift'] = df_clean['lift'].astype(bool)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KATEGORICKE — string cetvrts na uniformna mala slova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df_clean['cetvrt'] = df_clean['cetvrt'].str.strip().str.lower()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Provera posle konverzije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print(df_clean.dtypes)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print(df_clean.head())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>Korak 4: Detekcija i tretman outliera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OUTLIERI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VIZUALIZACIJA — boxplot za brz pregled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fig, axes = plt.subplots(1, 3, figsize=(14, 4))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for ax, col in zip(axes, ['povrsina', 'sprat', 'cena_eur']):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df_clean.boxplot(column=col, ax=ax)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ax.set_title(col)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plt.tight_layout()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plt.savefig("boxplot_outlieri.png", dpi=150)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plt.show()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METODA 1: IQR (Interquartile Range) — robusna metoda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def iqr_bounds(series, factor=1.5):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Q1 = series.quantile(0.25)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Q3 = series.quantile(0.75)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IQR = Q3 - Q1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return Q1 - factor * IQR, Q3 + factor * IQR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lower, upper = iqr_bounds(df_clean['povrsina'])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print(f"Donja granica: {lower:.1f}m2")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print(f"Gornja granica: {upper:.1f}m2")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Koliko outliera?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outlier_mask = (df_clean['povrsina'] &lt; lower) | (df_clean['povrsina'] &gt; upper)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print(f"Outliera: {outlier_mask.sum()}")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METODA 2: Domain knowledge — pametnije od IQR za AI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Za stanove u Beogradu — realne granice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 = df_clean[df_clean['povrsina'].between(15, 500)]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 = df_clean[df_clean['cena_eur'] &gt; 10_000]    # cene &lt; 10k su greske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 = df_clean[df_clean['cena_eur'] &lt; 5_000_000] # vile su posebna kategorija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 = df_clean[df_clean['sprat'] &gt;= 0]            # negativan sprat ne postoji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METODA 3: Z-score — za normalnu distribuciju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scipy import stats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z_scores = np.abs(stats.zscore(df_clean['cena_eur'].dropna()))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 = df_clean[z_scores &lt; 3]  # uklanja vrednosti &gt; 3 std odstupanja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>Korak 5: Duplikati i konzistentnost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DUPLIKATI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Potpuni duplikati (sve kolone iste)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exact_dupes = df_clean.duplicated().sum()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print(f"Potpunih duplikata: {exact_dupes}")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 = df_clean.drop_duplicates()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Parcijalni duplikati (iste kljucne kolone)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partial_dupes = df_clean.duplicated(subset=['povrsina', 'sprat', 'datum', 'cetvrt']).sum()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print(f"Parcijalnih duplikata: {partial_dupes}")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Zadrzati samo prvi od parcijalnih duplikata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 = df_clean.drop_duplicates(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subset=['povrsina', 'sprat', 'datum', 'cetvrt'],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keep='first'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KONZISTENTNOST KATEGORIJA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print(df_clean['cetvrt'].value_counts())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Ocekujemo: 'vracar', 'zemun', 'novi beograd', ...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Ako vidimo: 'vracar', 'vračar', 'vracar ', 'Vracar' → problem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Ciscenje: strip + lower je uradjeno ranije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Korekcija tipfelera manuelno ako je potrebno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corrections = {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'novi bgd': 'novi beograd',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'n. beograd': 'novi beograd',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'vracar ': 'vracar',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}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df_clean['cetvrt'] = df_clean['cetvrt'].replace(corrections)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>Korak 6: Enkodovanje kategoričkih atributa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ENKODOVANJE — KATEGORICKI → BROJ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Neuronska mreza prima samo brojeve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METODA 1: Label Encoding — za ordinalne kategorije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(gde redosled ima smisla: niska &lt; srednja &lt; visoka)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sklearn.preprocessing import LabelEncoder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le = LabelEncoder()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df_clean['lift_enc'] = le.fit_transform(df_clean['lift'].astype(str))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METODA 2: One-Hot Encoding — za nominalne kategorije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(gde redosled NEMA smisla: vracar, zemun, novi beograd)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Svaka vrednost postaje zasebna binarna kolona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cetvrt_dummies = pd.get_dummies(df_clean['cetvrt'], prefix='cetvrt')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 = pd.concat([df_clean, cetvrt_dummies], axis=1)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 = df_clean.drop('cetvrt', axis=1)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Rezultat: cetvrt_vracar, cetvrt_zemun, cetvrt_novi beograd, ...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Svaka kolona je 0 ili 1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METODA 3: Ordinal Encoding — za redosled koji vi definisete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stanje_map = {"lose": 0, "srednje": 1, "dobro": 2, "odlicno": 3}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df_clean['stanje_enc'] = df_clean['stanje'].map(stanje_map)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NAPOMENA: Ne koristiti Label Encoding za nominalne kategorije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Bilo bi: vracar=0, zemun=1, novi beograd=2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Model bi zaključio: novi beograd &gt; zemun &gt; vracar (matematicki)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Ovo je POGRESNO — redosled nema smisla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>Korak 7: Finalni pregled i čuvanje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FINALNI PREGLED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print("=== STANJE PRE CISCENJA ===")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print(f"Redovi: {len(df):,}")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print(f"Null ukupno: {df.isnull().sum().sum():,}")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print("\n=== STANJE POSLE CISCENJA ===")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print(f"Redovi: {len(df_clean):,}")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print(f"Null ukupno: {df_clean.isnull().sum().sum():,}")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Null mora biti 0 pre nego sto idemo u model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assert df_clean.isnull().sum().sum() == 0, "GRESKA: Jos uvek postoje null vrednosti!"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Proverite tipove — sve kolone koje ide u model moraju biti float ili int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numericki = ['povrsina', 'sprat', 'lift_enc', 'cena_eur']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for col in numericki: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assert df_clean[col].dtype in [np.float64, np.int64, np.float32, np.int32], \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f"{col} nije numericki tip: {df_clean[col].dtype}"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Sacuvajte cistiti dataset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df_clean.to_csv('stanovi_clean.csv', index=False)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print("Cisti dataset sacuvan.")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2"/>
        <w:spacing w:before="400" w:after="200"/>
        <w:rPr>
          <w:lang w:val="sr-Latn"/>
        </w:rPr>
      </w:pPr>
      <w:r>
        <w:rPr>
          <w:rFonts w:eastAsia="Calibri" w:cs="Calibri" w:ascii="Calibri" w:hAnsi="Calibri"/>
          <w:b/>
          <w:bCs/>
          <w:color w:val="2E75B6"/>
          <w:sz w:val="34"/>
          <w:szCs w:val="34"/>
          <w:lang w:val="sr-Latn"/>
        </w:rPr>
        <w:t>Vizualizacija podataka — razumevanje pre modeliranja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Vizualizacija nije dekoracija. To je dijagnostički alat. Svaki grafik postavlja pitanje. Odgovori na ta pitanja menjaju arhitekturu modela, izbor feature-a, i strategiju čišćenja.</w:t>
      </w:r>
    </w:p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Distribucija ciljne promenljive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DISTRIBUCIJA CENE — uvek počinjte ovde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matplotlib.pyplot as plt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seaborn as sns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fig, axes = plt.subplots(1, 2, figsize=(12, 4))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Originalna distribucija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axes[0].hist(df_clean['cena_eur'], bins=50, color='steelblue', edgecolor='white')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axes[0].set_title('Distribucija cena')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axes[0].set_xlabel('Cena (EUR)')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axes[0].set_ylabel('Frekvencija')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Log transformacija — korisna kada distribucija ima dugačak rep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axes[1].hist(np.log1p(df_clean['cena_eur']), bins=50, color='darkorange', edgecolor='white')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axes[1].set_title('Log distribucija cena')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axes[1].set_xlabel('log(Cena + 1)')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plt.tight_layout()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plt.savefig("distribucija_cena.png", dpi=150)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plt.show()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Šta tražite: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Normalna distribucija (zvono) → dobro za MSE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Dugačak desni rep (skupi stanovi) → razmotriti log transformaciju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Bimodalna distribucija (dva vrha) → možda mešate dve grupe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Korelacije — koji atributi su bitni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KORELACIONA MATRICA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numericki_df = df_clean[['povrsina', 'sprat', 'sobe', 'lift_enc', 'cena_eur']]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korela = numericki_df.corr()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plt.figure(figsize=(8, 6))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sns.heatmap(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korela,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annot=True,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fmt=".2f",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cmap="coolwarm",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vmin=-1, vmax=1,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center=0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plt.title('Korelaciona matrica')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plt.savefig("korelacija.png", dpi=150, bbox_inches="tight")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plt.show()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Interpretacija: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Vrednosti blizu 1.0: jak pozitivni odnos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Vrednosti blizu -1.0: jak negativni odnos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Vrednosti blizu 0: nema linearnog odnosa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Korelacija sa cena_eur → koji atributi su potencijalno korisni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print(korela['cena_eur'].sort_values(ascending=False))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PAZNJA: korelacija meri LINEARNI odnos.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Atribut s korelacijom 0.1 moze biti izuzetno koristan za neuronsku mrezu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jer mreza hvata nelinearne odnose.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Scatter plot — odnos feature-a i ciljne promenljive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SCATTER PLOTOVI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features = ['povrsina', 'sprat', 'sobe']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fig, axes = plt.subplots(1, 3, figsize=(14, 4))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for ax, feat in zip(axes, features):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ax.scatter(df_clean[feat], df_clean['cena_eur'],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alpha=0.3, s=10, color="steelblue")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ax.set_xlabel(feat)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ax.set_ylabel('Cena (EUR)')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ax.set_title(f"{feat} vs cena")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plt.tight_layout()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plt.savefig("scatter_features.png", dpi=150)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plt.show()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Šta tražite: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Jasan linearni obrazac → feature je koristan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Oblak bez strukture → feature mozda nije koristan direktno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Drugačiji obrasci u grupama → razmislite o interakcijskim feature-ima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Analiza po kategorijama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CENA PO CETVRTU — grupna analiza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prosek_po_cetvrtu = df_clean.groupby('cetvrt')['cena_eur'].agg(['mean','median','count'])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prosek_po_cetvrtu = prosek_po_cetvrtu.sort_values('median', ascending=False)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print(prosek_po_cetvrtu)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Vizualizacija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plt.figure(figsize=(10, 5))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df_clean.boxplot(column='cena_eur', by='cetvrt', figsize=(12, 5))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plt.title('Distribucija cena po cetvrtu')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plt.suptitle('')  # uklanja automatski naslov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plt.ylabel('Cena (EUR)')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plt.xticks(rotation=45)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plt.tight_layout()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plt.savefig("cena_po_cetvrtu.png", dpi=150)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plt.show()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Šta otkriva: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Jedan četvrt sa izrazito visokim medijanom → outlier od četvrti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Četvrt s malo primera (count &lt; 10) → možda ne dodati kao feature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Slični medijani svuda → četvrt možda nije bitan feature za ovaj grad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2"/>
        <w:spacing w:before="400" w:after="200"/>
        <w:rPr>
          <w:lang w:val="sr-Latn"/>
        </w:rPr>
      </w:pPr>
      <w:r>
        <w:rPr>
          <w:rFonts w:eastAsia="Calibri" w:cs="Calibri" w:ascii="Calibri" w:hAnsi="Calibri"/>
          <w:b/>
          <w:bCs/>
          <w:color w:val="2E75B6"/>
          <w:sz w:val="34"/>
          <w:szCs w:val="34"/>
          <w:lang w:val="sr-Latn"/>
        </w:rPr>
        <w:t>Uvod u feature engineering — kad čišćenje nije dovoljno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Ponekad originalni podaci nisu dovoljni. Ne zato što su prljavi — već zato što ne nose pravu informaciju u pravom obliku. Feature engineering je transformacija sirovih kolona u informativnije oblike.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PRIMERI FEATURE ENGINEERINGA ZA NEKRETNINE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============================================================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Cena po kvadratu — intuitivan feature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df_clean['cena_po_m2'] = df_clean['cena_eur'] / df_clean['povrsina']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Stan je mali (kompakt) ili velik za broj soba?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df_clean['m2_po_sobi'] = df_clean['povrsina'] / df_clean['sobe']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Starost zgrade iz godine izgradnje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df_clean['starost_zgrade'] = 2024 - df_clean['godina_izgradnje']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Penthouse flag — visok sprat + mali stan (čest uzorak vrednosti)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df_clean['penthouse'] = 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(df_clean['sprat'] &gt;= df_clean['sprat'].quantile(0.9)) &amp;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(df_clean['povrsina'] &lt;= 80)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).astype(int)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Sezonalnost — leto i proleće su aktivniji na tržištu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df_clean['aktivna_sezona'] = df_clean['mesec'].isin([3,4,5,6,7,8]).astype(int)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Log transformacija cene — ako je distribucija šiška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df_clean['log_cena'] = np.log1p(df_clean['cena_eur'])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Ako koristite log_cena kao y — predvidjanje je na log skali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Mora se invertovati: np.expm1(predikcija) da dobijete EUR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print("Novi feature-i:")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print(df_clean[['cena_po_m2', 'm2_po_sobi', 'starost_zgrade', 'penthouse']].head())</w:t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82F6"/>
              <w:left w:val="single" w:sz="10" w:space="0" w:color="3B82F6"/>
              <w:bottom w:val="single" w:sz="10" w:space="0" w:color="3B82F6"/>
              <w:right w:val="single" w:sz="10" w:space="0" w:color="3B82F6"/>
            </w:tcBorders>
            <w:shd w:fill="EFF6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2E75B6"/>
                <w:sz w:val="22"/>
                <w:szCs w:val="22"/>
                <w:lang w:val="sr-Latn"/>
              </w:rPr>
              <w:t>Kada dodati feature engineering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Nije uvek potreban. Neuronska mreža može naučiti kombinacije feature-a sama.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Ali eksplicitni feature-i pomažu kada: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- Imate malo podataka (model nema šta da izvede sam)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- Feature kombinacija je domenski jasna (cena/m2 za nekretnine)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- Model ne konvergira bez njega (podaci su previše "sirti")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Feature engineering je oblast za sebe — detaljno se obrađuje u Delu 2.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8. Ključne Pandas operacije — referentni pregled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Operacija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Kod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E75B6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  <w:lang w:val="sr-Latn"/>
              </w:rPr>
              <w:t>Kada koristiti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Učitaj CSV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pd.read_csv("fajl.csv")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Uvek pri radu s tabelarnim podacima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Prvih N redova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df.head(10)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Vizualni pregled posle svakog koraka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Pregled tipova i null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df.info()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Obavezno odmah posle učitavanja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Statistike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df.describe()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Prikaz min/max/mean za numeričke kolone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Broj null-ova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df.isnull().sum()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Detekcija nedostajućih vrednosti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Obriši null redove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df.dropna()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Kada je procenat null mali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Popuni null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df["col"].fillna(df["col"].median())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Kada želite zadržati redove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Filtriranje redova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df[df["cena"] &gt; 50000]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Uklanjanje outliera, filtriranje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Nova kolona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df["novo"] = df["a"] / df["b"]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Feature engineering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Obriši kolonu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df.drop("col", axis=1)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Uklanjanje nepotrebnih feature-a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Grupisanje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df.groupby("cetvrt")["cena"].mean()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Analiza po kategorijama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Value counts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df["cetvrt"].value_counts()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Pregled distribucije kategorija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One-hot encoding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pd.get_dummies(df["col"])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Konverzija kategoričkih vrednosti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Promeni tip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df["col"].astype(float)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B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Konverzija tipova</w:t>
            </w:r>
          </w:p>
        </w:tc>
      </w:tr>
      <w:tr>
        <w:trPr/>
        <w:tc>
          <w:tcPr>
            <w:tcW w:w="30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Sačuvaj CSV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df.to_csv("izlaz.csv", index=False)</w:t>
            </w:r>
          </w:p>
        </w:tc>
        <w:tc>
          <w:tcPr>
            <w:tcW w:w="3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FFFFF" w:val="clear"/>
          </w:tcPr>
          <w:p>
            <w:pPr>
              <w:pStyle w:val="Normal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0"/>
                <w:szCs w:val="20"/>
                <w:lang w:val="sr-Latn"/>
              </w:rPr>
              <w:t>Čuvanje čistog dataseta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9. Rezultat — kako izgleda čist dataset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Posle kompletnog pipeline-a čišćenja, dataset za model treba izgledati ovako: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Finalna provera pre modela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1. Sve numeričke kolone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print(df_clean.dtypes)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povrsina         float64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sprat              int64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sobe               int64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lift_enc            int64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cena_po_m2       float64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cetvrt_vracar      uint8  ← one-hot enkodovano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cetvrt_zemun       uint8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cena_eur         float64  ← target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2. Nema null vrednosti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assert df_clean.isnull().sum().sum() == 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3. Sve vrednosti su u smislenom opsegu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assert df_clean['povrsina'].between(15, 500).all()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assert df_clean['cena_eur'].between(10_000, 5_000_000).all()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assert df_clean['sprat'].ge(0).all()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4. Nema duplikata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assert df_clean.duplicated().sum() == 0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5. Dovoljno primera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assert len(df_clean) &gt;= 100, "Premalo podataka za trening"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print(f"Dataset spreman: {len(df_clean):,} redova")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10. Zamke i greške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80"/>
        <w:rPr>
          <w:lang w:val="sr-Latn"/>
        </w:rPr>
      </w:pPr>
      <w:r>
        <w:rPr>
          <w:rFonts w:eastAsia="Calibri" w:cs="Calibri"/>
          <w:b/>
          <w:bCs/>
          <w:color w:val="B91C1C"/>
          <w:sz w:val="22"/>
          <w:szCs w:val="22"/>
          <w:lang w:val="sr-Latn"/>
        </w:rPr>
        <w:t>Zamka 1: fit_transform na celom dataset-u pre podele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  <w:shd w:fill="FEF2F2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 xml:space="preserve">❌  </w:t>
            </w: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>GREŠKA — Scaler fitovan na svim podacima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GREŠKA: scaler vidi test podatke pre treninga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scaler = StandardScaler()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X_svi = scaler.fit_transform(X)   # koristi statistike test skupa!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X_train, X_test = train_test_split(X_svi, test_size=0.2)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Test statistike su uticale na normalizaciju trening skupa.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Evaluacija je optimistična — model je "video" test distribuciju.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16A34A"/>
              <w:left w:val="single" w:sz="10" w:space="0" w:color="16A34A"/>
              <w:bottom w:val="single" w:sz="10" w:space="0" w:color="16A34A"/>
              <w:right w:val="single" w:sz="10" w:space="0" w:color="16A34A"/>
            </w:tcBorders>
            <w:shd w:fill="F0FDF4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 xml:space="preserve">✅  </w:t>
            </w: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>ISPRAVNO — Podela pa scaler — uvek u ovom redosledu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ISPRAVNO: podela PRVO, scaler posle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X_train, X_test, y_train, y_test = train_test_split(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X, y, test_size=0.2, random_state=42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scaler = StandardScaler()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X_train_s = scaler.fit_transform(X_train)  # fit samo na train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X_test_s  = scaler.transform(X_test)       # samo transform na test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6B7280"/>
          <w:sz w:val="22"/>
          <w:szCs w:val="22"/>
          <w:lang w:val="sr-Latn"/>
        </w:rPr>
        <w:t>Zašto puca: Test skup mora simulirati neviđeni podatak. Ako scaler koristi statistike test skupa, model je indirektno "video" test distribuciju. Greška na testu je tada optimistična.</w:t>
      </w:r>
    </w:p>
    <w:p>
      <w:pPr>
        <w:pStyle w:val="Normal"/>
        <w:spacing w:before="0" w:after="14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80"/>
        <w:rPr>
          <w:lang w:val="sr-Latn"/>
        </w:rPr>
      </w:pPr>
      <w:r>
        <w:rPr>
          <w:rFonts w:eastAsia="Calibri" w:cs="Calibri"/>
          <w:b/>
          <w:bCs/>
          <w:color w:val="B91C1C"/>
          <w:sz w:val="22"/>
          <w:szCs w:val="22"/>
          <w:lang w:val="sr-Latn"/>
        </w:rPr>
        <w:t>Zamka 2: One-hot encoding kreira različit broj kolona za train i test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  <w:shd w:fill="FEF2F2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 xml:space="preserve">❌  </w:t>
            </w: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>GREŠKA — Retka kategorija samo u test skupu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Train skup: cetvrti = vracar, zemun, novi beograd (3 one-hot kolone)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Test skup: cetvrti = vracar, zemun, novi beograd, vozdovac (4!)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df_train_enc = pd.get_dummies(df_train['cetvrt'])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df_test_enc  = pd.get_dummies(df_test['cetvrt'])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df_train_enc ima 3 kolone, df_test_enc ima 4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Dimenzije ne odgovaraju → model pada ili greška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16A34A"/>
              <w:left w:val="single" w:sz="10" w:space="0" w:color="16A34A"/>
              <w:bottom w:val="single" w:sz="10" w:space="0" w:color="16A34A"/>
              <w:right w:val="single" w:sz="10" w:space="0" w:color="16A34A"/>
            </w:tcBorders>
            <w:shd w:fill="F0FDF4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 xml:space="preserve">✅  </w:t>
            </w: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>ISPRAVNO — Fiksni rečnik kategorija iz trening skupa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Definisite sve kategorije na osnovu trening skupa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kategorije = df_train['cetvrt'].unique().tolist()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Enkodujte oba skupa sa istim kolonama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df_train_enc = pd.get_dummies(df_train['cetvrt'])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df_test_enc  = pd.get_dummies(df_test['cetvrt'])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Reindeksirajte test da ima iste kolone kao train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df_test_enc = df_test_enc.reindex(columns=df_train_enc.columns, fill_value=0)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Kolone koje postoje u test a ne u train → fill_value=0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Kolone koje postoje u train a ne u test → 0 (nepoznata kategorija)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Ili koristite sklearn OrdinalEncoder / OneHotEncoder — to pamti kategorije: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from sklearn.preprocessing import OneHotEncoder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enc = OneHotEncoder(handle_unknown='ignore', sparse=False)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enc.fit(df_train[['cetvrt']])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train_enc = enc.transform(df_train[['cetvrt']])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test_enc  = enc.transform(df_test[['cetvrt']])  # handle_unknown='ignore' → 0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14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80"/>
        <w:rPr>
          <w:lang w:val="sr-Latn"/>
        </w:rPr>
      </w:pPr>
      <w:r>
        <w:rPr>
          <w:rFonts w:eastAsia="Calibri" w:cs="Calibri"/>
          <w:b/>
          <w:bCs/>
          <w:color w:val="B91C1C"/>
          <w:sz w:val="22"/>
          <w:szCs w:val="22"/>
          <w:lang w:val="sr-Latn"/>
        </w:rPr>
        <w:t>Zamka 3: Popunjavanje null vrednosti sa mean umesto median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  <w:shd w:fill="FEF2F2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 xml:space="preserve">❌  </w:t>
            </w: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>GREŠKA — Popunjavanje s prosekom koji outlieri kvare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Dataset ima cene: 50k, 60k, 55k, 58k, 1.200.000 (outlier)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Mean = (50+60+55+58+1200)/5 = 284.6k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df['cena_eur'] = df['cena_eur'].fillna(df['cena_eur'].mean())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Svaka null vrednost dobija 284.6k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Ovo je van raspona svih realnih vrednosti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Model uci na lažnim primerima vrednim 284k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16A34A"/>
              <w:left w:val="single" w:sz="10" w:space="0" w:color="16A34A"/>
              <w:bottom w:val="single" w:sz="10" w:space="0" w:color="16A34A"/>
              <w:right w:val="single" w:sz="10" w:space="0" w:color="16A34A"/>
            </w:tcBorders>
            <w:shd w:fill="F0FDF4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 xml:space="preserve">✅  </w:t>
            </w: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>ISPRAVNO — Median je robustan na outliere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Median iste distribucije: 58k (median nije pod uticajem outliera)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df['cena_eur'] = df['cena_eur'].fillna(df['cena_eur'].median())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Null vrednosti dobijaju realnu vrednost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Ili: grupni median (po cetvrtu, tipovi stanova)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df['cena_eur'] = df.groupby('cetvrt')['cena_eur'].transform(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 xml:space="preserve">    </w:t>
                  </w: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lambda x: x.fillna(x.median())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Ovo popunjava null s medianom iste cetvrti — semantički bolje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14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80"/>
        <w:rPr>
          <w:lang w:val="sr-Latn"/>
        </w:rPr>
      </w:pPr>
      <w:r>
        <w:rPr>
          <w:rFonts w:eastAsia="Calibri" w:cs="Calibri"/>
          <w:b/>
          <w:bCs/>
          <w:color w:val="B91C1C"/>
          <w:sz w:val="22"/>
          <w:szCs w:val="22"/>
          <w:lang w:val="sr-Latn"/>
        </w:rPr>
        <w:t>Zamka 4: Label Encoding za nominalne kategorije</w:t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DC2626"/>
              <w:left w:val="single" w:sz="10" w:space="0" w:color="DC2626"/>
              <w:bottom w:val="single" w:sz="10" w:space="0" w:color="DC2626"/>
              <w:right w:val="single" w:sz="10" w:space="0" w:color="DC2626"/>
            </w:tcBorders>
            <w:shd w:fill="FEF2F2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 xml:space="preserve">❌  </w:t>
            </w:r>
            <w:r>
              <w:rPr>
                <w:rFonts w:eastAsia="Calibri" w:cs="Calibri"/>
                <w:b/>
                <w:bCs/>
                <w:color w:val="DC2626"/>
                <w:sz w:val="22"/>
                <w:szCs w:val="22"/>
                <w:lang w:val="sr-Latn"/>
              </w:rPr>
              <w:t>GREŠKA — Model uvodi lažni redosled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Četvrti: vracar=0, zemun=1, novi beograd=2, vozdovac=3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from sklearn.preprocessing import LabelEncoder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le = LabelEncoder()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df['cetvrt_enc'] = le.fit_transform(df['cetvrt'])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Model "vidi":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vozdovac = 3 &gt; novi beograd = 2 &gt; zemun = 1 &gt; vracar = 0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Matematički: vozdovac je 3x veci od vracar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Ovo NEMA nikakvog semantičkog smisla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Model uci lažne relacije medu cetvrtima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16A34A"/>
              <w:left w:val="single" w:sz="10" w:space="0" w:color="16A34A"/>
              <w:bottom w:val="single" w:sz="10" w:space="0" w:color="16A34A"/>
              <w:right w:val="single" w:sz="10" w:space="0" w:color="16A34A"/>
            </w:tcBorders>
            <w:shd w:fill="F0FDF4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 xml:space="preserve">✅  </w:t>
            </w:r>
            <w:r>
              <w:rPr>
                <w:rFonts w:eastAsia="Calibri" w:cs="Calibri"/>
                <w:b/>
                <w:bCs/>
                <w:color w:val="15803D"/>
                <w:sz w:val="22"/>
                <w:szCs w:val="22"/>
                <w:lang w:val="sr-Latn"/>
              </w:rPr>
              <w:t>ISPRAVNO — One-Hot Encoding za nominalne kategorije</w:t>
            </w:r>
          </w:p>
          <w:tbl>
            <w:tblPr>
              <w:tblW w:w="9026" w:type="dxa"/>
              <w:jc w:val="left"/>
              <w:tblInd w:w="0" w:type="dxa"/>
              <w:tblLayout w:type="fixed"/>
              <w:tblCellMar>
                <w:top w:w="140" w:type="dxa"/>
                <w:left w:w="200" w:type="dxa"/>
                <w:bottom w:w="140" w:type="dxa"/>
                <w:right w:w="200" w:type="dxa"/>
              </w:tblCellMar>
            </w:tblPr>
            <w:tblGrid>
              <w:gridCol w:w="9026"/>
            </w:tblGrid>
            <w:tr>
              <w:trPr/>
              <w:tc>
                <w:tcPr>
                  <w:tcW w:w="902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fill="F2F2F2" w:val="clear"/>
                </w:tcPr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Svaka četvrt dobija svoju kolonu: 0 ili 1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Nema lažnog redosleda, nema lažnih numeričkih relacija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cetvrt_dummies = pd.get_dummies(df['cetvrt'], prefix='cetvrt')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 = pd.concat([df, cetvrt_dummies], axis=1)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df = df.drop('cetvrt', axis=1)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cetvrt_vracar  cetvrt_zemun  cetvrt_novi beograd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           1             0                    0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           0             1                    0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           0             0                    1</w:t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lang w:val="sr-Latn"/>
                    </w:rPr>
                  </w:r>
                </w:p>
                <w:p>
                  <w:pPr>
                    <w:pStyle w:val="Normal"/>
                    <w:spacing w:lineRule="exact" w:line="244" w:before="0" w:after="0"/>
                    <w:rPr>
                      <w:lang w:val="sr-Latn"/>
                    </w:rPr>
                  </w:pPr>
                  <w:r>
                    <w:rPr>
                      <w:rFonts w:eastAsia="Courier New" w:cs="Courier New" w:ascii="Courier New" w:hAnsi="Courier New"/>
                      <w:color w:val="1A1A1A"/>
                      <w:sz w:val="18"/>
                      <w:szCs w:val="18"/>
                      <w:lang w:val="sr-Latn"/>
                    </w:rPr>
                    <w:t># Matematicki: no relacija između kolona → ispravno</w:t>
                  </w:r>
                </w:p>
              </w:tc>
            </w:tr>
          </w:tbl>
          <w:p>
            <w:pPr>
              <w:pStyle w:val="Normal"/>
              <w:rPr>
                <w:lang w:val="sr-Latn"/>
              </w:rPr>
            </w:pPr>
            <w:r>
              <w:rPr>
                <w:lang w:val="sr-Latn"/>
              </w:rPr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11. Debugging — čisti podaci, loš model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EA580C"/>
              <w:left w:val="single" w:sz="10" w:space="0" w:color="EA580C"/>
              <w:bottom w:val="single" w:sz="10" w:space="0" w:color="EA580C"/>
              <w:right w:val="single" w:sz="10" w:space="0" w:color="EA580C"/>
            </w:tcBorders>
            <w:shd w:fill="FFF7ED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 xml:space="preserve">🔍  </w:t>
            </w: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>Simptom: Model daje iste predikcije za sve ulaze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Uzrok A: Podaci su još uvek nenormalizovani (StandardScaler nije primenjen).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Uzrok B: Sve y vrednosti su iste ili skoro iste.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Uzrok C: Greška u učitavanju — y kolona je stringovi koji su tiho pretvoreni u NaN.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Dijagnoza: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print(y.dtype)       # mora biti float64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print(np.unique(y))  # mora biti vise razlicitih vrednosti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print(X[:5])         # proverite da su vrednosti razlicite i razumne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EA580C"/>
              <w:left w:val="single" w:sz="10" w:space="0" w:color="EA580C"/>
              <w:bottom w:val="single" w:sz="10" w:space="0" w:color="EA580C"/>
              <w:right w:val="single" w:sz="10" w:space="0" w:color="EA580C"/>
            </w:tcBorders>
            <w:shd w:fill="FFF7ED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 xml:space="preserve">🔍  </w:t>
            </w: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>Simptom: ValueError: could not convert string to float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Uzrok: U podacima postoji string vrednost tamo gdje se očekuje broj.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Česti krivci: "N/A", "null", "-", "unknown", prazan string ""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Dijagnoza: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for col in df.columns: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try: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    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df[col].astype(float)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except ValueError as e: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    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print(f"Problem u koloni {col}: {e}")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    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print(df[col][df[col].apply(lambda x: not str(x).replace(".","")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          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.replace("-","").isdigit())].unique())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Rešenje: pd.to_numeric(df["col"], errors="coerce") pretvara problem u NaN,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koji se zatim rešava s fillna().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EA580C"/>
              <w:left w:val="single" w:sz="10" w:space="0" w:color="EA580C"/>
              <w:bottom w:val="single" w:sz="10" w:space="0" w:color="EA580C"/>
              <w:right w:val="single" w:sz="10" w:space="0" w:color="EA580C"/>
            </w:tcBorders>
            <w:shd w:fill="FFF7ED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 xml:space="preserve">🔍  </w:t>
            </w: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>Simptom: Model ima nizak trening loss ali visok test loss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Uzrok A: Overfitting (obrađen u poglavlju 1.1).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Uzrok B: Data leakage — informacije iz test skupa ušle u trening.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Česti uzroci: scaler fitovan na svim podacima, feature koji direktno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otkriva target vrednost.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Dijagnoza za data leakage: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Proverite da li koji feature ima korelaciju &gt; 0.99 s targetom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korela = df.corr()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print(korela["cena_eur"][korela["cena_eur"].abs() &gt; 0.95])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cena_po_m2 * povrsina = cena_eur → direktan leakage!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Rešenje: Uklonite feature koji su derivati targeta.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cena_po_m2 se koristi SAMO ako cena_eur nije target.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EA580C"/>
              <w:left w:val="single" w:sz="10" w:space="0" w:color="EA580C"/>
              <w:bottom w:val="single" w:sz="10" w:space="0" w:color="EA580C"/>
              <w:right w:val="single" w:sz="10" w:space="0" w:color="EA580C"/>
            </w:tcBorders>
            <w:shd w:fill="FFF7ED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 xml:space="preserve">🔍  </w:t>
            </w:r>
            <w:r>
              <w:rPr>
                <w:rFonts w:eastAsia="Calibri" w:cs="Calibri"/>
                <w:b/>
                <w:bCs/>
                <w:color w:val="7C2D12"/>
                <w:sz w:val="22"/>
                <w:szCs w:val="22"/>
                <w:lang w:val="sr-Latn"/>
              </w:rPr>
              <w:t>Simptom: Pandas SettingWithCopyWarning upozorenje tokom čišćenja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Uzrok: Menjate kolonu na kopiji DataFrame-a, ne na originalu.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Pandas ne zna da li menjate original ili kopiju.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Greška — možda radi, možda ne: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df_filter = df[df["cena"] &gt; 0]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df_filter["cetvrt"] = df_filter["cetvrt"].str.lower()  # upozorenje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# Rešenje — eksplicitna kopija: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df_filter = df[df["cena"] &gt; 0].copy()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df_filter["cetvrt"] = df_filter["cetvrt"].str.lower()  # bez upozorenja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12. Mentalni modeli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7C3AED"/>
              <w:left w:val="single" w:sz="10" w:space="0" w:color="7C3AED"/>
              <w:bottom w:val="single" w:sz="10" w:space="0" w:color="7C3AED"/>
              <w:right w:val="single" w:sz="10" w:space="0" w:color="7C3AED"/>
            </w:tcBorders>
            <w:shd w:fill="FAF5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 xml:space="preserve">🧠  </w:t>
            </w: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>Mentalni model: Podaci su kontrakt sa modelom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Kada pozovete model.fit(X, y), vi sklапате ugovor: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"Svaki red u X je tačan primer. Svaki y je tačna oznaka."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Polomljeni red u X je lažna tačka u tom ugovoru.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Model uči iz nje podjednako kao iz ispravnih redova.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Nije "dovoljno dobro" — jedan loš red može pokvariti pattern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koji ste pokušali naučiti s 50 dobrih redova.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Čišćenje podataka = precizna formulacija kontrakcije.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7C3AED"/>
              <w:left w:val="single" w:sz="10" w:space="0" w:color="7C3AED"/>
              <w:bottom w:val="single" w:sz="10" w:space="0" w:color="7C3AED"/>
              <w:right w:val="single" w:sz="10" w:space="0" w:color="7C3AED"/>
            </w:tcBorders>
            <w:shd w:fill="FAF5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 xml:space="preserve">🧠  </w:t>
            </w: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>Mentalni model: Null vrednost nije isti problem svaki put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Tri situacije zahtevaju tri različita tretmana: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1. MCAR — Missing Completely At Random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Stan je prodat pre nego što je sprat zaveden.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Null je nasumičan. Fillna(median) je ispravan.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2. MAR — Missing At Random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Stariji stanovi nemaju lift zabiležen (sistematski).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Null nosi informaciju. Dodajte "lift_poznat" flag kolonu.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3. MNAR — Missing Not At Random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Prodavac nije naveo cenu jer je cena povoljnija od konkurencije.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Null je informacija sama po sebi.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Popunjavanje može biti pogrešno — razmislite da li da izbacite.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Pandas ne zna o kojoj situaciji se radi. Vi morate.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7C3AED"/>
              <w:left w:val="single" w:sz="10" w:space="0" w:color="7C3AED"/>
              <w:bottom w:val="single" w:sz="10" w:space="0" w:color="7C3AED"/>
              <w:right w:val="single" w:sz="10" w:space="0" w:color="7C3AED"/>
            </w:tcBorders>
            <w:shd w:fill="FAF5FF" w:val="clear"/>
          </w:tcPr>
          <w:p>
            <w:pPr>
              <w:pStyle w:val="Normal"/>
              <w:spacing w:before="0" w:after="100"/>
              <w:rPr>
                <w:lang w:val="sr-Latn"/>
              </w:rPr>
            </w:pP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 xml:space="preserve">🧠  </w:t>
            </w:r>
            <w:r>
              <w:rPr>
                <w:rFonts w:eastAsia="Calibri" w:cs="Calibri"/>
                <w:b/>
                <w:bCs/>
                <w:color w:val="6D28D9"/>
                <w:sz w:val="22"/>
                <w:szCs w:val="22"/>
                <w:lang w:val="sr-Latn"/>
              </w:rPr>
              <w:t>Mentalni model: Vizualizacija je pitanje, ne odgovor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Scatter plot ne kaže "ovaj feature je bitan".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On pita: "Zašto nema stanova između 100k i 200k?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    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Zašto ima clustering oko određenih cena?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 xml:space="preserve">          </w:t>
            </w: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Zašto sprat nema uticaj na cenu u jednoj četvrti?"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Svaki grafik je pitanje.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Odgovor dolazi iz domain knowledge ili daljeg istraživanja.</w:t>
            </w:r>
          </w:p>
          <w:p>
            <w:pPr>
              <w:pStyle w:val="Normal"/>
              <w:spacing w:before="0" w:after="6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Model koji ste trenirali u poglavlju 1.1 je bio samo početak.</w:t>
            </w:r>
          </w:p>
          <w:p>
            <w:pPr>
              <w:pStyle w:val="Normal"/>
              <w:spacing w:before="0" w:after="70"/>
              <w:rPr>
                <w:lang w:val="sr-Latn"/>
              </w:rPr>
            </w:pPr>
            <w:r>
              <w:rPr>
                <w:rFonts w:eastAsia="Calibri" w:cs="Calibri"/>
                <w:color w:val="1A1A1A"/>
                <w:sz w:val="21"/>
                <w:szCs w:val="21"/>
                <w:lang w:val="sr-Latn"/>
              </w:rPr>
              <w:t>Ovo poglavlje vam daje alate da postavite prava pitanja.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3"/>
        <w:spacing w:before="300" w:after="140"/>
        <w:rPr>
          <w:lang w:val="sr-Latn"/>
        </w:rPr>
      </w:pPr>
      <w:r>
        <w:rPr>
          <w:rFonts w:eastAsia="Calibri" w:cs="Calibri" w:ascii="Calibri" w:hAnsi="Calibri"/>
          <w:b/>
          <w:bCs/>
          <w:color w:val="1A6B3C"/>
          <w:sz w:val="26"/>
          <w:szCs w:val="26"/>
          <w:lang w:val="sr-Latn"/>
        </w:rPr>
        <w:t>13. Unapređenje</w:t>
      </w:r>
    </w:p>
    <w:p>
      <w:pPr>
        <w:pStyle w:val="Normal"/>
        <w:spacing w:before="0" w:after="8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/>
          <w:bCs/>
          <w:color w:val="1A1A1A"/>
          <w:sz w:val="22"/>
          <w:szCs w:val="22"/>
          <w:lang w:val="sr-Latn"/>
        </w:rPr>
        <w:t>Unapređenje 1: Automatski izveštaj o kvalitetu podataka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Za veće projekte, ručni pregled nije praktičan. Biblioteka ydata-profiling (ranije pandas-profiling) generiše interaktivni HTML izveštaj.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pip install ydata-profiling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ydata_profiling import ProfileReport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profile = ProfileReport(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df,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title="Izvestaj o podacima — Stanovi",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explorative=True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profile.to_file("izvestaj_podaci.html")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Izveštaj sadrzi: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- distribucije svake kolone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- korelacione matrice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- upozorenja o null vrednostima, duplikatima, outlierima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- interaktivni scatter plot matrix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Otvori u browser-u, ne u terminalu</w:t>
            </w:r>
          </w:p>
        </w:tc>
      </w:tr>
    </w:tbl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/>
          <w:bCs/>
          <w:color w:val="1A1A1A"/>
          <w:sz w:val="22"/>
          <w:szCs w:val="22"/>
          <w:lang w:val="sr-Latn"/>
        </w:rPr>
        <w:t>Unapređenje 2: Pipeline za ponovljivo čišćenje</w:t>
      </w:r>
    </w:p>
    <w:p>
      <w:pPr>
        <w:pStyle w:val="Normal"/>
        <w:spacing w:before="0" w:after="16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Kada imate produkcioni model, novi podaci stižu svaki dan. Pipeline koji se pokreće automatski je bolji od ručnog čišćenja.</w:t>
      </w:r>
    </w:p>
    <w:p>
      <w:pPr>
        <w:pStyle w:val="Normal"/>
        <w:spacing w:before="0" w:after="60"/>
        <w:rPr>
          <w:lang w:val="sr-Latn"/>
        </w:rPr>
      </w:pPr>
      <w:r>
        <w:rPr>
          <w:lang w:val="sr-Latn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fill="F2F2F2" w:val="clear"/>
          </w:tcPr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sklearn.pipeline import Pipeline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sklearn.preprocessing import StandardScaler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from sklearn.impute import SimpleImputer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Pipeline automatski primenjuje korake redosledom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preproc_pipeline = Pipeline([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('imputer', SimpleImputer(strategy='median')),  # null → median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('scaler',  StandardScaler()),                   # normalizacija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])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Fit samo na trening skupu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X_train_proc = preproc_pipeline.fit_transform(X_train)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Isti pipeline, samo transform na test i produkciji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X_test_proc = preproc_pipeline.transform(X_test)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Cuvanje celog pipeline-a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import pickle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with open('preproc_pipeline.pkl', 'wb') as f: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pickle.dump(preproc_pipeline, f)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lang w:val="sr-Latn"/>
              </w:rPr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# Ucitavanje i primena na nove podatke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pipeline = pickle.load(open('preproc_pipeline.pkl', 'rb'))</w:t>
            </w:r>
          </w:p>
          <w:p>
            <w:pPr>
              <w:pStyle w:val="Normal"/>
              <w:spacing w:lineRule="exact" w:line="244" w:before="0" w:after="0"/>
              <w:rPr>
                <w:lang w:val="sr-Latn"/>
              </w:rPr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  <w:lang w:val="sr-Latn"/>
              </w:rPr>
              <w:t>novi_proc = pipeline.transform(novi_podaci)</w:t>
            </w:r>
          </w:p>
        </w:tc>
      </w:tr>
    </w:tbl>
    <w:p>
      <w:pPr>
        <w:pStyle w:val="Normal"/>
        <w:spacing w:before="0" w:after="200"/>
        <w:rPr>
          <w:lang w:val="sr-Latn"/>
        </w:rPr>
      </w:pPr>
      <w:r>
        <w:rPr>
          <w:lang w:val="sr-Latn"/>
        </w:rPr>
      </w:r>
    </w:p>
    <w:p>
      <w:pPr>
        <w:pStyle w:val="Heading2"/>
        <w:spacing w:before="400" w:after="200"/>
        <w:rPr>
          <w:lang w:val="sr-Latn"/>
        </w:rPr>
      </w:pPr>
      <w:r>
        <w:rPr>
          <w:rFonts w:eastAsia="Calibri" w:cs="Calibri" w:ascii="Calibri" w:hAnsi="Calibri"/>
          <w:b/>
          <w:bCs/>
          <w:color w:val="2E75B6"/>
          <w:sz w:val="34"/>
          <w:szCs w:val="34"/>
          <w:lang w:val="sr-Latn"/>
        </w:rPr>
        <w:t>Često postavljana pitanja</w:t>
      </w:r>
    </w:p>
    <w:p>
      <w:pPr>
        <w:pStyle w:val="Normal"/>
        <w:spacing w:before="0" w:after="12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Koliko null vrednosti je "previše" za jedan atribut?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Nema fiksnog pravila, ali praktičan vodič: do 5% — fillna sigurno. 5–30% — fillna uz oprezan odabir strategije. Više od 30% — razmislite da li atribut uopšte treba biti u modelu. Ponekad kolona s 60% null-ova ima dovoljno informacije da je vredi zadržati uz indikator kolonu.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indikator kolona za null vrednosti?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Dodaje se binarna kolona: 0 = vrednost postoji, 1 = vrednost je bila null. Model može naučiti da null vrednost sama po sebi nosi informaciju. Na primer: ako lift nije zabilježen za starije zgrade, "lift_nepoznat" kolona može biti korisna prediktivna varijabla.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P3: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Mora li se uvek normalizovati?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Za Dense neuronske mreže — skoro uvek. Bez normalizacije, atribut s rasponom 0-10000 dominira nad atributom s rasponom 0-1. Gradient descent konvergira sporo i neravnomerno. Jedina iznimka: atributi koji su već na sličnoj skali i ima ih malo.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P4: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Razlika između StandardScaler i MinMaxScaler?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StandardScaler: rezultat je distribucija sa mean=0 i std=1. Outlieri su prisutni ali skalirani. MinMaxScaler: rezultat je u opsegu [0,1]. Outlieri komprimiraju ostale vrednosti. StandardScaler je bolji izbor za Dense mreže. MinMaxScaler koristite kada znate da nemate outliere.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P5: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Treba li normalizovati y (ciljnu promenljivu)?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Za regresiju — nije obavezno, ali može pomoći. Ako y ide do 1.000.000, loss će biti u milionima, što može praviti gradijentne probleme. Normalizovanjem y dobijate stabilniji trening. Morate tada invertovati normalizaciju na predikcijama: y_pred_orig = scaler_y.inverse_transform(y_pred).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P6: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Razlika između dropna() i fillna()?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dropna() briše red — gubit primer. fillna() popunjava vrednost — zadržavate primer ali unosite pretpostavku. Niti jedno nije uvek bolje. Kriterijum: ako je red bez te vrednosti neupotrebljiv za model, obrišite. Ako je samo ta vrednost problematična a ostatak reda je dobar, popunite.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P7: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Da li pandas describe() pokazuje outliere?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Delimično. Pogledajte razliku između max i 75. percentila. Ako je max daleko van tog raspona — outlook postoji. Ali describe() ne vizualizuje. Uvek kombinujte s boxplot-om ili histogramom.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P8: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data leakage i zašto je toliko opasan?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Leakage znači da informacija iz "budućnosti" ili iz targeta ulazi u trening features. Na primer: koristite cenu_po_m2 kao feature dok je cena_eur target — to je direktan leakage. Model će imati nerealno nizak loss na testu, ali u produkciji pasti. Podmukli je jer ga nema ni na trening ni na test grešci.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P9: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Može li pandas raditi s Excel fajlovima?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Da: pd.read_excel("fajl.xlsx"). Potrebno je pip install openpyxl. Isti API kao read_csv. Ako Excel ima više sheet-ova: pd.read_excel("fajl.xlsx", sheet_name="Sheet1"). Preporučujem eksportovanje u CSV pre rada — Excel fajlovi često imaju skrivene formatiranja.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P10: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pd.to_numeric(errors="coerce")?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Pokušava pretvoriti svaku vrednost u broj. Ako ne može (npr. "N/A", "nepoznato") — umesto greške stavlja NaN. Korisno za "prljavije" kolone: df["cena"] = pd.to_numeric(df["cena"], errors="coerce"). Zatim fillna() za NaN vrednosti.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P11: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Kada koristiti One-Hot a kada Ordinal Encoding?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One-Hot: kada kategorije NEMAJU prirodni redosled. Četvrti, boje, nazivi firmi, jezici. Ordinal: kada kategorije IMAJU redosled koji vi definišete. Veličine (S/M/L/XL), ocene (loše/dobro/odlično), nivo obrazovanja. Ne koristite LabelEncoder za nominalne kategorije — unosi lažni redosled.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P12: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cardinality i zašto brine kod One-Hot Encoding?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Cardinality = broj jedinstvenih vrednosti u kategoričkoj koloni. Kolona "grad" sa 500 gradova → 500 one-hot kolona. Ovo eksplodira dimenzionalnost i usporava model. Rešenja: grupisanje retkih kategorija u "ostalo", Embedding (za neuronske mreže), Target Encoding (zamena kategorije s prosečnom vrednošću targeta).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P13: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Koliko feature-a je "previše"?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Nema apsoluta, ali vodič: features trebaju biti manji od broja primera / 10. Za 1000 primera: do 100 features. Više features = sporiji trening, veći rizik overfittinga, teže debugging. Uvek počnite s manje features i dodajte ako model nije dovoljan.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P14: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Da li redosled kolona u DataFrame-u utiče na rezultat?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Za model — ne. Svaki neuron prima sve ulaze, redosled ne menja matematiku. Ali za čitljivost koda i debugging — standardizujte redosled: numerički atributi prvo, one-hot posle, target poslednji.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P15: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su outlieri i kako ih prepoznati?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Outlier je vrednost koja se izrazito razlikuje od ostatka distribucije. Prepoznajete ih vizualno (boxplot, scatter) ili numerički (IQR metoda, z-score). Važno: ne brišite outliere automatski. Proverite da li su greška u kucanju, validan ekstremni slučaj, ili drugačija distribucija koja možda treba zasebno modelovanje.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P16: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znači low_memory=False u read_csv?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Pandas po defaultu čita CSV u delovima i pokušava da pogodi tipove. Ponekad to rezultira upozorenjima o mešanim tipovima. low_memory=False čita ceo fajl odjednom pre određivanja tipa — sporije na velikom fajlu ali pouzdanije.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P17: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Kako rukovanje tekstualnim podacima (npr. opis stana)?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Slobodan tekst zahteva posebnu obradu: tokenizaciju, TF-IDF vektorizaciju, ili embedding. Ovo se obrađuje u Delu 3 (NLP sekcija). Za sada: ako imate tekstualnu kolonu, ili je ignorišite, ili iz nje izvucite specifične feature-e (npr. regex za "renoviran", "parking", "terasa").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P18: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Postoji li pravilo za veličinu test skupa?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80/20 je standard za srednje datasete (hiljadu do milion primera). Za mali dataset (&lt; 500 primera) razmotrite k-fold cross validation umesto fiksne podele — koristite sve primere za i trening i evaluaciju. Za jako veliki dataset (&gt; 1M), 99/1 je sasvim dovoljno.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P19: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k-fold cross validation?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Podela podataka na k jednakih delova. Model se trenira k puta: svaki put, drugi deo je test skup, ostalo je trening. Finalna evaluacija je prosek k testnih rezultata. Robusnija od jedne podele, ali k puta sporija. Standardno k=5 ili k=10. Obrađuje se detaljno u Delu 2.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P20: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Treba li balansirati neuravnotežene klase za klasifikaciju?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Ovo poglavlje pokriva regresiju — ali da, za klasifikaciju sa neuravnoteženim klasama (npr. 95% normalne transakcije, 5% fraud) — treba razmotriti: oversampling manjine (SMOTE), undersampling većine, ili class_weight u modelu. Obrađuje se u poglavlju 1.4.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P21: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Da li pd.get_dummies automatski briše originalnu kolonu?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Ne. Morate ručno: df = df.drop("cetvrt", axis=1) posle pd.get_dummies(). Ili: df = pd.get_dummies(df, columns=["cetvrt"]) — ovaj oblik koristi columns parametar i automatski zamenjuje originalnu kolonu.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P22: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Zašto seaborn a ne samo matplotlib?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Seaborn je omotač oko matplotlib-a sa lepšim defaultnim stilovima i statističkim vizualizacijama. sns.heatmap, sns.boxplot, sns.pairplot su kompaktnije od ekvivalentnog matplotlib koda. Koristite oba: seaborn za brze analize, matplotlib za punu kontrolu.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P23: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raditi kada dataset ima 10 miliona redova?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pd.read_csv je i dalje dobar, ali sporiji. Opcije: chunking s pd.read_csv(chunksize=100000), Dask biblioteka za out-of-memory pandas, polars biblioteka (brža od pandas), Apache Parquet format umesto CSV. Za model: koristite generator umesto np.array za batch učitavanje.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P24: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Može li DataFrame direktno u Keras model?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Da, ali s oprezom. df.values vraća NumPy array. Pazite na: tipove (sve mora biti float), null vrednosti, redosled kolona. Sigurnije je: X = df[feature_cols].values.astype(float). Eksplicitni feature_cols sprečava slučajno uključivanje target kolone.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P25: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feature scaling vs feature normalization?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Scaling i normalization se često mešaju. StandardScaler radi scaling (mean=0, std=1). MinMaxScaler radi normalization (opseg 0-1). U ML literaturi, oba se često zovu "normalizacija". Tehnički: normalization = skaliranje na 0-1 opseg. Scaling = standardizacija. Za praktičnu upotrebu: koristite StandardScaler za neuronske mreže.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P26: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Kada je pd.merge umesto pd.concat?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concat spaja DataFrame-ove po redovima (dodaje redove) ili kolonama (dodaje kolone). merge spaja po zajedničkom ključu — kao SQL JOIN. Za dodavanje novih primera: concat. Za dodavanje novih atributa iz druge tabele: merge.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P27: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Mogu li mešati float32 i float64?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TensorFlow interno konvertuje sve na float32 (i float16 na nekim GPU-ovima). Možete koristiti float64 ulaze bez problema — biće konvertovani. Za uštedu memorije, eksplicitno X = X.astype(np.float32).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P28: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je multikolinearnost i da li brine kod neuronskih mreža?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Multikolinearnost = dva feature-a su linearno korelirani (npr. povrsina i m2_po_sobi ako sobe varira malo). Za linearnu regresiju — problem je ozbiljan. Za neuronske mreže — manje kritičan, mreža može naučiti da ignorišu redundantni feature. Ali dodaje nepotrebnu dimenziju. Proverite korelacijsku matricu.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P29: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Šta znači df.reset_index() i kada treba?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Posle filtriranja redova, DataFrame može imati nepovezani indeks (npr. redovi 0, 2, 5, 8...). Model ne koristi indeks, ali pandas operacije mogu biti zbunjujuće. df.reset_index(drop=True) vraća sekvencu 0,1,2,3... drop=True sprečava da stari indeks postane kolona.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180" w:after="60"/>
        <w:rPr>
          <w:lang w:val="sr-Latn"/>
        </w:rPr>
      </w:pPr>
      <w:r>
        <w:rPr>
          <w:rFonts w:eastAsia="Calibri" w:cs="Calibri"/>
          <w:b/>
          <w:bCs/>
          <w:color w:val="2E75B6"/>
          <w:sz w:val="22"/>
          <w:szCs w:val="22"/>
          <w:lang w:val="sr-Latn"/>
        </w:rPr>
        <w:t xml:space="preserve">P30: </w:t>
      </w:r>
      <w:r>
        <w:rPr>
          <w:rFonts w:eastAsia="Calibri" w:cs="Calibri"/>
          <w:b/>
          <w:bCs/>
          <w:color w:val="1F3864"/>
          <w:sz w:val="22"/>
          <w:szCs w:val="22"/>
          <w:lang w:val="sr-Latn"/>
        </w:rPr>
        <w:t>Kako proveriti da li su podaci ready za model jednom komandom?</w:t>
      </w:r>
    </w:p>
    <w:p>
      <w:pPr>
        <w:pStyle w:val="Normal"/>
        <w:spacing w:before="0" w:after="40"/>
        <w:rPr>
          <w:lang w:val="sr-Latn"/>
        </w:rPr>
      </w:pPr>
      <w:r>
        <w:rPr>
          <w:rFonts w:eastAsia="Calibri" w:cs="Calibri"/>
          <w:b w:val="false"/>
          <w:bCs w:val="false"/>
          <w:color w:val="1A1A1A"/>
          <w:sz w:val="22"/>
          <w:szCs w:val="22"/>
          <w:lang w:val="sr-Latn"/>
        </w:rPr>
        <w:t>Serija assert-ova na kraju čišćenja: assert df.isnull().sum().sum()==0 za null, assert all(df[col].dtype in [float,int] for col in feature_cols) za tipove, assert len(df)&gt;=100 za veličinu. Ako jedan assert padne, dobijate jasnu grešku. Ugrađujete ovo kao test koji mora proći pre nego što trening počne.</w:t>
      </w:r>
    </w:p>
    <w:p>
      <w:pPr>
        <w:pStyle w:val="Normal"/>
        <w:spacing w:before="0" w:after="1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300"/>
        <w:rPr>
          <w:lang w:val="sr-Latn"/>
        </w:rPr>
      </w:pPr>
      <w:r>
        <w:rPr>
          <w:lang w:val="sr-Latn"/>
        </w:rPr>
      </w:r>
    </w:p>
    <w:p>
      <w:pPr>
        <w:pStyle w:val="Normal"/>
        <w:spacing w:before="0" w:after="0"/>
        <w:rPr>
          <w:lang w:val="sr-Latn"/>
        </w:rPr>
      </w:pPr>
      <w:r>
        <w:rPr>
          <w:lang w:val="sr-Latn"/>
        </w:rPr>
      </w:r>
    </w:p>
    <w:sectPr>
      <w:type w:val="nextPage"/>
      <w:pgSz w:w="11906" w:h="16838"/>
      <w:pgMar w:left="180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600" w:after="300"/>
      <w:outlineLvl w:val="0"/>
    </w:pPr>
    <w:rPr>
      <w:rFonts w:ascii="Calibri" w:hAnsi="Calibri" w:eastAsia="Calibri" w:cs="Calibri"/>
      <w:b/>
      <w:bCs/>
      <w:color w:val="1F3864"/>
      <w:sz w:val="44"/>
      <w:szCs w:val="44"/>
    </w:rPr>
  </w:style>
  <w:style w:type="paragraph" w:styleId="Heading2">
    <w:name w:val="Heading 2"/>
    <w:basedOn w:val="Heading"/>
    <w:qFormat/>
    <w:pPr>
      <w:spacing w:before="400" w:after="200"/>
      <w:outlineLvl w:val="1"/>
    </w:pPr>
    <w:rPr>
      <w:rFonts w:ascii="Calibri" w:hAnsi="Calibri" w:eastAsia="Calibri" w:cs="Calibri"/>
      <w:b/>
      <w:bCs/>
      <w:color w:val="2E75B6"/>
      <w:sz w:val="34"/>
      <w:szCs w:val="34"/>
    </w:rPr>
  </w:style>
  <w:style w:type="paragraph" w:styleId="Heading3">
    <w:name w:val="Heading 3"/>
    <w:basedOn w:val="Heading"/>
    <w:qFormat/>
    <w:pPr>
      <w:spacing w:before="300" w:after="140"/>
      <w:outlineLvl w:val="2"/>
    </w:pPr>
    <w:rPr>
      <w:rFonts w:ascii="Calibri" w:hAnsi="Calibri" w:eastAsia="Calibri" w:cs="Calibri"/>
      <w:b/>
      <w:bCs/>
      <w:color w:val="1A6B3C"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25</Pages>
  <Words>5058</Words>
  <Characters>34754</Characters>
  <CharactersWithSpaces>39743</CharactersWithSpaces>
  <Paragraphs>792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2026-04-12T21:25:25Z</dcterms:created>
  <dc:creator>Un-named</dc:creator>
  <dc:description/>
  <dc:language>en-US</dc:language>
  <cp:lastModifiedBy/>
  <dcterms:modified xsi:type="dcterms:W3CDTF">2026-04-12T23:44:49Z</dcterms:modified>
  <cp:revision>2</cp:revision>
  <dc:subject/>
  <dc:title/>
</cp:coreProperties>
</file>