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6F0D3" w14:textId="3010356A" w:rsidR="00785540" w:rsidRPr="00C3526E" w:rsidRDefault="00B833C8" w:rsidP="00785540">
      <w:pPr>
        <w:pStyle w:val="CompanyName"/>
      </w:pPr>
      <w:r>
        <w:t>Blackwell Electronics</w:t>
      </w:r>
    </w:p>
    <w:sdt>
      <w:sdtPr>
        <w:rPr>
          <w:rFonts w:ascii="Tahoma" w:hAnsi="Tahoma" w:cs="Tahoma"/>
        </w:rPr>
        <w:alias w:val="Memo title:"/>
        <w:tag w:val="Memo tilte:"/>
        <w:id w:val="-164170097"/>
        <w:placeholder>
          <w:docPart w:val="0160B7C555344C11BB477CCEFB370C7B"/>
        </w:placeholder>
        <w:temporary/>
        <w:showingPlcHdr/>
        <w15:appearance w15:val="hidden"/>
      </w:sdtPr>
      <w:sdtEndPr/>
      <w:sdtContent>
        <w:p w14:paraId="67119528" w14:textId="77777777" w:rsidR="00785540" w:rsidRPr="000835D9" w:rsidRDefault="00785540" w:rsidP="00785540">
          <w:pPr>
            <w:pStyle w:val="Title"/>
            <w:rPr>
              <w:rFonts w:ascii="Tahoma" w:hAnsi="Tahoma" w:cs="Tahoma"/>
            </w:rPr>
          </w:pPr>
          <w:r w:rsidRPr="000835D9">
            <w:rPr>
              <w:rFonts w:ascii="Tahoma" w:hAnsi="Tahoma" w:cs="Tahoma"/>
            </w:rPr>
            <w:t>Memo</w:t>
          </w:r>
        </w:p>
      </w:sdtContent>
    </w:sdt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232"/>
        <w:gridCol w:w="8128"/>
      </w:tblGrid>
      <w:tr w:rsidR="00785540" w:rsidRPr="000835D9" w14:paraId="1A1921C0" w14:textId="77777777" w:rsidTr="0061769E">
        <w:sdt>
          <w:sdtPr>
            <w:rPr>
              <w:rFonts w:ascii="Tahoma" w:hAnsi="Tahoma" w:cs="Tahoma"/>
            </w:rPr>
            <w:alias w:val="To:"/>
            <w:tag w:val="To:"/>
            <w:id w:val="1015413264"/>
            <w:placeholder>
              <w:docPart w:val="52CCB021F1CA4059ACE560791909EA55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</w:tcPr>
              <w:p w14:paraId="28941CD0" w14:textId="77777777" w:rsidR="00785540" w:rsidRPr="000835D9" w:rsidRDefault="00785540" w:rsidP="0061769E">
                <w:pPr>
                  <w:pStyle w:val="Heading1"/>
                  <w:contextualSpacing w:val="0"/>
                  <w:outlineLvl w:val="0"/>
                  <w:rPr>
                    <w:rFonts w:ascii="Tahoma" w:hAnsi="Tahoma" w:cs="Tahoma"/>
                  </w:rPr>
                </w:pPr>
                <w:r w:rsidRPr="000835D9">
                  <w:rPr>
                    <w:rFonts w:ascii="Tahoma" w:hAnsi="Tahoma" w:cs="Tahoma"/>
                  </w:rPr>
                  <w:t>To:</w:t>
                </w:r>
              </w:p>
            </w:tc>
          </w:sdtContent>
        </w:sdt>
        <w:tc>
          <w:tcPr>
            <w:tcW w:w="7603" w:type="dxa"/>
          </w:tcPr>
          <w:p w14:paraId="55222603" w14:textId="3FEC5D74" w:rsidR="00785540" w:rsidRPr="000835D9" w:rsidRDefault="00A20455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0835D9">
              <w:rPr>
                <w:rFonts w:ascii="Tahoma" w:hAnsi="Tahoma" w:cs="Tahoma"/>
              </w:rPr>
              <w:t>Danielle Sherman</w:t>
            </w:r>
          </w:p>
        </w:tc>
      </w:tr>
      <w:tr w:rsidR="00785540" w:rsidRPr="000835D9" w14:paraId="7BFF34B2" w14:textId="77777777" w:rsidTr="0061769E">
        <w:sdt>
          <w:sdtPr>
            <w:rPr>
              <w:rFonts w:ascii="Tahoma" w:hAnsi="Tahoma" w:cs="Tahoma"/>
            </w:rPr>
            <w:alias w:val="From:"/>
            <w:tag w:val="From:"/>
            <w:id w:val="21141888"/>
            <w:placeholder>
              <w:docPart w:val="0DBB3515DE66489286E203436B832BF9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</w:tcPr>
              <w:p w14:paraId="5130825D" w14:textId="77777777" w:rsidR="00785540" w:rsidRPr="000835D9" w:rsidRDefault="00785540" w:rsidP="0061769E">
                <w:pPr>
                  <w:pStyle w:val="Heading1"/>
                  <w:contextualSpacing w:val="0"/>
                  <w:outlineLvl w:val="0"/>
                  <w:rPr>
                    <w:rFonts w:ascii="Tahoma" w:hAnsi="Tahoma" w:cs="Tahoma"/>
                  </w:rPr>
                </w:pPr>
                <w:r w:rsidRPr="000835D9">
                  <w:rPr>
                    <w:rFonts w:ascii="Tahoma" w:hAnsi="Tahoma" w:cs="Tahoma"/>
                  </w:rPr>
                  <w:t>From:</w:t>
                </w:r>
              </w:p>
            </w:tc>
          </w:sdtContent>
        </w:sdt>
        <w:tc>
          <w:tcPr>
            <w:tcW w:w="7603" w:type="dxa"/>
          </w:tcPr>
          <w:p w14:paraId="4D060BCA" w14:textId="2E3EA27E" w:rsidR="00EB38E6" w:rsidRPr="000835D9" w:rsidRDefault="00A20455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0835D9">
              <w:rPr>
                <w:rFonts w:ascii="Tahoma" w:hAnsi="Tahoma" w:cs="Tahoma"/>
              </w:rPr>
              <w:t>Richard Valades</w:t>
            </w:r>
          </w:p>
        </w:tc>
      </w:tr>
      <w:tr w:rsidR="00785540" w:rsidRPr="000835D9" w14:paraId="0434174A" w14:textId="77777777" w:rsidTr="0061769E">
        <w:sdt>
          <w:sdtPr>
            <w:rPr>
              <w:rFonts w:ascii="Tahoma" w:hAnsi="Tahoma" w:cs="Tahoma"/>
            </w:rPr>
            <w:alias w:val="cc:"/>
            <w:tag w:val="cc:"/>
            <w:id w:val="1474175770"/>
            <w:placeholder>
              <w:docPart w:val="6792F05518DC4A20ACA604D0565E35A6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</w:tcPr>
              <w:p w14:paraId="08959B96" w14:textId="77777777" w:rsidR="00785540" w:rsidRPr="000835D9" w:rsidRDefault="00785540" w:rsidP="0061769E">
                <w:pPr>
                  <w:pStyle w:val="Heading1"/>
                  <w:contextualSpacing w:val="0"/>
                  <w:outlineLvl w:val="0"/>
                  <w:rPr>
                    <w:rFonts w:ascii="Tahoma" w:hAnsi="Tahoma" w:cs="Tahoma"/>
                  </w:rPr>
                </w:pPr>
                <w:r w:rsidRPr="000835D9">
                  <w:rPr>
                    <w:rFonts w:ascii="Tahoma" w:hAnsi="Tahoma" w:cs="Tahoma"/>
                  </w:rPr>
                  <w:t>cc:</w:t>
                </w:r>
              </w:p>
            </w:tc>
          </w:sdtContent>
        </w:sdt>
        <w:sdt>
          <w:sdtPr>
            <w:rPr>
              <w:rFonts w:ascii="Tahoma" w:hAnsi="Tahoma" w:cs="Tahoma"/>
            </w:rPr>
            <w:alias w:val="CC Name:"/>
            <w:tag w:val="CC Name:"/>
            <w:id w:val="434908537"/>
            <w:placeholder>
              <w:docPart w:val="0900675FC3EE48E3A5F3572AE362101B"/>
            </w:placeholder>
            <w:temporary/>
            <w:showingPlcHdr/>
            <w15:appearance w15:val="hidden"/>
          </w:sdtPr>
          <w:sdtEndPr/>
          <w:sdtContent>
            <w:tc>
              <w:tcPr>
                <w:tcW w:w="7603" w:type="dxa"/>
              </w:tcPr>
              <w:p w14:paraId="6E7E73F9" w14:textId="77777777" w:rsidR="00785540" w:rsidRPr="000835D9" w:rsidRDefault="00785540" w:rsidP="0061769E">
                <w:pPr>
                  <w:spacing w:before="280"/>
                  <w:contextualSpacing w:val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ahoma" w:hAnsi="Tahoma" w:cs="Tahoma"/>
                  </w:rPr>
                </w:pPr>
                <w:r w:rsidRPr="000835D9">
                  <w:rPr>
                    <w:rFonts w:ascii="Tahoma" w:hAnsi="Tahoma" w:cs="Tahoma"/>
                  </w:rPr>
                  <w:t>Name</w:t>
                </w:r>
              </w:p>
            </w:tc>
          </w:sdtContent>
        </w:sdt>
      </w:tr>
      <w:tr w:rsidR="00785540" w:rsidRPr="000835D9" w14:paraId="5607FCAB" w14:textId="77777777" w:rsidTr="0061769E">
        <w:sdt>
          <w:sdtPr>
            <w:rPr>
              <w:rFonts w:ascii="Tahoma" w:hAnsi="Tahoma" w:cs="Tahoma"/>
            </w:rPr>
            <w:alias w:val="Date:"/>
            <w:tag w:val="Date:"/>
            <w:id w:val="-2052519928"/>
            <w:placeholder>
              <w:docPart w:val="F825519AD6804BFA98DBAC5B90350E6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</w:tcPr>
              <w:p w14:paraId="5D6E20DD" w14:textId="77777777" w:rsidR="00785540" w:rsidRPr="000835D9" w:rsidRDefault="00785540" w:rsidP="0061769E">
                <w:pPr>
                  <w:pStyle w:val="Heading1"/>
                  <w:contextualSpacing w:val="0"/>
                  <w:outlineLvl w:val="0"/>
                  <w:rPr>
                    <w:rFonts w:ascii="Tahoma" w:hAnsi="Tahoma" w:cs="Tahoma"/>
                  </w:rPr>
                </w:pPr>
                <w:r w:rsidRPr="000835D9">
                  <w:rPr>
                    <w:rFonts w:ascii="Tahoma" w:hAnsi="Tahoma" w:cs="Tahoma"/>
                  </w:rPr>
                  <w:t>Date:</w:t>
                </w:r>
              </w:p>
            </w:tc>
          </w:sdtContent>
        </w:sdt>
        <w:tc>
          <w:tcPr>
            <w:tcW w:w="7603" w:type="dxa"/>
          </w:tcPr>
          <w:p w14:paraId="64EF93DA" w14:textId="2091B8BB" w:rsidR="00785540" w:rsidRPr="000835D9" w:rsidRDefault="00A20455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0835D9">
              <w:rPr>
                <w:rFonts w:ascii="Tahoma" w:hAnsi="Tahoma" w:cs="Tahoma"/>
              </w:rPr>
              <w:t>3/29/2022</w:t>
            </w:r>
          </w:p>
        </w:tc>
      </w:tr>
      <w:tr w:rsidR="00785540" w:rsidRPr="000835D9" w14:paraId="08546CCB" w14:textId="77777777" w:rsidTr="0061769E">
        <w:sdt>
          <w:sdtPr>
            <w:rPr>
              <w:rFonts w:ascii="Tahoma" w:hAnsi="Tahoma" w:cs="Tahoma"/>
            </w:rPr>
            <w:alias w:val="Re:"/>
            <w:tag w:val="Re:"/>
            <w:id w:val="-1435443775"/>
            <w:placeholder>
              <w:docPart w:val="A2D9C5FA88714FC7AE57CF674233C76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52" w:type="dxa"/>
                <w:tcMar>
                  <w:left w:w="0" w:type="dxa"/>
                  <w:bottom w:w="288" w:type="dxa"/>
                  <w:right w:w="0" w:type="dxa"/>
                </w:tcMar>
              </w:tcPr>
              <w:p w14:paraId="0B750A3C" w14:textId="77777777" w:rsidR="00785540" w:rsidRPr="000835D9" w:rsidRDefault="00785540" w:rsidP="0061769E">
                <w:pPr>
                  <w:pStyle w:val="Heading1"/>
                  <w:contextualSpacing w:val="0"/>
                  <w:outlineLvl w:val="0"/>
                  <w:rPr>
                    <w:rFonts w:ascii="Tahoma" w:hAnsi="Tahoma" w:cs="Tahoma"/>
                  </w:rPr>
                </w:pPr>
                <w:r w:rsidRPr="000835D9">
                  <w:rPr>
                    <w:rFonts w:ascii="Tahoma" w:hAnsi="Tahoma" w:cs="Tahoma"/>
                  </w:rPr>
                  <w:t>Re:</w:t>
                </w:r>
              </w:p>
            </w:tc>
          </w:sdtContent>
        </w:sdt>
        <w:tc>
          <w:tcPr>
            <w:tcW w:w="7603" w:type="dxa"/>
            <w:tcMar>
              <w:left w:w="0" w:type="dxa"/>
              <w:bottom w:w="288" w:type="dxa"/>
              <w:right w:w="0" w:type="dxa"/>
            </w:tcMar>
          </w:tcPr>
          <w:p w14:paraId="241658AB" w14:textId="22798D67" w:rsidR="00785540" w:rsidRPr="000835D9" w:rsidRDefault="007363AD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0835D9">
              <w:rPr>
                <w:rFonts w:ascii="Tahoma" w:hAnsi="Tahoma" w:cs="Tahoma"/>
              </w:rPr>
              <w:t xml:space="preserve">Insights on </w:t>
            </w:r>
            <w:r w:rsidR="0053495A" w:rsidRPr="000835D9">
              <w:rPr>
                <w:rFonts w:ascii="Tahoma" w:hAnsi="Tahoma" w:cs="Tahoma"/>
              </w:rPr>
              <w:t>customer transaction data</w:t>
            </w:r>
          </w:p>
        </w:tc>
      </w:tr>
    </w:tbl>
    <w:p w14:paraId="67854612" w14:textId="3CDB7100" w:rsidR="00933B8F" w:rsidRPr="000835D9" w:rsidRDefault="0053495A" w:rsidP="0053495A">
      <w:pPr>
        <w:rPr>
          <w:rFonts w:ascii="Tahoma" w:hAnsi="Tahoma" w:cs="Tahoma"/>
        </w:rPr>
      </w:pPr>
      <w:r w:rsidRPr="000835D9">
        <w:rPr>
          <w:rFonts w:ascii="Tahoma" w:hAnsi="Tahoma" w:cs="Tahoma"/>
        </w:rPr>
        <w:t>Hello Danielle,</w:t>
      </w:r>
    </w:p>
    <w:p w14:paraId="0445758E" w14:textId="657EDB8B" w:rsidR="0053495A" w:rsidRPr="000835D9" w:rsidRDefault="00B10E8B" w:rsidP="0053495A">
      <w:pPr>
        <w:rPr>
          <w:rFonts w:ascii="Tahoma" w:hAnsi="Tahoma" w:cs="Tahoma"/>
        </w:rPr>
      </w:pPr>
      <w:r w:rsidRPr="000835D9">
        <w:rPr>
          <w:rFonts w:ascii="Tahoma" w:hAnsi="Tahoma" w:cs="Tahoma"/>
        </w:rPr>
        <w:t xml:space="preserve">I’ve reviewed the </w:t>
      </w:r>
      <w:r w:rsidR="00EC2678" w:rsidRPr="000835D9">
        <w:rPr>
          <w:rFonts w:ascii="Tahoma" w:hAnsi="Tahoma" w:cs="Tahoma"/>
        </w:rPr>
        <w:t xml:space="preserve">data file of </w:t>
      </w:r>
      <w:r w:rsidR="00AE7187" w:rsidRPr="000835D9">
        <w:rPr>
          <w:rFonts w:ascii="Tahoma" w:hAnsi="Tahoma" w:cs="Tahoma"/>
        </w:rPr>
        <w:t>customer transactions you provided and can report some findings based on my analysis</w:t>
      </w:r>
      <w:r w:rsidR="00AD3155" w:rsidRPr="000835D9">
        <w:rPr>
          <w:rFonts w:ascii="Tahoma" w:hAnsi="Tahoma" w:cs="Tahoma"/>
        </w:rPr>
        <w:t>.</w:t>
      </w:r>
    </w:p>
    <w:p w14:paraId="236C586E" w14:textId="77777777" w:rsidR="00F00752" w:rsidRDefault="00AD3155" w:rsidP="0053495A">
      <w:pPr>
        <w:rPr>
          <w:rFonts w:ascii="Tahoma" w:hAnsi="Tahoma" w:cs="Tahoma"/>
        </w:rPr>
      </w:pPr>
      <w:r w:rsidRPr="000835D9">
        <w:rPr>
          <w:rFonts w:ascii="Tahoma" w:hAnsi="Tahoma" w:cs="Tahoma"/>
        </w:rPr>
        <w:t>The</w:t>
      </w:r>
      <w:r w:rsidR="00624847" w:rsidRPr="000835D9">
        <w:rPr>
          <w:rFonts w:ascii="Tahoma" w:hAnsi="Tahoma" w:cs="Tahoma"/>
        </w:rPr>
        <w:t xml:space="preserve"> </w:t>
      </w:r>
      <w:r w:rsidRPr="000835D9">
        <w:rPr>
          <w:rFonts w:ascii="Tahoma" w:hAnsi="Tahoma" w:cs="Tahoma"/>
        </w:rPr>
        <w:t>main questions</w:t>
      </w:r>
      <w:r w:rsidR="008351BC" w:rsidRPr="000835D9">
        <w:rPr>
          <w:rFonts w:ascii="Tahoma" w:hAnsi="Tahoma" w:cs="Tahoma"/>
        </w:rPr>
        <w:t xml:space="preserve"> </w:t>
      </w:r>
      <w:r w:rsidRPr="000835D9">
        <w:rPr>
          <w:rFonts w:ascii="Tahoma" w:hAnsi="Tahoma" w:cs="Tahoma"/>
        </w:rPr>
        <w:t>you asked were</w:t>
      </w:r>
      <w:r w:rsidR="00840FDC" w:rsidRPr="000835D9">
        <w:rPr>
          <w:rFonts w:ascii="Tahoma" w:hAnsi="Tahoma" w:cs="Tahoma"/>
        </w:rPr>
        <w:t>:</w:t>
      </w:r>
      <w:r w:rsidR="008C632B" w:rsidRPr="000835D9">
        <w:rPr>
          <w:rFonts w:ascii="Tahoma" w:hAnsi="Tahoma" w:cs="Tahoma"/>
        </w:rPr>
        <w:t xml:space="preserve"> “Do customers in different regions spend more per transaction</w:t>
      </w:r>
      <w:r w:rsidR="00BB102D" w:rsidRPr="000835D9">
        <w:rPr>
          <w:rFonts w:ascii="Tahoma" w:hAnsi="Tahoma" w:cs="Tahoma"/>
        </w:rPr>
        <w:t xml:space="preserve"> and which regions spend</w:t>
      </w:r>
      <w:r w:rsidR="008351BC" w:rsidRPr="000835D9">
        <w:rPr>
          <w:rFonts w:ascii="Tahoma" w:hAnsi="Tahoma" w:cs="Tahoma"/>
        </w:rPr>
        <w:t xml:space="preserve"> the most/least</w:t>
      </w:r>
      <w:r w:rsidR="00C65FEC" w:rsidRPr="000835D9">
        <w:rPr>
          <w:rFonts w:ascii="Tahoma" w:hAnsi="Tahoma" w:cs="Tahoma"/>
        </w:rPr>
        <w:t>.</w:t>
      </w:r>
      <w:r w:rsidR="008351BC" w:rsidRPr="000835D9">
        <w:rPr>
          <w:rFonts w:ascii="Tahoma" w:hAnsi="Tahoma" w:cs="Tahoma"/>
        </w:rPr>
        <w:t>”</w:t>
      </w:r>
      <w:r w:rsidR="00C65FEC" w:rsidRPr="000835D9">
        <w:rPr>
          <w:rFonts w:ascii="Tahoma" w:hAnsi="Tahoma" w:cs="Tahoma"/>
        </w:rPr>
        <w:t xml:space="preserve"> </w:t>
      </w:r>
      <w:r w:rsidR="00D13CE0" w:rsidRPr="000835D9">
        <w:rPr>
          <w:rFonts w:ascii="Tahoma" w:hAnsi="Tahoma" w:cs="Tahoma"/>
        </w:rPr>
        <w:t xml:space="preserve">“Is there a </w:t>
      </w:r>
      <w:r w:rsidR="008351BC" w:rsidRPr="000835D9">
        <w:rPr>
          <w:rFonts w:ascii="Tahoma" w:hAnsi="Tahoma" w:cs="Tahoma"/>
        </w:rPr>
        <w:t>relationship between</w:t>
      </w:r>
      <w:r w:rsidR="007E132B" w:rsidRPr="000835D9">
        <w:rPr>
          <w:rFonts w:ascii="Tahoma" w:hAnsi="Tahoma" w:cs="Tahoma"/>
        </w:rPr>
        <w:t xml:space="preserve"> the number of items purchased and amount spent?</w:t>
      </w:r>
      <w:r w:rsidR="00F00752">
        <w:rPr>
          <w:rFonts w:ascii="Tahoma" w:hAnsi="Tahoma" w:cs="Tahoma"/>
        </w:rPr>
        <w:t xml:space="preserve"> </w:t>
      </w:r>
    </w:p>
    <w:p w14:paraId="1178857B" w14:textId="24B3DE85" w:rsidR="00080478" w:rsidRPr="000835D9" w:rsidRDefault="00C71715" w:rsidP="0053495A">
      <w:pPr>
        <w:rPr>
          <w:rFonts w:ascii="Tahoma" w:hAnsi="Tahoma" w:cs="Tahoma"/>
        </w:rPr>
      </w:pPr>
      <w:r w:rsidRPr="000835D9">
        <w:rPr>
          <w:rFonts w:ascii="Tahoma" w:hAnsi="Tahoma" w:cs="Tahoma"/>
        </w:rPr>
        <w:t>In answering your first question,</w:t>
      </w:r>
      <w:r w:rsidR="00133582" w:rsidRPr="000835D9">
        <w:rPr>
          <w:rFonts w:ascii="Tahoma" w:hAnsi="Tahoma" w:cs="Tahoma"/>
        </w:rPr>
        <w:t xml:space="preserve"> </w:t>
      </w:r>
      <w:r w:rsidR="0066576F" w:rsidRPr="000835D9">
        <w:rPr>
          <w:rFonts w:ascii="Tahoma" w:hAnsi="Tahoma" w:cs="Tahoma"/>
        </w:rPr>
        <w:t xml:space="preserve">I created a stacked column chart to illustrate the relative </w:t>
      </w:r>
      <w:r w:rsidR="00E11156" w:rsidRPr="000835D9">
        <w:rPr>
          <w:rFonts w:ascii="Tahoma" w:hAnsi="Tahoma" w:cs="Tahoma"/>
        </w:rPr>
        <w:t>proportion</w:t>
      </w:r>
      <w:r w:rsidR="006D2E7C" w:rsidRPr="000835D9">
        <w:rPr>
          <w:rFonts w:ascii="Tahoma" w:hAnsi="Tahoma" w:cs="Tahoma"/>
        </w:rPr>
        <w:t>ality</w:t>
      </w:r>
      <w:r w:rsidR="00E11156" w:rsidRPr="000835D9">
        <w:rPr>
          <w:rFonts w:ascii="Tahoma" w:hAnsi="Tahoma" w:cs="Tahoma"/>
        </w:rPr>
        <w:t xml:space="preserve"> of </w:t>
      </w:r>
      <w:r w:rsidR="00924C86" w:rsidRPr="000835D9">
        <w:rPr>
          <w:rFonts w:ascii="Tahoma" w:hAnsi="Tahoma" w:cs="Tahoma"/>
        </w:rPr>
        <w:t xml:space="preserve">amounts spent </w:t>
      </w:r>
      <w:r w:rsidR="00CB0514" w:rsidRPr="000835D9">
        <w:rPr>
          <w:rFonts w:ascii="Tahoma" w:hAnsi="Tahoma" w:cs="Tahoma"/>
        </w:rPr>
        <w:t>in</w:t>
      </w:r>
      <w:r w:rsidR="00924C86" w:rsidRPr="000835D9">
        <w:rPr>
          <w:rFonts w:ascii="Tahoma" w:hAnsi="Tahoma" w:cs="Tahoma"/>
        </w:rPr>
        <w:t xml:space="preserve"> groupings of </w:t>
      </w:r>
      <w:r w:rsidR="008F17EA" w:rsidRPr="000835D9">
        <w:rPr>
          <w:rFonts w:ascii="Tahoma" w:hAnsi="Tahoma" w:cs="Tahoma"/>
        </w:rPr>
        <w:t>$0 - $1000, $1000-2000</w:t>
      </w:r>
      <w:r w:rsidR="0058194F" w:rsidRPr="000835D9">
        <w:rPr>
          <w:rFonts w:ascii="Tahoma" w:hAnsi="Tahoma" w:cs="Tahoma"/>
        </w:rPr>
        <w:t xml:space="preserve"> and $2000</w:t>
      </w:r>
      <w:r w:rsidR="00EE5538" w:rsidRPr="000835D9">
        <w:rPr>
          <w:rFonts w:ascii="Tahoma" w:hAnsi="Tahoma" w:cs="Tahoma"/>
        </w:rPr>
        <w:t>+</w:t>
      </w:r>
      <w:r w:rsidR="009A218B" w:rsidRPr="000835D9">
        <w:rPr>
          <w:rFonts w:ascii="Tahoma" w:hAnsi="Tahoma" w:cs="Tahoma"/>
        </w:rPr>
        <w:t xml:space="preserve"> across all regions.</w:t>
      </w:r>
    </w:p>
    <w:p w14:paraId="33D4EA6E" w14:textId="33A14B34" w:rsidR="007E132B" w:rsidRPr="000835D9" w:rsidRDefault="00206BB2" w:rsidP="0053495A">
      <w:pPr>
        <w:rPr>
          <w:rFonts w:ascii="Tahoma" w:hAnsi="Tahoma" w:cs="Tahoma"/>
        </w:rPr>
      </w:pPr>
      <w:r w:rsidRPr="000835D9">
        <w:rPr>
          <w:rFonts w:ascii="Tahoma" w:hAnsi="Tahoma" w:cs="Tahoma"/>
        </w:rPr>
        <w:drawing>
          <wp:anchor distT="0" distB="0" distL="114300" distR="114300" simplePos="0" relativeHeight="251662336" behindDoc="0" locked="0" layoutInCell="1" allowOverlap="1" wp14:anchorId="3DE03379" wp14:editId="20880ECB">
            <wp:simplePos x="0" y="0"/>
            <wp:positionH relativeFrom="margin">
              <wp:posOffset>68580</wp:posOffset>
            </wp:positionH>
            <wp:positionV relativeFrom="paragraph">
              <wp:posOffset>88900</wp:posOffset>
            </wp:positionV>
            <wp:extent cx="3148832" cy="2133600"/>
            <wp:effectExtent l="0" t="0" r="0" b="0"/>
            <wp:wrapThrough wrapText="bothSides">
              <wp:wrapPolygon edited="0">
                <wp:start x="0" y="0"/>
                <wp:lineTo x="0" y="21407"/>
                <wp:lineTo x="21434" y="21407"/>
                <wp:lineTo x="21434" y="0"/>
                <wp:lineTo x="0" y="0"/>
              </wp:wrapPolygon>
            </wp:wrapThrough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860" cy="2134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478" w:rsidRPr="000835D9">
        <w:rPr>
          <w:rFonts w:ascii="Tahoma" w:hAnsi="Tahoma" w:cs="Tahoma"/>
        </w:rPr>
        <w:t>From the chart, you can see that the West Region</w:t>
      </w:r>
      <w:r w:rsidR="00320CFD" w:rsidRPr="000835D9">
        <w:rPr>
          <w:rFonts w:ascii="Tahoma" w:hAnsi="Tahoma" w:cs="Tahoma"/>
        </w:rPr>
        <w:t xml:space="preserve"> </w:t>
      </w:r>
      <w:r w:rsidR="00551FD0" w:rsidRPr="000835D9">
        <w:rPr>
          <w:rFonts w:ascii="Tahoma" w:hAnsi="Tahoma" w:cs="Tahoma"/>
        </w:rPr>
        <w:t>generates the highest number of transactions</w:t>
      </w:r>
      <w:r w:rsidR="00E649EA" w:rsidRPr="000835D9">
        <w:rPr>
          <w:rFonts w:ascii="Tahoma" w:hAnsi="Tahoma" w:cs="Tahoma"/>
        </w:rPr>
        <w:t xml:space="preserve"> an</w:t>
      </w:r>
      <w:r w:rsidR="005F2B48" w:rsidRPr="000835D9">
        <w:rPr>
          <w:rFonts w:ascii="Tahoma" w:hAnsi="Tahoma" w:cs="Tahoma"/>
        </w:rPr>
        <w:t xml:space="preserve">d has proportionally </w:t>
      </w:r>
      <w:r w:rsidR="00F754AF" w:rsidRPr="000835D9">
        <w:rPr>
          <w:rFonts w:ascii="Tahoma" w:hAnsi="Tahoma" w:cs="Tahoma"/>
        </w:rPr>
        <w:t>larger amounts</w:t>
      </w:r>
      <w:r w:rsidR="007D65E2" w:rsidRPr="000835D9">
        <w:rPr>
          <w:rFonts w:ascii="Tahoma" w:hAnsi="Tahoma" w:cs="Tahoma"/>
        </w:rPr>
        <w:t xml:space="preserve"> of sales per transaction. This </w:t>
      </w:r>
      <w:r w:rsidR="00320CFD" w:rsidRPr="000835D9">
        <w:rPr>
          <w:rFonts w:ascii="Tahoma" w:hAnsi="Tahoma" w:cs="Tahoma"/>
        </w:rPr>
        <w:t>contrasts with</w:t>
      </w:r>
      <w:r w:rsidR="007D65E2" w:rsidRPr="000835D9">
        <w:rPr>
          <w:rFonts w:ascii="Tahoma" w:hAnsi="Tahoma" w:cs="Tahoma"/>
        </w:rPr>
        <w:t xml:space="preserve"> the South </w:t>
      </w:r>
      <w:r w:rsidR="00F437C6" w:rsidRPr="000835D9">
        <w:rPr>
          <w:rFonts w:ascii="Tahoma" w:hAnsi="Tahoma" w:cs="Tahoma"/>
        </w:rPr>
        <w:t>Region, which demonstrates high transaction counts but relatively lower</w:t>
      </w:r>
      <w:r w:rsidR="00D36CE8" w:rsidRPr="000835D9">
        <w:rPr>
          <w:rFonts w:ascii="Tahoma" w:hAnsi="Tahoma" w:cs="Tahoma"/>
        </w:rPr>
        <w:t xml:space="preserve"> sales per transaction.</w:t>
      </w:r>
    </w:p>
    <w:p w14:paraId="30654493" w14:textId="0A2376FB" w:rsidR="00421797" w:rsidRPr="000835D9" w:rsidRDefault="00206BB2" w:rsidP="0053495A">
      <w:pPr>
        <w:rPr>
          <w:rFonts w:ascii="Tahoma" w:hAnsi="Tahoma" w:cs="Tahoma"/>
        </w:rPr>
      </w:pPr>
      <w:r w:rsidRPr="000835D9">
        <w:rPr>
          <w:rFonts w:ascii="Tahoma" w:hAnsi="Tahoma" w:cs="Tahoma"/>
        </w:rPr>
        <w:lastRenderedPageBreak/>
        <w:drawing>
          <wp:anchor distT="0" distB="0" distL="114300" distR="114300" simplePos="0" relativeHeight="251664384" behindDoc="0" locked="0" layoutInCell="1" allowOverlap="1" wp14:anchorId="646DC674" wp14:editId="5637D680">
            <wp:simplePos x="0" y="0"/>
            <wp:positionH relativeFrom="column">
              <wp:posOffset>-144780</wp:posOffset>
            </wp:positionH>
            <wp:positionV relativeFrom="paragraph">
              <wp:posOffset>0</wp:posOffset>
            </wp:positionV>
            <wp:extent cx="3299746" cy="2019475"/>
            <wp:effectExtent l="0" t="0" r="0" b="0"/>
            <wp:wrapThrough wrapText="bothSides">
              <wp:wrapPolygon edited="0">
                <wp:start x="0" y="0"/>
                <wp:lineTo x="0" y="21396"/>
                <wp:lineTo x="21450" y="21396"/>
                <wp:lineTo x="21450" y="0"/>
                <wp:lineTo x="0" y="0"/>
              </wp:wrapPolygon>
            </wp:wrapThrough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E4B" w:rsidRPr="000835D9">
        <w:rPr>
          <w:rFonts w:ascii="Tahoma" w:hAnsi="Tahoma" w:cs="Tahoma"/>
        </w:rPr>
        <w:t>Another way we can evaluate spend by region is to plot</w:t>
      </w:r>
      <w:r w:rsidR="006D0B43" w:rsidRPr="000835D9">
        <w:rPr>
          <w:rFonts w:ascii="Tahoma" w:hAnsi="Tahoma" w:cs="Tahoma"/>
        </w:rPr>
        <w:t xml:space="preserve"> the density of</w:t>
      </w:r>
      <w:r w:rsidR="001C198C" w:rsidRPr="000835D9">
        <w:rPr>
          <w:rFonts w:ascii="Tahoma" w:hAnsi="Tahoma" w:cs="Tahoma"/>
        </w:rPr>
        <w:t xml:space="preserve"> transaction amounts across the regions</w:t>
      </w:r>
      <w:r w:rsidR="00B66787" w:rsidRPr="000835D9">
        <w:rPr>
          <w:rFonts w:ascii="Tahoma" w:hAnsi="Tahoma" w:cs="Tahoma"/>
        </w:rPr>
        <w:t xml:space="preserve">. You can see that the </w:t>
      </w:r>
      <w:r w:rsidR="00DB4DF1" w:rsidRPr="000835D9">
        <w:rPr>
          <w:rFonts w:ascii="Tahoma" w:hAnsi="Tahoma" w:cs="Tahoma"/>
        </w:rPr>
        <w:t xml:space="preserve">sales amounts for region 2 (South region) are </w:t>
      </w:r>
      <w:r w:rsidR="00546EB0" w:rsidRPr="000835D9">
        <w:rPr>
          <w:rFonts w:ascii="Tahoma" w:hAnsi="Tahoma" w:cs="Tahoma"/>
        </w:rPr>
        <w:t>concentrated in the $0-$500 range, whereas in the West region, the concentration is</w:t>
      </w:r>
      <w:r w:rsidR="0028449A">
        <w:rPr>
          <w:rFonts w:ascii="Tahoma" w:hAnsi="Tahoma" w:cs="Tahoma"/>
        </w:rPr>
        <w:t xml:space="preserve"> much </w:t>
      </w:r>
      <w:proofErr w:type="gramStart"/>
      <w:r w:rsidR="0028449A">
        <w:rPr>
          <w:rFonts w:ascii="Tahoma" w:hAnsi="Tahoma" w:cs="Tahoma"/>
        </w:rPr>
        <w:t>more dense</w:t>
      </w:r>
      <w:proofErr w:type="gramEnd"/>
      <w:r w:rsidR="0028449A">
        <w:rPr>
          <w:rFonts w:ascii="Tahoma" w:hAnsi="Tahoma" w:cs="Tahoma"/>
        </w:rPr>
        <w:t xml:space="preserve"> in the</w:t>
      </w:r>
      <w:r w:rsidR="000333AA">
        <w:rPr>
          <w:rFonts w:ascii="Tahoma" w:hAnsi="Tahoma" w:cs="Tahoma"/>
        </w:rPr>
        <w:t xml:space="preserve"> $1000-$2000 range.</w:t>
      </w:r>
    </w:p>
    <w:p w14:paraId="205D3A0A" w14:textId="77777777" w:rsidR="00421797" w:rsidRPr="000835D9" w:rsidRDefault="00421797" w:rsidP="0053495A">
      <w:pPr>
        <w:rPr>
          <w:rFonts w:ascii="Tahoma" w:hAnsi="Tahoma" w:cs="Tahoma"/>
        </w:rPr>
      </w:pPr>
    </w:p>
    <w:p w14:paraId="0D7CB899" w14:textId="77777777" w:rsidR="00421797" w:rsidRPr="000835D9" w:rsidRDefault="00421797" w:rsidP="0053495A">
      <w:pPr>
        <w:rPr>
          <w:rFonts w:ascii="Tahoma" w:hAnsi="Tahoma" w:cs="Tahoma"/>
        </w:rPr>
      </w:pPr>
    </w:p>
    <w:p w14:paraId="2946CF6D" w14:textId="152445C5" w:rsidR="001A3403" w:rsidRPr="000835D9" w:rsidRDefault="001A3403" w:rsidP="0053495A">
      <w:pPr>
        <w:rPr>
          <w:rFonts w:ascii="Tahoma" w:hAnsi="Tahoma" w:cs="Tahoma"/>
        </w:rPr>
      </w:pPr>
      <w:r w:rsidRPr="000835D9">
        <w:rPr>
          <w:rFonts w:ascii="Tahoma" w:hAnsi="Tahoma" w:cs="Tahoma"/>
        </w:rPr>
        <w:t>In answering your second question, I</w:t>
      </w:r>
      <w:r w:rsidR="00D24EEA" w:rsidRPr="000835D9">
        <w:rPr>
          <w:rFonts w:ascii="Tahoma" w:hAnsi="Tahoma" w:cs="Tahoma"/>
        </w:rPr>
        <w:t xml:space="preserve"> </w:t>
      </w:r>
      <w:r w:rsidR="00C275F3" w:rsidRPr="000835D9">
        <w:rPr>
          <w:rFonts w:ascii="Tahoma" w:hAnsi="Tahoma" w:cs="Tahoma"/>
        </w:rPr>
        <w:t>ran a correlation test to determine</w:t>
      </w:r>
      <w:r w:rsidR="001D48A1" w:rsidRPr="000835D9">
        <w:rPr>
          <w:rFonts w:ascii="Tahoma" w:hAnsi="Tahoma" w:cs="Tahoma"/>
        </w:rPr>
        <w:t xml:space="preserve"> whether </w:t>
      </w:r>
      <w:r w:rsidR="0001107D" w:rsidRPr="000835D9">
        <w:rPr>
          <w:rFonts w:ascii="Tahoma" w:hAnsi="Tahoma" w:cs="Tahoma"/>
        </w:rPr>
        <w:t>t</w:t>
      </w:r>
      <w:r w:rsidR="001D48A1" w:rsidRPr="000835D9">
        <w:rPr>
          <w:rFonts w:ascii="Tahoma" w:hAnsi="Tahoma" w:cs="Tahoma"/>
        </w:rPr>
        <w:t>here is a relationship between</w:t>
      </w:r>
      <w:r w:rsidR="000C7A20" w:rsidRPr="000835D9">
        <w:rPr>
          <w:rFonts w:ascii="Tahoma" w:hAnsi="Tahoma" w:cs="Tahoma"/>
        </w:rPr>
        <w:t xml:space="preserve"> </w:t>
      </w:r>
      <w:r w:rsidR="00D408C1" w:rsidRPr="000835D9">
        <w:rPr>
          <w:rFonts w:ascii="Tahoma" w:hAnsi="Tahoma" w:cs="Tahoma"/>
        </w:rPr>
        <w:t>items and amounts</w:t>
      </w:r>
      <w:r w:rsidR="001D48A1" w:rsidRPr="000835D9">
        <w:rPr>
          <w:rFonts w:ascii="Tahoma" w:hAnsi="Tahoma" w:cs="Tahoma"/>
        </w:rPr>
        <w:t>.</w:t>
      </w:r>
      <w:r w:rsidR="00B33002" w:rsidRPr="000835D9">
        <w:rPr>
          <w:rFonts w:ascii="Tahoma" w:hAnsi="Tahoma" w:cs="Tahoma"/>
        </w:rPr>
        <w:t xml:space="preserve"> In the heat map visualization below</w:t>
      </w:r>
      <w:r w:rsidR="00867F0D" w:rsidRPr="000835D9">
        <w:rPr>
          <w:rFonts w:ascii="Tahoma" w:hAnsi="Tahoma" w:cs="Tahoma"/>
        </w:rPr>
        <w:t xml:space="preserve">, </w:t>
      </w:r>
      <w:r w:rsidR="00B9016C" w:rsidRPr="000835D9">
        <w:rPr>
          <w:rFonts w:ascii="Tahoma" w:hAnsi="Tahoma" w:cs="Tahoma"/>
        </w:rPr>
        <w:t>all</w:t>
      </w:r>
      <w:r w:rsidR="00867F0D" w:rsidRPr="000835D9">
        <w:rPr>
          <w:rFonts w:ascii="Tahoma" w:hAnsi="Tahoma" w:cs="Tahoma"/>
        </w:rPr>
        <w:t xml:space="preserve"> the features of the data</w:t>
      </w:r>
      <w:r w:rsidR="000F5341" w:rsidRPr="000835D9">
        <w:rPr>
          <w:rFonts w:ascii="Tahoma" w:hAnsi="Tahoma" w:cs="Tahoma"/>
        </w:rPr>
        <w:t xml:space="preserve"> are represented.</w:t>
      </w:r>
    </w:p>
    <w:p w14:paraId="4CB315F2" w14:textId="293BF239" w:rsidR="000F5341" w:rsidRPr="000835D9" w:rsidRDefault="00B9016C" w:rsidP="0053495A">
      <w:pPr>
        <w:rPr>
          <w:rFonts w:ascii="Tahoma" w:hAnsi="Tahoma" w:cs="Tahoma"/>
        </w:rPr>
      </w:pPr>
      <w:r w:rsidRPr="000835D9">
        <w:rPr>
          <w:rFonts w:ascii="Tahoma" w:hAnsi="Tahoma" w:cs="Tahoma"/>
        </w:rPr>
        <w:drawing>
          <wp:anchor distT="0" distB="0" distL="114300" distR="114300" simplePos="0" relativeHeight="251667456" behindDoc="0" locked="0" layoutInCell="1" allowOverlap="1" wp14:anchorId="7BC84F25" wp14:editId="015FCC3D">
            <wp:simplePos x="0" y="0"/>
            <wp:positionH relativeFrom="column">
              <wp:posOffset>0</wp:posOffset>
            </wp:positionH>
            <wp:positionV relativeFrom="paragraph">
              <wp:posOffset>179705</wp:posOffset>
            </wp:positionV>
            <wp:extent cx="4737555" cy="4076700"/>
            <wp:effectExtent l="0" t="0" r="6350" b="0"/>
            <wp:wrapThrough wrapText="bothSides">
              <wp:wrapPolygon edited="0">
                <wp:start x="0" y="0"/>
                <wp:lineTo x="0" y="21499"/>
                <wp:lineTo x="21542" y="21499"/>
                <wp:lineTo x="21542" y="0"/>
                <wp:lineTo x="0" y="0"/>
              </wp:wrapPolygon>
            </wp:wrapThrough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55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D0FC6" w14:textId="1D779509" w:rsidR="00B9016C" w:rsidRPr="000835D9" w:rsidRDefault="00B9016C" w:rsidP="00B9016C">
      <w:pPr>
        <w:rPr>
          <w:rFonts w:ascii="Tahoma" w:hAnsi="Tahoma" w:cs="Tahoma"/>
        </w:rPr>
      </w:pPr>
      <w:r w:rsidRPr="000835D9">
        <w:rPr>
          <w:rFonts w:ascii="Tahoma" w:hAnsi="Tahoma" w:cs="Tahoma"/>
        </w:rPr>
        <w:t xml:space="preserve">If we look at this matrix and compare </w:t>
      </w:r>
      <w:r w:rsidR="00A93D73" w:rsidRPr="000835D9">
        <w:rPr>
          <w:rFonts w:ascii="Tahoma" w:hAnsi="Tahoma" w:cs="Tahoma"/>
        </w:rPr>
        <w:t>“</w:t>
      </w:r>
      <w:r w:rsidR="003A55D7" w:rsidRPr="000835D9">
        <w:rPr>
          <w:rFonts w:ascii="Tahoma" w:hAnsi="Tahoma" w:cs="Tahoma"/>
        </w:rPr>
        <w:t>items</w:t>
      </w:r>
      <w:r w:rsidR="00A93D73" w:rsidRPr="000835D9">
        <w:rPr>
          <w:rFonts w:ascii="Tahoma" w:hAnsi="Tahoma" w:cs="Tahoma"/>
        </w:rPr>
        <w:t xml:space="preserve">” </w:t>
      </w:r>
      <w:r w:rsidR="003A55D7" w:rsidRPr="000835D9">
        <w:rPr>
          <w:rFonts w:ascii="Tahoma" w:hAnsi="Tahoma" w:cs="Tahoma"/>
        </w:rPr>
        <w:t xml:space="preserve">and </w:t>
      </w:r>
      <w:r w:rsidR="00A93D73" w:rsidRPr="000835D9">
        <w:rPr>
          <w:rFonts w:ascii="Tahoma" w:hAnsi="Tahoma" w:cs="Tahoma"/>
        </w:rPr>
        <w:t>“</w:t>
      </w:r>
      <w:r w:rsidR="003A55D7" w:rsidRPr="000835D9">
        <w:rPr>
          <w:rFonts w:ascii="Tahoma" w:hAnsi="Tahoma" w:cs="Tahoma"/>
        </w:rPr>
        <w:t>amount,</w:t>
      </w:r>
      <w:r w:rsidR="00A93D73" w:rsidRPr="000835D9">
        <w:rPr>
          <w:rFonts w:ascii="Tahoma" w:hAnsi="Tahoma" w:cs="Tahoma"/>
        </w:rPr>
        <w:t>”</w:t>
      </w:r>
      <w:r w:rsidR="003A55D7" w:rsidRPr="000835D9">
        <w:rPr>
          <w:rFonts w:ascii="Tahoma" w:hAnsi="Tahoma" w:cs="Tahoma"/>
        </w:rPr>
        <w:t xml:space="preserve"> the intersection of those </w:t>
      </w:r>
      <w:r w:rsidR="00CE24BA" w:rsidRPr="000835D9">
        <w:rPr>
          <w:rFonts w:ascii="Tahoma" w:hAnsi="Tahoma" w:cs="Tahoma"/>
        </w:rPr>
        <w:t>two features</w:t>
      </w:r>
      <w:r w:rsidR="00E92497" w:rsidRPr="000835D9">
        <w:rPr>
          <w:rFonts w:ascii="Tahoma" w:hAnsi="Tahoma" w:cs="Tahoma"/>
        </w:rPr>
        <w:t xml:space="preserve"> shows no correlation between the two.</w:t>
      </w:r>
    </w:p>
    <w:p w14:paraId="0FEB9E36" w14:textId="51B22E93" w:rsidR="00E92497" w:rsidRPr="000835D9" w:rsidRDefault="00E92497" w:rsidP="00B9016C">
      <w:pPr>
        <w:rPr>
          <w:rFonts w:ascii="Tahoma" w:hAnsi="Tahoma" w:cs="Tahoma"/>
        </w:rPr>
      </w:pPr>
      <w:r w:rsidRPr="000835D9">
        <w:rPr>
          <w:rFonts w:ascii="Tahoma" w:hAnsi="Tahoma" w:cs="Tahoma"/>
        </w:rPr>
        <w:t>In contrast, we can see a</w:t>
      </w:r>
      <w:r w:rsidR="00BE22CB" w:rsidRPr="000835D9">
        <w:rPr>
          <w:rFonts w:ascii="Tahoma" w:hAnsi="Tahoma" w:cs="Tahoma"/>
        </w:rPr>
        <w:t xml:space="preserve"> strong correlation between</w:t>
      </w:r>
      <w:r w:rsidR="00CE64DD" w:rsidRPr="000835D9">
        <w:rPr>
          <w:rFonts w:ascii="Tahoma" w:hAnsi="Tahoma" w:cs="Tahoma"/>
        </w:rPr>
        <w:t xml:space="preserve"> region and amount</w:t>
      </w:r>
      <w:r w:rsidR="00425C58" w:rsidRPr="000835D9">
        <w:rPr>
          <w:rFonts w:ascii="Tahoma" w:hAnsi="Tahoma" w:cs="Tahoma"/>
        </w:rPr>
        <w:t>, and even a negative correlation between</w:t>
      </w:r>
      <w:r w:rsidR="001C75B5" w:rsidRPr="000835D9">
        <w:rPr>
          <w:rFonts w:ascii="Tahoma" w:hAnsi="Tahoma" w:cs="Tahoma"/>
        </w:rPr>
        <w:t xml:space="preserve"> age and amount.</w:t>
      </w:r>
    </w:p>
    <w:p w14:paraId="2BC762C4" w14:textId="77777777" w:rsidR="0066405C" w:rsidRPr="000835D9" w:rsidRDefault="0066405C" w:rsidP="0066405C">
      <w:pPr>
        <w:rPr>
          <w:rFonts w:ascii="Tahoma" w:hAnsi="Tahoma" w:cs="Tahoma"/>
        </w:rPr>
      </w:pPr>
    </w:p>
    <w:p w14:paraId="6E87A140" w14:textId="77777777" w:rsidR="0066405C" w:rsidRPr="000835D9" w:rsidRDefault="0066405C" w:rsidP="0066405C">
      <w:pPr>
        <w:rPr>
          <w:rFonts w:ascii="Tahoma" w:hAnsi="Tahoma" w:cs="Tahoma"/>
        </w:rPr>
      </w:pPr>
    </w:p>
    <w:p w14:paraId="7853ACC9" w14:textId="69ADC423" w:rsidR="00720B61" w:rsidRPr="000835D9" w:rsidRDefault="00814BA8" w:rsidP="0066405C">
      <w:pPr>
        <w:tabs>
          <w:tab w:val="left" w:pos="1152"/>
        </w:tabs>
        <w:rPr>
          <w:rFonts w:ascii="Tahoma" w:hAnsi="Tahoma" w:cs="Tahoma"/>
        </w:rPr>
      </w:pPr>
      <w:r w:rsidRPr="000835D9">
        <w:rPr>
          <w:rFonts w:ascii="Tahoma" w:hAnsi="Tahoma" w:cs="Tahoma"/>
        </w:rPr>
        <w:t>There is a great deal more data exploration that we should pursue, but</w:t>
      </w:r>
      <w:r w:rsidR="00720B61" w:rsidRPr="000835D9">
        <w:rPr>
          <w:rFonts w:ascii="Tahoma" w:hAnsi="Tahoma" w:cs="Tahoma"/>
        </w:rPr>
        <w:t xml:space="preserve"> for now</w:t>
      </w:r>
      <w:r w:rsidRPr="000835D9">
        <w:rPr>
          <w:rFonts w:ascii="Tahoma" w:hAnsi="Tahoma" w:cs="Tahoma"/>
        </w:rPr>
        <w:t xml:space="preserve"> I hope this summary has been </w:t>
      </w:r>
      <w:r w:rsidR="00720B61" w:rsidRPr="000835D9">
        <w:rPr>
          <w:rFonts w:ascii="Tahoma" w:hAnsi="Tahoma" w:cs="Tahoma"/>
        </w:rPr>
        <w:t>beneficial to you. Thanks!</w:t>
      </w:r>
    </w:p>
    <w:p w14:paraId="24781AEF" w14:textId="7283B37B" w:rsidR="00720B61" w:rsidRPr="000835D9" w:rsidRDefault="00720B61" w:rsidP="0066405C">
      <w:pPr>
        <w:tabs>
          <w:tab w:val="left" w:pos="1152"/>
        </w:tabs>
        <w:rPr>
          <w:rFonts w:ascii="Tahoma" w:hAnsi="Tahoma" w:cs="Tahoma"/>
        </w:rPr>
      </w:pPr>
      <w:r w:rsidRPr="000835D9">
        <w:rPr>
          <w:rFonts w:ascii="Tahoma" w:hAnsi="Tahoma" w:cs="Tahoma"/>
        </w:rPr>
        <w:lastRenderedPageBreak/>
        <w:t>Richard Valades</w:t>
      </w:r>
    </w:p>
    <w:sectPr w:rsidR="00720B61" w:rsidRPr="000835D9" w:rsidSect="006F57FD">
      <w:footerReference w:type="even" r:id="rId10"/>
      <w:footerReference w:type="default" r:id="rId11"/>
      <w:pgSz w:w="12240" w:h="15840" w:code="1"/>
      <w:pgMar w:top="180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7ECFD" w14:textId="77777777" w:rsidR="00B833C8" w:rsidRDefault="00B833C8" w:rsidP="00785540">
      <w:pPr>
        <w:spacing w:before="0"/>
      </w:pPr>
      <w:r>
        <w:separator/>
      </w:r>
    </w:p>
  </w:endnote>
  <w:endnote w:type="continuationSeparator" w:id="0">
    <w:p w14:paraId="6A590303" w14:textId="77777777" w:rsidR="00B833C8" w:rsidRDefault="00B833C8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96F0D" w14:textId="77777777"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36762050" w14:textId="77777777" w:rsidR="00B336C5" w:rsidRDefault="00316840">
    <w:pPr>
      <w:pStyle w:val="Footer"/>
    </w:pPr>
  </w:p>
  <w:p w14:paraId="6CC267B0" w14:textId="77777777" w:rsidR="00B336C5" w:rsidRDefault="0031684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F7B85" w14:textId="77777777"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933B8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E1533" w14:textId="77777777" w:rsidR="00B833C8" w:rsidRDefault="00B833C8" w:rsidP="00785540">
      <w:pPr>
        <w:spacing w:before="0"/>
      </w:pPr>
      <w:r>
        <w:separator/>
      </w:r>
    </w:p>
  </w:footnote>
  <w:footnote w:type="continuationSeparator" w:id="0">
    <w:p w14:paraId="3DCED4E4" w14:textId="77777777" w:rsidR="00B833C8" w:rsidRDefault="00B833C8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9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22"/>
  </w:num>
  <w:num w:numId="17">
    <w:abstractNumId w:val="21"/>
  </w:num>
  <w:num w:numId="18">
    <w:abstractNumId w:val="16"/>
  </w:num>
  <w:num w:numId="19">
    <w:abstractNumId w:val="18"/>
  </w:num>
  <w:num w:numId="20">
    <w:abstractNumId w:val="10"/>
  </w:num>
  <w:num w:numId="21">
    <w:abstractNumId w:val="12"/>
  </w:num>
  <w:num w:numId="22">
    <w:abstractNumId w:val="11"/>
  </w:num>
  <w:num w:numId="23">
    <w:abstractNumId w:val="1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C8"/>
    <w:rsid w:val="0001107D"/>
    <w:rsid w:val="000333AA"/>
    <w:rsid w:val="00080478"/>
    <w:rsid w:val="000835D9"/>
    <w:rsid w:val="000C7A20"/>
    <w:rsid w:val="000F5341"/>
    <w:rsid w:val="00133582"/>
    <w:rsid w:val="001623CF"/>
    <w:rsid w:val="001A3403"/>
    <w:rsid w:val="001C198C"/>
    <w:rsid w:val="001C2983"/>
    <w:rsid w:val="001C75B5"/>
    <w:rsid w:val="001D48A1"/>
    <w:rsid w:val="00206BB2"/>
    <w:rsid w:val="0028449A"/>
    <w:rsid w:val="00293B83"/>
    <w:rsid w:val="00320CFD"/>
    <w:rsid w:val="00325CE6"/>
    <w:rsid w:val="0037665E"/>
    <w:rsid w:val="003A55D7"/>
    <w:rsid w:val="00421797"/>
    <w:rsid w:val="00425C58"/>
    <w:rsid w:val="0053495A"/>
    <w:rsid w:val="00546EB0"/>
    <w:rsid w:val="00551FD0"/>
    <w:rsid w:val="0058194F"/>
    <w:rsid w:val="005F2B48"/>
    <w:rsid w:val="00624847"/>
    <w:rsid w:val="0066405C"/>
    <w:rsid w:val="0066576F"/>
    <w:rsid w:val="00697389"/>
    <w:rsid w:val="006A3CE7"/>
    <w:rsid w:val="006A4DE0"/>
    <w:rsid w:val="006D0B43"/>
    <w:rsid w:val="006D2E7C"/>
    <w:rsid w:val="006E5A86"/>
    <w:rsid w:val="00720B61"/>
    <w:rsid w:val="007363AD"/>
    <w:rsid w:val="00747DE5"/>
    <w:rsid w:val="00785540"/>
    <w:rsid w:val="007D65E2"/>
    <w:rsid w:val="007E132B"/>
    <w:rsid w:val="00814BA8"/>
    <w:rsid w:val="00826E4B"/>
    <w:rsid w:val="008351BC"/>
    <w:rsid w:val="00840FDC"/>
    <w:rsid w:val="00867F0D"/>
    <w:rsid w:val="008C632B"/>
    <w:rsid w:val="008F17EA"/>
    <w:rsid w:val="00924C86"/>
    <w:rsid w:val="00933B8F"/>
    <w:rsid w:val="009A218B"/>
    <w:rsid w:val="00A20455"/>
    <w:rsid w:val="00A93D73"/>
    <w:rsid w:val="00AB016F"/>
    <w:rsid w:val="00AD3155"/>
    <w:rsid w:val="00AE7187"/>
    <w:rsid w:val="00AF2D44"/>
    <w:rsid w:val="00B10E8B"/>
    <w:rsid w:val="00B33002"/>
    <w:rsid w:val="00B66787"/>
    <w:rsid w:val="00B833C8"/>
    <w:rsid w:val="00B9016C"/>
    <w:rsid w:val="00BB102D"/>
    <w:rsid w:val="00BE22CB"/>
    <w:rsid w:val="00BF0831"/>
    <w:rsid w:val="00BF692D"/>
    <w:rsid w:val="00C275F3"/>
    <w:rsid w:val="00C65FEC"/>
    <w:rsid w:val="00C71715"/>
    <w:rsid w:val="00CB0514"/>
    <w:rsid w:val="00CE24BA"/>
    <w:rsid w:val="00CE64DD"/>
    <w:rsid w:val="00D13CE0"/>
    <w:rsid w:val="00D24EEA"/>
    <w:rsid w:val="00D36CE8"/>
    <w:rsid w:val="00D408C1"/>
    <w:rsid w:val="00DB4DF1"/>
    <w:rsid w:val="00DF5114"/>
    <w:rsid w:val="00E05653"/>
    <w:rsid w:val="00E11156"/>
    <w:rsid w:val="00E649EA"/>
    <w:rsid w:val="00E87284"/>
    <w:rsid w:val="00E92497"/>
    <w:rsid w:val="00E9719E"/>
    <w:rsid w:val="00EB38E6"/>
    <w:rsid w:val="00EC2678"/>
    <w:rsid w:val="00EE5538"/>
    <w:rsid w:val="00F00752"/>
    <w:rsid w:val="00F437C6"/>
    <w:rsid w:val="00F754AF"/>
    <w:rsid w:val="00FF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E81D06"/>
  <w15:chartTrackingRefBased/>
  <w15:docId w15:val="{35C74392-43B4-40CE-A346-10E51784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val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60B7C555344C11BB477CCEFB370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CC975-5DE9-48A2-9F8B-47EA9971EED1}"/>
      </w:docPartPr>
      <w:docPartBody>
        <w:p w:rsidR="00000000" w:rsidRDefault="006D08AB">
          <w:pPr>
            <w:pStyle w:val="0160B7C555344C11BB477CCEFB370C7B"/>
          </w:pPr>
          <w:r>
            <w:t>Memo</w:t>
          </w:r>
        </w:p>
      </w:docPartBody>
    </w:docPart>
    <w:docPart>
      <w:docPartPr>
        <w:name w:val="52CCB021F1CA4059ACE560791909E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278A0-6DB9-4879-BA71-831F18C9C790}"/>
      </w:docPartPr>
      <w:docPartBody>
        <w:p w:rsidR="00000000" w:rsidRDefault="006D08AB">
          <w:pPr>
            <w:pStyle w:val="52CCB021F1CA4059ACE560791909EA55"/>
          </w:pPr>
          <w:r w:rsidRPr="006F57FD">
            <w:t>To:</w:t>
          </w:r>
        </w:p>
      </w:docPartBody>
    </w:docPart>
    <w:docPart>
      <w:docPartPr>
        <w:name w:val="0DBB3515DE66489286E203436B832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62362-8223-48D2-8BAB-AC5CF7280C54}"/>
      </w:docPartPr>
      <w:docPartBody>
        <w:p w:rsidR="00000000" w:rsidRDefault="006D08AB">
          <w:pPr>
            <w:pStyle w:val="0DBB3515DE66489286E203436B832BF9"/>
          </w:pPr>
          <w:r w:rsidRPr="006F57FD">
            <w:t>From:</w:t>
          </w:r>
        </w:p>
      </w:docPartBody>
    </w:docPart>
    <w:docPart>
      <w:docPartPr>
        <w:name w:val="6792F05518DC4A20ACA604D0565E3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B01FC-3BF4-4C75-9CB2-A2A1D5A7BD7B}"/>
      </w:docPartPr>
      <w:docPartBody>
        <w:p w:rsidR="00000000" w:rsidRDefault="006D08AB">
          <w:pPr>
            <w:pStyle w:val="6792F05518DC4A20ACA604D0565E35A6"/>
          </w:pPr>
          <w:r w:rsidRPr="006F57FD">
            <w:t>cc:</w:t>
          </w:r>
        </w:p>
      </w:docPartBody>
    </w:docPart>
    <w:docPart>
      <w:docPartPr>
        <w:name w:val="0900675FC3EE48E3A5F3572AE3621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75ED3-71D0-43F0-AEC7-39711136680D}"/>
      </w:docPartPr>
      <w:docPartBody>
        <w:p w:rsidR="00000000" w:rsidRDefault="006D08AB">
          <w:pPr>
            <w:pStyle w:val="0900675FC3EE48E3A5F3572AE362101B"/>
          </w:pPr>
          <w:r w:rsidRPr="00FB2B58">
            <w:t>Name</w:t>
          </w:r>
        </w:p>
      </w:docPartBody>
    </w:docPart>
    <w:docPart>
      <w:docPartPr>
        <w:name w:val="F825519AD6804BFA98DBAC5B90350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A4479-2223-431E-92ED-63C0652296F7}"/>
      </w:docPartPr>
      <w:docPartBody>
        <w:p w:rsidR="00000000" w:rsidRDefault="006D08AB">
          <w:pPr>
            <w:pStyle w:val="F825519AD6804BFA98DBAC5B90350E6F"/>
          </w:pPr>
          <w:r w:rsidRPr="006F57FD">
            <w:t>Date:</w:t>
          </w:r>
        </w:p>
      </w:docPartBody>
    </w:docPart>
    <w:docPart>
      <w:docPartPr>
        <w:name w:val="A2D9C5FA88714FC7AE57CF674233C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C2EFF-CFD8-49D5-A8BC-571A5CD95EC6}"/>
      </w:docPartPr>
      <w:docPartBody>
        <w:p w:rsidR="00000000" w:rsidRDefault="006D08AB">
          <w:pPr>
            <w:pStyle w:val="A2D9C5FA88714FC7AE57CF674233C76E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CC4C320DE24A37968C5AFC830FDC0D">
    <w:name w:val="BBCC4C320DE24A37968C5AFC830FDC0D"/>
  </w:style>
  <w:style w:type="paragraph" w:customStyle="1" w:styleId="0160B7C555344C11BB477CCEFB370C7B">
    <w:name w:val="0160B7C555344C11BB477CCEFB370C7B"/>
  </w:style>
  <w:style w:type="paragraph" w:customStyle="1" w:styleId="52CCB021F1CA4059ACE560791909EA55">
    <w:name w:val="52CCB021F1CA4059ACE560791909EA55"/>
  </w:style>
  <w:style w:type="paragraph" w:customStyle="1" w:styleId="C2A31B2311AE4A32AC7C906FB2D54E3F">
    <w:name w:val="C2A31B2311AE4A32AC7C906FB2D54E3F"/>
  </w:style>
  <w:style w:type="paragraph" w:customStyle="1" w:styleId="0DBB3515DE66489286E203436B832BF9">
    <w:name w:val="0DBB3515DE66489286E203436B832BF9"/>
  </w:style>
  <w:style w:type="paragraph" w:customStyle="1" w:styleId="9CB4B610011148CA882145DF356EB62E">
    <w:name w:val="9CB4B610011148CA882145DF356EB62E"/>
  </w:style>
  <w:style w:type="paragraph" w:customStyle="1" w:styleId="6792F05518DC4A20ACA604D0565E35A6">
    <w:name w:val="6792F05518DC4A20ACA604D0565E35A6"/>
  </w:style>
  <w:style w:type="paragraph" w:customStyle="1" w:styleId="0900675FC3EE48E3A5F3572AE362101B">
    <w:name w:val="0900675FC3EE48E3A5F3572AE362101B"/>
  </w:style>
  <w:style w:type="paragraph" w:customStyle="1" w:styleId="F825519AD6804BFA98DBAC5B90350E6F">
    <w:name w:val="F825519AD6804BFA98DBAC5B90350E6F"/>
  </w:style>
  <w:style w:type="paragraph" w:customStyle="1" w:styleId="7FB54F1AC2B3419B954E4B67DDC77B1B">
    <w:name w:val="7FB54F1AC2B3419B954E4B67DDC77B1B"/>
  </w:style>
  <w:style w:type="paragraph" w:customStyle="1" w:styleId="A2D9C5FA88714FC7AE57CF674233C76E">
    <w:name w:val="A2D9C5FA88714FC7AE57CF674233C76E"/>
  </w:style>
  <w:style w:type="paragraph" w:customStyle="1" w:styleId="6D534F1507134440A5495E56ED4DC071">
    <w:name w:val="6D534F1507134440A5495E56ED4DC071"/>
  </w:style>
  <w:style w:type="paragraph" w:customStyle="1" w:styleId="5CCB1DE42CDF4BAA844A369E50499A82">
    <w:name w:val="5CCB1DE42CDF4BAA844A369E50499A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</Template>
  <TotalTime>0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Valades</dc:creator>
  <cp:keywords/>
  <dc:description/>
  <cp:lastModifiedBy>Richard Valades</cp:lastModifiedBy>
  <cp:revision>2</cp:revision>
  <dcterms:created xsi:type="dcterms:W3CDTF">2022-03-30T01:33:00Z</dcterms:created>
  <dcterms:modified xsi:type="dcterms:W3CDTF">2022-03-30T01:33:00Z</dcterms:modified>
</cp:coreProperties>
</file>