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72BDB" w14:textId="77777777" w:rsidR="00AA358F" w:rsidRPr="00717D51" w:rsidRDefault="00AA358F" w:rsidP="00AA358F">
      <w:pPr>
        <w:rPr>
          <w:rFonts w:ascii="Times New Roman" w:hAnsi="Times New Roman" w:cs="Times New Roman"/>
        </w:rPr>
      </w:pPr>
    </w:p>
    <w:p w14:paraId="217A69CB" w14:textId="77777777" w:rsidR="00AA358F" w:rsidRPr="00717D51" w:rsidRDefault="00AA358F" w:rsidP="00AA358F">
      <w:pPr>
        <w:rPr>
          <w:rFonts w:ascii="Times New Roman" w:hAnsi="Times New Roman" w:cs="Times New Roman"/>
        </w:rPr>
      </w:pPr>
    </w:p>
    <w:p w14:paraId="703966B0" w14:textId="77777777" w:rsidR="00AA358F" w:rsidRPr="00717D51" w:rsidRDefault="00AA358F" w:rsidP="00AA358F">
      <w:pPr>
        <w:rPr>
          <w:rFonts w:ascii="Times New Roman" w:hAnsi="Times New Roman" w:cs="Times New Roman"/>
        </w:rPr>
      </w:pPr>
    </w:p>
    <w:p w14:paraId="652554E3" w14:textId="77777777" w:rsidR="00AA358F" w:rsidRPr="00717D51" w:rsidRDefault="00AA358F" w:rsidP="00AA358F">
      <w:pPr>
        <w:rPr>
          <w:rFonts w:ascii="Times New Roman" w:hAnsi="Times New Roman" w:cs="Times New Roman"/>
        </w:rPr>
      </w:pPr>
    </w:p>
    <w:p w14:paraId="6436787B" w14:textId="77777777" w:rsidR="00AA358F" w:rsidRPr="00717D51" w:rsidRDefault="00AA358F" w:rsidP="00AA358F">
      <w:pPr>
        <w:rPr>
          <w:rFonts w:ascii="Times New Roman" w:hAnsi="Times New Roman" w:cs="Times New Roman"/>
        </w:rPr>
      </w:pPr>
    </w:p>
    <w:p w14:paraId="18B8F5BB" w14:textId="77777777" w:rsidR="00AA358F" w:rsidRPr="00717D51" w:rsidRDefault="00AA358F" w:rsidP="00AA358F">
      <w:pPr>
        <w:rPr>
          <w:rFonts w:ascii="Times New Roman" w:hAnsi="Times New Roman" w:cs="Times New Roman"/>
        </w:rPr>
      </w:pPr>
    </w:p>
    <w:p w14:paraId="0AB7C1C2" w14:textId="77777777" w:rsidR="00AA358F" w:rsidRPr="00717D51" w:rsidRDefault="00AA358F" w:rsidP="00AA358F">
      <w:pPr>
        <w:rPr>
          <w:rFonts w:ascii="Times New Roman" w:hAnsi="Times New Roman" w:cs="Times New Roman"/>
        </w:rPr>
      </w:pPr>
    </w:p>
    <w:p w14:paraId="4690D324" w14:textId="77777777" w:rsidR="00AA358F" w:rsidRPr="00717D51" w:rsidRDefault="00AA358F" w:rsidP="00AA358F">
      <w:pPr>
        <w:rPr>
          <w:rFonts w:ascii="Times New Roman" w:hAnsi="Times New Roman" w:cs="Times New Roman"/>
        </w:rPr>
      </w:pPr>
    </w:p>
    <w:p w14:paraId="3D00F79A" w14:textId="77777777" w:rsidR="00AA358F" w:rsidRDefault="00AA358F" w:rsidP="00AA358F">
      <w:pPr>
        <w:rPr>
          <w:rFonts w:ascii="Times New Roman" w:hAnsi="Times New Roman" w:cs="Times New Roman"/>
        </w:rPr>
      </w:pPr>
    </w:p>
    <w:p w14:paraId="5CB90869" w14:textId="77777777" w:rsidR="00230773" w:rsidRDefault="00230773" w:rsidP="00AA358F">
      <w:pPr>
        <w:rPr>
          <w:rFonts w:ascii="Times New Roman" w:hAnsi="Times New Roman" w:cs="Times New Roman"/>
        </w:rPr>
      </w:pPr>
    </w:p>
    <w:p w14:paraId="1703CEA1" w14:textId="77777777" w:rsidR="00230773" w:rsidRPr="00717D51" w:rsidRDefault="00230773" w:rsidP="00AA358F">
      <w:pPr>
        <w:rPr>
          <w:rFonts w:ascii="Times New Roman" w:hAnsi="Times New Roman" w:cs="Times New Roman"/>
        </w:rPr>
      </w:pPr>
    </w:p>
    <w:p w14:paraId="69279B85" w14:textId="77777777" w:rsidR="00AA358F" w:rsidRPr="00717D51" w:rsidRDefault="00AA358F" w:rsidP="00AA358F">
      <w:pPr>
        <w:pStyle w:val="Title"/>
        <w:rPr>
          <w:rFonts w:ascii="Times New Roman" w:hAnsi="Times New Roman" w:cs="Times New Roman"/>
          <w:sz w:val="24"/>
          <w:szCs w:val="24"/>
        </w:rPr>
      </w:pPr>
    </w:p>
    <w:p w14:paraId="2F862F95" w14:textId="668442C9" w:rsidR="00AA358F" w:rsidRPr="00230773" w:rsidRDefault="00A069B1" w:rsidP="00AA358F">
      <w:pPr>
        <w:pStyle w:val="Title"/>
        <w:jc w:val="center"/>
        <w:rPr>
          <w:rFonts w:ascii="Times New Roman" w:hAnsi="Times New Roman" w:cs="Times New Roman"/>
          <w:sz w:val="72"/>
          <w:szCs w:val="72"/>
        </w:rPr>
      </w:pPr>
      <w:r w:rsidRPr="00230773">
        <w:rPr>
          <w:rFonts w:ascii="Times New Roman" w:hAnsi="Times New Roman" w:cs="Times New Roman"/>
          <w:sz w:val="72"/>
          <w:szCs w:val="72"/>
        </w:rPr>
        <w:t>Final Report</w:t>
      </w:r>
    </w:p>
    <w:p w14:paraId="49DC410B" w14:textId="77777777" w:rsidR="00AA358F" w:rsidRPr="00230773" w:rsidRDefault="00AA358F" w:rsidP="00AA358F">
      <w:pPr>
        <w:pStyle w:val="Subtitle"/>
        <w:jc w:val="center"/>
        <w:rPr>
          <w:rFonts w:ascii="Times New Roman" w:hAnsi="Times New Roman" w:cs="Times New Roman"/>
          <w:sz w:val="36"/>
          <w:szCs w:val="36"/>
        </w:rPr>
      </w:pPr>
      <w:r w:rsidRPr="00230773">
        <w:rPr>
          <w:rFonts w:ascii="Times New Roman" w:hAnsi="Times New Roman" w:cs="Times New Roman"/>
          <w:sz w:val="36"/>
          <w:szCs w:val="36"/>
        </w:rPr>
        <w:t>Ryan Waterman</w:t>
      </w:r>
    </w:p>
    <w:p w14:paraId="21B81BA3" w14:textId="77777777" w:rsidR="00AA358F" w:rsidRPr="00717D51" w:rsidRDefault="00AA358F" w:rsidP="00AA358F">
      <w:pPr>
        <w:rPr>
          <w:rFonts w:ascii="Times New Roman" w:eastAsiaTheme="majorEastAsia" w:hAnsi="Times New Roman" w:cs="Times New Roman"/>
          <w:color w:val="595959" w:themeColor="text1" w:themeTint="A6"/>
          <w:spacing w:val="15"/>
        </w:rPr>
      </w:pPr>
      <w:r w:rsidRPr="00717D51">
        <w:rPr>
          <w:rFonts w:ascii="Times New Roman" w:hAnsi="Times New Roman" w:cs="Times New Roman"/>
        </w:rPr>
        <w:br w:type="page"/>
      </w:r>
    </w:p>
    <w:sdt>
      <w:sdtPr>
        <w:rPr>
          <w:rFonts w:ascii="Times New Roman" w:eastAsiaTheme="minorHAnsi" w:hAnsi="Times New Roman" w:cs="Times New Roman"/>
          <w:color w:val="auto"/>
          <w:kern w:val="2"/>
          <w:sz w:val="24"/>
          <w:szCs w:val="24"/>
          <w14:ligatures w14:val="standardContextual"/>
        </w:rPr>
        <w:id w:val="2105842938"/>
        <w:docPartObj>
          <w:docPartGallery w:val="Table of Contents"/>
          <w:docPartUnique/>
        </w:docPartObj>
      </w:sdtPr>
      <w:sdtEndPr>
        <w:rPr>
          <w:b/>
          <w:bCs/>
          <w:noProof/>
        </w:rPr>
      </w:sdtEndPr>
      <w:sdtContent>
        <w:p w14:paraId="2F09117C" w14:textId="77777777" w:rsidR="00AA358F" w:rsidRPr="00230773" w:rsidRDefault="00AA358F" w:rsidP="00AA358F">
          <w:pPr>
            <w:pStyle w:val="TOCHeading"/>
            <w:rPr>
              <w:rFonts w:ascii="Times New Roman" w:hAnsi="Times New Roman" w:cs="Times New Roman"/>
              <w:sz w:val="40"/>
              <w:szCs w:val="40"/>
            </w:rPr>
          </w:pPr>
          <w:r w:rsidRPr="00230773">
            <w:rPr>
              <w:rFonts w:ascii="Times New Roman" w:hAnsi="Times New Roman" w:cs="Times New Roman"/>
              <w:sz w:val="40"/>
              <w:szCs w:val="40"/>
            </w:rPr>
            <w:t>Table of Contents</w:t>
          </w:r>
        </w:p>
        <w:p w14:paraId="57C36052" w14:textId="633E0F91" w:rsidR="00606099" w:rsidRDefault="00AA358F">
          <w:pPr>
            <w:pStyle w:val="TOC1"/>
            <w:tabs>
              <w:tab w:val="right" w:leader="dot" w:pos="9350"/>
            </w:tabs>
            <w:rPr>
              <w:rFonts w:cstheme="minorBidi"/>
              <w:noProof/>
              <w:kern w:val="2"/>
              <w:sz w:val="24"/>
              <w:szCs w:val="24"/>
              <w14:ligatures w14:val="standardContextual"/>
            </w:rPr>
          </w:pPr>
          <w:r w:rsidRPr="00717D51">
            <w:rPr>
              <w:rFonts w:ascii="Times New Roman" w:hAnsi="Times New Roman"/>
              <w:sz w:val="24"/>
              <w:szCs w:val="24"/>
            </w:rPr>
            <w:fldChar w:fldCharType="begin"/>
          </w:r>
          <w:r w:rsidRPr="00717D51">
            <w:rPr>
              <w:rFonts w:ascii="Times New Roman" w:hAnsi="Times New Roman"/>
              <w:sz w:val="24"/>
              <w:szCs w:val="24"/>
            </w:rPr>
            <w:instrText xml:space="preserve"> TOC \o "1-3" \h \z \u </w:instrText>
          </w:r>
          <w:r w:rsidRPr="00717D51">
            <w:rPr>
              <w:rFonts w:ascii="Times New Roman" w:hAnsi="Times New Roman"/>
              <w:sz w:val="24"/>
              <w:szCs w:val="24"/>
            </w:rPr>
            <w:fldChar w:fldCharType="separate"/>
          </w:r>
          <w:hyperlink w:anchor="_Toc212393859" w:history="1">
            <w:r w:rsidR="00606099" w:rsidRPr="00863BD8">
              <w:rPr>
                <w:rStyle w:val="Hyperlink"/>
                <w:rFonts w:ascii="Times New Roman" w:hAnsi="Times New Roman"/>
                <w:noProof/>
              </w:rPr>
              <w:t>Executive S</w:t>
            </w:r>
            <w:r w:rsidR="00606099" w:rsidRPr="00863BD8">
              <w:rPr>
                <w:rStyle w:val="Hyperlink"/>
                <w:rFonts w:ascii="Times New Roman" w:hAnsi="Times New Roman"/>
                <w:noProof/>
              </w:rPr>
              <w:t>u</w:t>
            </w:r>
            <w:r w:rsidR="00606099" w:rsidRPr="00863BD8">
              <w:rPr>
                <w:rStyle w:val="Hyperlink"/>
                <w:rFonts w:ascii="Times New Roman" w:hAnsi="Times New Roman"/>
                <w:noProof/>
              </w:rPr>
              <w:t>mmary</w:t>
            </w:r>
            <w:r w:rsidR="00606099">
              <w:rPr>
                <w:noProof/>
                <w:webHidden/>
              </w:rPr>
              <w:tab/>
            </w:r>
            <w:r w:rsidR="00606099">
              <w:rPr>
                <w:noProof/>
                <w:webHidden/>
              </w:rPr>
              <w:fldChar w:fldCharType="begin"/>
            </w:r>
            <w:r w:rsidR="00606099">
              <w:rPr>
                <w:noProof/>
                <w:webHidden/>
              </w:rPr>
              <w:instrText xml:space="preserve"> PAGEREF _Toc212393859 \h </w:instrText>
            </w:r>
            <w:r w:rsidR="00606099">
              <w:rPr>
                <w:noProof/>
                <w:webHidden/>
              </w:rPr>
            </w:r>
            <w:r w:rsidR="00606099">
              <w:rPr>
                <w:noProof/>
                <w:webHidden/>
              </w:rPr>
              <w:fldChar w:fldCharType="separate"/>
            </w:r>
            <w:r w:rsidR="00735FE9">
              <w:rPr>
                <w:noProof/>
                <w:webHidden/>
              </w:rPr>
              <w:t>3</w:t>
            </w:r>
            <w:r w:rsidR="00606099">
              <w:rPr>
                <w:noProof/>
                <w:webHidden/>
              </w:rPr>
              <w:fldChar w:fldCharType="end"/>
            </w:r>
          </w:hyperlink>
        </w:p>
        <w:p w14:paraId="7D52FB75" w14:textId="51DCFF3C" w:rsidR="00606099" w:rsidRDefault="00606099">
          <w:pPr>
            <w:pStyle w:val="TOC1"/>
            <w:tabs>
              <w:tab w:val="right" w:leader="dot" w:pos="9350"/>
            </w:tabs>
            <w:rPr>
              <w:rFonts w:cstheme="minorBidi"/>
              <w:noProof/>
              <w:kern w:val="2"/>
              <w:sz w:val="24"/>
              <w:szCs w:val="24"/>
              <w14:ligatures w14:val="standardContextual"/>
            </w:rPr>
          </w:pPr>
          <w:hyperlink w:anchor="_Toc212393860" w:history="1">
            <w:r w:rsidRPr="00863BD8">
              <w:rPr>
                <w:rStyle w:val="Hyperlink"/>
                <w:rFonts w:ascii="Times New Roman" w:hAnsi="Times New Roman"/>
                <w:noProof/>
              </w:rPr>
              <w:t>Approach and Data</w:t>
            </w:r>
            <w:r>
              <w:rPr>
                <w:noProof/>
                <w:webHidden/>
              </w:rPr>
              <w:tab/>
            </w:r>
            <w:r>
              <w:rPr>
                <w:noProof/>
                <w:webHidden/>
              </w:rPr>
              <w:fldChar w:fldCharType="begin"/>
            </w:r>
            <w:r>
              <w:rPr>
                <w:noProof/>
                <w:webHidden/>
              </w:rPr>
              <w:instrText xml:space="preserve"> PAGEREF _Toc212393860 \h </w:instrText>
            </w:r>
            <w:r>
              <w:rPr>
                <w:noProof/>
                <w:webHidden/>
              </w:rPr>
            </w:r>
            <w:r>
              <w:rPr>
                <w:noProof/>
                <w:webHidden/>
              </w:rPr>
              <w:fldChar w:fldCharType="separate"/>
            </w:r>
            <w:r w:rsidR="00735FE9">
              <w:rPr>
                <w:noProof/>
                <w:webHidden/>
              </w:rPr>
              <w:t>4</w:t>
            </w:r>
            <w:r>
              <w:rPr>
                <w:noProof/>
                <w:webHidden/>
              </w:rPr>
              <w:fldChar w:fldCharType="end"/>
            </w:r>
          </w:hyperlink>
        </w:p>
        <w:p w14:paraId="7385B741" w14:textId="62AE0F64" w:rsidR="00606099" w:rsidRDefault="00606099">
          <w:pPr>
            <w:pStyle w:val="TOC1"/>
            <w:tabs>
              <w:tab w:val="right" w:leader="dot" w:pos="9350"/>
            </w:tabs>
            <w:rPr>
              <w:rFonts w:cstheme="minorBidi"/>
              <w:noProof/>
              <w:kern w:val="2"/>
              <w:sz w:val="24"/>
              <w:szCs w:val="24"/>
              <w14:ligatures w14:val="standardContextual"/>
            </w:rPr>
          </w:pPr>
          <w:hyperlink w:anchor="_Toc212393861" w:history="1">
            <w:r w:rsidRPr="00863BD8">
              <w:rPr>
                <w:rStyle w:val="Hyperlink"/>
                <w:rFonts w:ascii="Times New Roman" w:hAnsi="Times New Roman"/>
                <w:noProof/>
              </w:rPr>
              <w:t>Detailed Findings and Evaluation</w:t>
            </w:r>
            <w:r>
              <w:rPr>
                <w:noProof/>
                <w:webHidden/>
              </w:rPr>
              <w:tab/>
            </w:r>
            <w:r>
              <w:rPr>
                <w:noProof/>
                <w:webHidden/>
              </w:rPr>
              <w:fldChar w:fldCharType="begin"/>
            </w:r>
            <w:r>
              <w:rPr>
                <w:noProof/>
                <w:webHidden/>
              </w:rPr>
              <w:instrText xml:space="preserve"> PAGEREF _Toc212393861 \h </w:instrText>
            </w:r>
            <w:r>
              <w:rPr>
                <w:noProof/>
                <w:webHidden/>
              </w:rPr>
            </w:r>
            <w:r>
              <w:rPr>
                <w:noProof/>
                <w:webHidden/>
              </w:rPr>
              <w:fldChar w:fldCharType="separate"/>
            </w:r>
            <w:r w:rsidR="00735FE9">
              <w:rPr>
                <w:noProof/>
                <w:webHidden/>
              </w:rPr>
              <w:t>6</w:t>
            </w:r>
            <w:r>
              <w:rPr>
                <w:noProof/>
                <w:webHidden/>
              </w:rPr>
              <w:fldChar w:fldCharType="end"/>
            </w:r>
          </w:hyperlink>
        </w:p>
        <w:p w14:paraId="6BD42D46" w14:textId="43A51D4D" w:rsidR="00606099" w:rsidRDefault="00606099">
          <w:pPr>
            <w:pStyle w:val="TOC1"/>
            <w:tabs>
              <w:tab w:val="right" w:leader="dot" w:pos="9350"/>
            </w:tabs>
            <w:rPr>
              <w:rFonts w:cstheme="minorBidi"/>
              <w:noProof/>
              <w:kern w:val="2"/>
              <w:sz w:val="24"/>
              <w:szCs w:val="24"/>
              <w14:ligatures w14:val="standardContextual"/>
            </w:rPr>
          </w:pPr>
          <w:hyperlink w:anchor="_Toc212393862" w:history="1">
            <w:r w:rsidRPr="00863BD8">
              <w:rPr>
                <w:rStyle w:val="Hyperlink"/>
                <w:rFonts w:ascii="Times New Roman" w:hAnsi="Times New Roman"/>
                <w:noProof/>
              </w:rPr>
              <w:t>Business Recommendations</w:t>
            </w:r>
            <w:r>
              <w:rPr>
                <w:noProof/>
                <w:webHidden/>
              </w:rPr>
              <w:tab/>
            </w:r>
            <w:r>
              <w:rPr>
                <w:noProof/>
                <w:webHidden/>
              </w:rPr>
              <w:fldChar w:fldCharType="begin"/>
            </w:r>
            <w:r>
              <w:rPr>
                <w:noProof/>
                <w:webHidden/>
              </w:rPr>
              <w:instrText xml:space="preserve"> PAGEREF _Toc212393862 \h </w:instrText>
            </w:r>
            <w:r>
              <w:rPr>
                <w:noProof/>
                <w:webHidden/>
              </w:rPr>
            </w:r>
            <w:r>
              <w:rPr>
                <w:noProof/>
                <w:webHidden/>
              </w:rPr>
              <w:fldChar w:fldCharType="separate"/>
            </w:r>
            <w:r w:rsidR="00735FE9">
              <w:rPr>
                <w:noProof/>
                <w:webHidden/>
              </w:rPr>
              <w:t>15</w:t>
            </w:r>
            <w:r>
              <w:rPr>
                <w:noProof/>
                <w:webHidden/>
              </w:rPr>
              <w:fldChar w:fldCharType="end"/>
            </w:r>
          </w:hyperlink>
        </w:p>
        <w:p w14:paraId="45D9CF97" w14:textId="36F4E2AD" w:rsidR="00606099" w:rsidRDefault="00606099">
          <w:pPr>
            <w:pStyle w:val="TOC1"/>
            <w:tabs>
              <w:tab w:val="right" w:leader="dot" w:pos="9350"/>
            </w:tabs>
            <w:rPr>
              <w:rFonts w:cstheme="minorBidi"/>
              <w:noProof/>
              <w:kern w:val="2"/>
              <w:sz w:val="24"/>
              <w:szCs w:val="24"/>
              <w14:ligatures w14:val="standardContextual"/>
            </w:rPr>
          </w:pPr>
          <w:hyperlink w:anchor="_Toc212393863" w:history="1">
            <w:r w:rsidRPr="00863BD8">
              <w:rPr>
                <w:rStyle w:val="Hyperlink"/>
                <w:rFonts w:ascii="Times New Roman" w:hAnsi="Times New Roman"/>
                <w:noProof/>
              </w:rPr>
              <w:t>Appendices</w:t>
            </w:r>
            <w:r>
              <w:rPr>
                <w:noProof/>
                <w:webHidden/>
              </w:rPr>
              <w:tab/>
            </w:r>
            <w:r>
              <w:rPr>
                <w:noProof/>
                <w:webHidden/>
              </w:rPr>
              <w:fldChar w:fldCharType="begin"/>
            </w:r>
            <w:r>
              <w:rPr>
                <w:noProof/>
                <w:webHidden/>
              </w:rPr>
              <w:instrText xml:space="preserve"> PAGEREF _Toc212393863 \h </w:instrText>
            </w:r>
            <w:r>
              <w:rPr>
                <w:noProof/>
                <w:webHidden/>
              </w:rPr>
            </w:r>
            <w:r>
              <w:rPr>
                <w:noProof/>
                <w:webHidden/>
              </w:rPr>
              <w:fldChar w:fldCharType="separate"/>
            </w:r>
            <w:r w:rsidR="00735FE9">
              <w:rPr>
                <w:noProof/>
                <w:webHidden/>
              </w:rPr>
              <w:t>17</w:t>
            </w:r>
            <w:r>
              <w:rPr>
                <w:noProof/>
                <w:webHidden/>
              </w:rPr>
              <w:fldChar w:fldCharType="end"/>
            </w:r>
          </w:hyperlink>
        </w:p>
        <w:p w14:paraId="5D3C3014" w14:textId="4FFDA2C1" w:rsidR="00AA358F" w:rsidRPr="00717D51" w:rsidRDefault="00AA358F" w:rsidP="00AA358F">
          <w:pPr>
            <w:rPr>
              <w:rFonts w:ascii="Times New Roman" w:hAnsi="Times New Roman" w:cs="Times New Roman"/>
              <w:b/>
              <w:bCs/>
              <w:noProof/>
            </w:rPr>
          </w:pPr>
          <w:r w:rsidRPr="00717D51">
            <w:rPr>
              <w:rFonts w:ascii="Times New Roman" w:hAnsi="Times New Roman" w:cs="Times New Roman"/>
              <w:b/>
              <w:bCs/>
              <w:noProof/>
            </w:rPr>
            <w:fldChar w:fldCharType="end"/>
          </w:r>
        </w:p>
      </w:sdtContent>
    </w:sdt>
    <w:p w14:paraId="690D6A72" w14:textId="77777777" w:rsidR="00AA358F" w:rsidRPr="00717D51" w:rsidRDefault="00AA358F" w:rsidP="00AA358F">
      <w:pPr>
        <w:rPr>
          <w:rFonts w:ascii="Times New Roman" w:hAnsi="Times New Roman" w:cs="Times New Roman"/>
          <w:b/>
          <w:bCs/>
          <w:noProof/>
        </w:rPr>
      </w:pPr>
      <w:r w:rsidRPr="00717D51">
        <w:rPr>
          <w:rFonts w:ascii="Times New Roman" w:hAnsi="Times New Roman" w:cs="Times New Roman"/>
        </w:rPr>
        <w:br w:type="page"/>
      </w:r>
    </w:p>
    <w:p w14:paraId="435167F5" w14:textId="70119582" w:rsidR="0042313E" w:rsidRDefault="0042313E" w:rsidP="00AA358F">
      <w:pPr>
        <w:pStyle w:val="Heading1"/>
        <w:rPr>
          <w:rFonts w:ascii="Times New Roman" w:hAnsi="Times New Roman" w:cs="Times New Roman"/>
        </w:rPr>
      </w:pPr>
      <w:bookmarkStart w:id="0" w:name="_Toc212393859"/>
      <w:r>
        <w:rPr>
          <w:rFonts w:ascii="Times New Roman" w:hAnsi="Times New Roman" w:cs="Times New Roman"/>
        </w:rPr>
        <w:lastRenderedPageBreak/>
        <w:t>Executive Summary</w:t>
      </w:r>
      <w:bookmarkEnd w:id="0"/>
    </w:p>
    <w:p w14:paraId="61026D42" w14:textId="42F695EA" w:rsidR="006C665E" w:rsidRDefault="00704B19">
      <w:pPr>
        <w:rPr>
          <w:rFonts w:ascii="Times New Roman" w:hAnsi="Times New Roman" w:cs="Times New Roman"/>
        </w:rPr>
      </w:pPr>
      <w:r w:rsidRPr="00704B19">
        <w:rPr>
          <w:rFonts w:ascii="Times New Roman" w:hAnsi="Times New Roman" w:cs="Times New Roman"/>
        </w:rPr>
        <w:tab/>
        <w:t>The inten</w:t>
      </w:r>
      <w:r>
        <w:rPr>
          <w:rFonts w:ascii="Times New Roman" w:hAnsi="Times New Roman" w:cs="Times New Roman"/>
        </w:rPr>
        <w:t xml:space="preserve">t of </w:t>
      </w:r>
      <w:r w:rsidR="003E2F36">
        <w:rPr>
          <w:rFonts w:ascii="Times New Roman" w:hAnsi="Times New Roman" w:cs="Times New Roman"/>
        </w:rPr>
        <w:t>the performed analysis was to identify a dense</w:t>
      </w:r>
      <w:r w:rsidR="00015B98">
        <w:rPr>
          <w:rFonts w:ascii="Times New Roman" w:hAnsi="Times New Roman" w:cs="Times New Roman"/>
        </w:rPr>
        <w:t>,</w:t>
      </w:r>
      <w:r w:rsidR="003E2F36">
        <w:rPr>
          <w:rFonts w:ascii="Times New Roman" w:hAnsi="Times New Roman" w:cs="Times New Roman"/>
        </w:rPr>
        <w:t xml:space="preserve"> feed-forward neural network that </w:t>
      </w:r>
      <w:r w:rsidR="00F86E47">
        <w:rPr>
          <w:rFonts w:ascii="Times New Roman" w:hAnsi="Times New Roman" w:cs="Times New Roman"/>
        </w:rPr>
        <w:t>could predict the probability of</w:t>
      </w:r>
      <w:r w:rsidR="00015B98">
        <w:rPr>
          <w:rFonts w:ascii="Times New Roman" w:hAnsi="Times New Roman" w:cs="Times New Roman"/>
        </w:rPr>
        <w:t xml:space="preserve"> customers cancelling their bookings </w:t>
      </w:r>
      <w:r w:rsidR="00B57C85">
        <w:rPr>
          <w:rFonts w:ascii="Times New Roman" w:hAnsi="Times New Roman" w:cs="Times New Roman"/>
        </w:rPr>
        <w:t>with</w:t>
      </w:r>
      <w:r w:rsidR="009534B9">
        <w:rPr>
          <w:rFonts w:ascii="Times New Roman" w:hAnsi="Times New Roman" w:cs="Times New Roman"/>
        </w:rPr>
        <w:t xml:space="preserve"> ABC Hotels </w:t>
      </w:r>
      <w:r w:rsidR="009E1E32">
        <w:rPr>
          <w:rFonts w:ascii="Times New Roman" w:hAnsi="Times New Roman" w:cs="Times New Roman"/>
        </w:rPr>
        <w:t xml:space="preserve">based on </w:t>
      </w:r>
      <w:r w:rsidR="009C4EDF">
        <w:rPr>
          <w:rFonts w:ascii="Times New Roman" w:hAnsi="Times New Roman" w:cs="Times New Roman"/>
        </w:rPr>
        <w:t>a data set containing over 35,000 bookings.</w:t>
      </w:r>
      <w:r w:rsidR="00C81249">
        <w:rPr>
          <w:rFonts w:ascii="Times New Roman" w:hAnsi="Times New Roman" w:cs="Times New Roman"/>
        </w:rPr>
        <w:t xml:space="preserve"> Based on this goal, four different model architectures were developed and compared </w:t>
      </w:r>
      <w:r w:rsidR="00F20E1E">
        <w:rPr>
          <w:rFonts w:ascii="Times New Roman" w:hAnsi="Times New Roman" w:cs="Times New Roman"/>
        </w:rPr>
        <w:t>using R</w:t>
      </w:r>
      <w:r w:rsidR="00827927">
        <w:rPr>
          <w:rFonts w:ascii="Times New Roman" w:hAnsi="Times New Roman" w:cs="Times New Roman"/>
        </w:rPr>
        <w:t xml:space="preserve">OC Curves, AUC, </w:t>
      </w:r>
      <w:r w:rsidR="00F81532">
        <w:rPr>
          <w:rFonts w:ascii="Times New Roman" w:hAnsi="Times New Roman" w:cs="Times New Roman"/>
        </w:rPr>
        <w:t>Validation Accuracy, Recall, Precision, F1-Score</w:t>
      </w:r>
      <w:r w:rsidR="00693AF8">
        <w:rPr>
          <w:rFonts w:ascii="Times New Roman" w:hAnsi="Times New Roman" w:cs="Times New Roman"/>
        </w:rPr>
        <w:t>, Training Time, and Inference Time</w:t>
      </w:r>
      <w:r w:rsidR="00F81532">
        <w:rPr>
          <w:rFonts w:ascii="Times New Roman" w:hAnsi="Times New Roman" w:cs="Times New Roman"/>
        </w:rPr>
        <w:t>.</w:t>
      </w:r>
    </w:p>
    <w:p w14:paraId="633AF203" w14:textId="6A586FBB" w:rsidR="00693AF8" w:rsidRDefault="00693AF8">
      <w:pPr>
        <w:rPr>
          <w:rFonts w:ascii="Times New Roman" w:hAnsi="Times New Roman" w:cs="Times New Roman"/>
        </w:rPr>
      </w:pPr>
      <w:r>
        <w:rPr>
          <w:rFonts w:ascii="Times New Roman" w:hAnsi="Times New Roman" w:cs="Times New Roman"/>
        </w:rPr>
        <w:tab/>
      </w:r>
      <w:r w:rsidR="009468F3">
        <w:rPr>
          <w:rFonts w:ascii="Times New Roman" w:hAnsi="Times New Roman" w:cs="Times New Roman"/>
        </w:rPr>
        <w:t>After a th</w:t>
      </w:r>
      <w:r w:rsidR="00FB38F6">
        <w:rPr>
          <w:rFonts w:ascii="Times New Roman" w:hAnsi="Times New Roman" w:cs="Times New Roman"/>
        </w:rPr>
        <w:t>o</w:t>
      </w:r>
      <w:r w:rsidR="009468F3">
        <w:rPr>
          <w:rFonts w:ascii="Times New Roman" w:hAnsi="Times New Roman" w:cs="Times New Roman"/>
        </w:rPr>
        <w:t xml:space="preserve">rough data exploration and preliminary </w:t>
      </w:r>
      <w:r w:rsidR="0012269B">
        <w:rPr>
          <w:rFonts w:ascii="Times New Roman" w:hAnsi="Times New Roman" w:cs="Times New Roman"/>
        </w:rPr>
        <w:t xml:space="preserve">analysis phase, a final round of model training and evaluation was completed. The outcome of this </w:t>
      </w:r>
      <w:r w:rsidR="00861ED6">
        <w:rPr>
          <w:rFonts w:ascii="Times New Roman" w:hAnsi="Times New Roman" w:cs="Times New Roman"/>
        </w:rPr>
        <w:t>evaluation required a thoughtful interpretation of the outcome</w:t>
      </w:r>
      <w:r w:rsidR="00B10EE2">
        <w:rPr>
          <w:rFonts w:ascii="Times New Roman" w:hAnsi="Times New Roman" w:cs="Times New Roman"/>
        </w:rPr>
        <w:t xml:space="preserve">, considering the nuances of the comparison metrics </w:t>
      </w:r>
      <w:r w:rsidR="00F72E9F">
        <w:rPr>
          <w:rFonts w:ascii="Times New Roman" w:hAnsi="Times New Roman" w:cs="Times New Roman"/>
        </w:rPr>
        <w:t xml:space="preserve">in the scope of this application. </w:t>
      </w:r>
      <w:r w:rsidR="00797296">
        <w:rPr>
          <w:rFonts w:ascii="Times New Roman" w:hAnsi="Times New Roman" w:cs="Times New Roman"/>
        </w:rPr>
        <w:t xml:space="preserve">A summary of these results can be </w:t>
      </w:r>
      <w:r w:rsidR="004B1780">
        <w:rPr>
          <w:rFonts w:ascii="Times New Roman" w:hAnsi="Times New Roman" w:cs="Times New Roman"/>
        </w:rPr>
        <w:t>seen</w:t>
      </w:r>
      <w:r w:rsidR="00797296">
        <w:rPr>
          <w:rFonts w:ascii="Times New Roman" w:hAnsi="Times New Roman" w:cs="Times New Roman"/>
        </w:rPr>
        <w:t xml:space="preserve"> below:</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E9354E" w14:paraId="08D6814A" w14:textId="77777777" w:rsidTr="00954144">
        <w:tc>
          <w:tcPr>
            <w:tcW w:w="1335" w:type="dxa"/>
            <w:vAlign w:val="center"/>
          </w:tcPr>
          <w:p w14:paraId="5E3618F7" w14:textId="06C4FB2E" w:rsidR="00E9354E" w:rsidRDefault="00E9354E" w:rsidP="00E9354E">
            <w:pPr>
              <w:rPr>
                <w:rFonts w:ascii="Times New Roman" w:hAnsi="Times New Roman" w:cs="Times New Roman"/>
              </w:rPr>
            </w:pPr>
            <w:r>
              <w:rPr>
                <w:rFonts w:ascii="Times New Roman" w:hAnsi="Times New Roman" w:cs="Times New Roman"/>
              </w:rPr>
              <w:t>Model Type</w:t>
            </w:r>
          </w:p>
        </w:tc>
        <w:tc>
          <w:tcPr>
            <w:tcW w:w="1335" w:type="dxa"/>
            <w:vAlign w:val="center"/>
          </w:tcPr>
          <w:p w14:paraId="5C68B38A" w14:textId="4DE4D8F2" w:rsidR="00E9354E" w:rsidRDefault="00E9354E" w:rsidP="00E9354E">
            <w:pPr>
              <w:rPr>
                <w:rFonts w:ascii="Times New Roman" w:hAnsi="Times New Roman" w:cs="Times New Roman"/>
              </w:rPr>
            </w:pPr>
            <w:r>
              <w:rPr>
                <w:rFonts w:ascii="Times New Roman" w:hAnsi="Times New Roman" w:cs="Times New Roman"/>
              </w:rPr>
              <w:t xml:space="preserve">Validation </w:t>
            </w:r>
            <w:r w:rsidRPr="00562E50">
              <w:rPr>
                <w:rFonts w:ascii="Times New Roman" w:hAnsi="Times New Roman" w:cs="Times New Roman"/>
              </w:rPr>
              <w:t>Accuracy</w:t>
            </w:r>
          </w:p>
        </w:tc>
        <w:tc>
          <w:tcPr>
            <w:tcW w:w="1336" w:type="dxa"/>
            <w:vAlign w:val="center"/>
          </w:tcPr>
          <w:p w14:paraId="37BC9FFB" w14:textId="5F638F75" w:rsidR="00E9354E" w:rsidRDefault="00E9354E" w:rsidP="00E9354E">
            <w:pPr>
              <w:rPr>
                <w:rFonts w:ascii="Times New Roman" w:hAnsi="Times New Roman" w:cs="Times New Roman"/>
              </w:rPr>
            </w:pPr>
            <w:r w:rsidRPr="00562E50">
              <w:rPr>
                <w:rFonts w:ascii="Times New Roman" w:hAnsi="Times New Roman" w:cs="Times New Roman"/>
              </w:rPr>
              <w:t>Recall</w:t>
            </w:r>
          </w:p>
        </w:tc>
        <w:tc>
          <w:tcPr>
            <w:tcW w:w="1336" w:type="dxa"/>
            <w:vAlign w:val="center"/>
          </w:tcPr>
          <w:p w14:paraId="5A523AC5" w14:textId="098369A7" w:rsidR="00E9354E" w:rsidRDefault="00E9354E" w:rsidP="00E9354E">
            <w:pPr>
              <w:rPr>
                <w:rFonts w:ascii="Times New Roman" w:hAnsi="Times New Roman" w:cs="Times New Roman"/>
              </w:rPr>
            </w:pPr>
            <w:r w:rsidRPr="00562E50">
              <w:rPr>
                <w:rFonts w:ascii="Times New Roman" w:hAnsi="Times New Roman" w:cs="Times New Roman"/>
              </w:rPr>
              <w:t>Precision</w:t>
            </w:r>
          </w:p>
        </w:tc>
        <w:tc>
          <w:tcPr>
            <w:tcW w:w="1336" w:type="dxa"/>
            <w:vAlign w:val="center"/>
          </w:tcPr>
          <w:p w14:paraId="1FA58890" w14:textId="1178DF99" w:rsidR="00E9354E" w:rsidRDefault="00E9354E" w:rsidP="00E9354E">
            <w:pPr>
              <w:rPr>
                <w:rFonts w:ascii="Times New Roman" w:hAnsi="Times New Roman" w:cs="Times New Roman"/>
              </w:rPr>
            </w:pPr>
            <w:r w:rsidRPr="00562E50">
              <w:rPr>
                <w:rFonts w:ascii="Times New Roman" w:hAnsi="Times New Roman" w:cs="Times New Roman"/>
              </w:rPr>
              <w:t>F1-Score</w:t>
            </w:r>
          </w:p>
        </w:tc>
        <w:tc>
          <w:tcPr>
            <w:tcW w:w="1336" w:type="dxa"/>
          </w:tcPr>
          <w:p w14:paraId="2C74AC7E" w14:textId="3976DC9C" w:rsidR="00E9354E" w:rsidRDefault="0082748E" w:rsidP="00E9354E">
            <w:pPr>
              <w:rPr>
                <w:rFonts w:ascii="Times New Roman" w:hAnsi="Times New Roman" w:cs="Times New Roman"/>
              </w:rPr>
            </w:pPr>
            <w:r>
              <w:rPr>
                <w:rFonts w:ascii="Times New Roman" w:hAnsi="Times New Roman" w:cs="Times New Roman"/>
              </w:rPr>
              <w:t>Training Time</w:t>
            </w:r>
            <w:r w:rsidR="003F1FF0">
              <w:rPr>
                <w:rFonts w:ascii="Times New Roman" w:hAnsi="Times New Roman" w:cs="Times New Roman"/>
              </w:rPr>
              <w:t xml:space="preserve"> (s)</w:t>
            </w:r>
          </w:p>
        </w:tc>
        <w:tc>
          <w:tcPr>
            <w:tcW w:w="1336" w:type="dxa"/>
          </w:tcPr>
          <w:p w14:paraId="130A2FC0" w14:textId="69F1C724" w:rsidR="00E9354E" w:rsidRDefault="0082748E" w:rsidP="00E9354E">
            <w:pPr>
              <w:rPr>
                <w:rFonts w:ascii="Times New Roman" w:hAnsi="Times New Roman" w:cs="Times New Roman"/>
              </w:rPr>
            </w:pPr>
            <w:r>
              <w:rPr>
                <w:rFonts w:ascii="Times New Roman" w:hAnsi="Times New Roman" w:cs="Times New Roman"/>
              </w:rPr>
              <w:t>Inference Time</w:t>
            </w:r>
            <w:r w:rsidR="003F1FF0">
              <w:rPr>
                <w:rFonts w:ascii="Times New Roman" w:hAnsi="Times New Roman" w:cs="Times New Roman"/>
              </w:rPr>
              <w:t xml:space="preserve"> (s)</w:t>
            </w:r>
          </w:p>
        </w:tc>
      </w:tr>
      <w:tr w:rsidR="00E9354E" w14:paraId="6478D66A" w14:textId="77777777" w:rsidTr="000A57C3">
        <w:tc>
          <w:tcPr>
            <w:tcW w:w="1335" w:type="dxa"/>
          </w:tcPr>
          <w:p w14:paraId="282AB1A0" w14:textId="09C93263" w:rsidR="00133AE8" w:rsidRDefault="00133AE8" w:rsidP="00E9354E">
            <w:pPr>
              <w:rPr>
                <w:rFonts w:ascii="Times New Roman" w:hAnsi="Times New Roman" w:cs="Times New Roman"/>
              </w:rPr>
            </w:pPr>
            <w:r>
              <w:rPr>
                <w:rFonts w:ascii="Times New Roman" w:hAnsi="Times New Roman" w:cs="Times New Roman"/>
              </w:rPr>
              <w:t>1</w:t>
            </w:r>
          </w:p>
        </w:tc>
        <w:tc>
          <w:tcPr>
            <w:tcW w:w="1335" w:type="dxa"/>
          </w:tcPr>
          <w:p w14:paraId="08ED1461" w14:textId="1AD73604" w:rsidR="00E9354E" w:rsidRDefault="009271F4" w:rsidP="00E9354E">
            <w:pPr>
              <w:rPr>
                <w:rFonts w:ascii="Times New Roman" w:hAnsi="Times New Roman" w:cs="Times New Roman"/>
              </w:rPr>
            </w:pPr>
            <w:r>
              <w:rPr>
                <w:rFonts w:ascii="Times New Roman" w:hAnsi="Times New Roman" w:cs="Times New Roman"/>
              </w:rPr>
              <w:t>97.27</w:t>
            </w:r>
            <w:r w:rsidR="002A3082">
              <w:rPr>
                <w:rFonts w:ascii="Times New Roman" w:hAnsi="Times New Roman" w:cs="Times New Roman"/>
              </w:rPr>
              <w:t>%</w:t>
            </w:r>
          </w:p>
        </w:tc>
        <w:tc>
          <w:tcPr>
            <w:tcW w:w="1336" w:type="dxa"/>
          </w:tcPr>
          <w:p w14:paraId="0A338B22" w14:textId="4D400321" w:rsidR="00E9354E" w:rsidRDefault="002A3082" w:rsidP="00E9354E">
            <w:pPr>
              <w:rPr>
                <w:rFonts w:ascii="Times New Roman" w:hAnsi="Times New Roman" w:cs="Times New Roman"/>
              </w:rPr>
            </w:pPr>
            <w:r>
              <w:rPr>
                <w:rFonts w:ascii="Times New Roman" w:hAnsi="Times New Roman" w:cs="Times New Roman"/>
              </w:rPr>
              <w:t>91.6%</w:t>
            </w:r>
          </w:p>
        </w:tc>
        <w:tc>
          <w:tcPr>
            <w:tcW w:w="1336" w:type="dxa"/>
          </w:tcPr>
          <w:p w14:paraId="766D4C2C" w14:textId="111AA544" w:rsidR="00E9354E" w:rsidRDefault="002A3082" w:rsidP="00E9354E">
            <w:pPr>
              <w:rPr>
                <w:rFonts w:ascii="Times New Roman" w:hAnsi="Times New Roman" w:cs="Times New Roman"/>
              </w:rPr>
            </w:pPr>
            <w:r>
              <w:rPr>
                <w:rFonts w:ascii="Times New Roman" w:hAnsi="Times New Roman" w:cs="Times New Roman"/>
              </w:rPr>
              <w:t>100</w:t>
            </w:r>
            <w:r w:rsidR="003F1FF0">
              <w:rPr>
                <w:rFonts w:ascii="Times New Roman" w:hAnsi="Times New Roman" w:cs="Times New Roman"/>
              </w:rPr>
              <w:t>.00</w:t>
            </w:r>
            <w:r>
              <w:rPr>
                <w:rFonts w:ascii="Times New Roman" w:hAnsi="Times New Roman" w:cs="Times New Roman"/>
              </w:rPr>
              <w:t>%</w:t>
            </w:r>
          </w:p>
        </w:tc>
        <w:tc>
          <w:tcPr>
            <w:tcW w:w="1336" w:type="dxa"/>
          </w:tcPr>
          <w:p w14:paraId="5A10365C" w14:textId="2D6A44CE" w:rsidR="00E9354E" w:rsidRDefault="002A3082" w:rsidP="00E9354E">
            <w:pPr>
              <w:rPr>
                <w:rFonts w:ascii="Times New Roman" w:hAnsi="Times New Roman" w:cs="Times New Roman"/>
              </w:rPr>
            </w:pPr>
            <w:r>
              <w:rPr>
                <w:rFonts w:ascii="Times New Roman" w:hAnsi="Times New Roman" w:cs="Times New Roman"/>
              </w:rPr>
              <w:t>0.96</w:t>
            </w:r>
          </w:p>
        </w:tc>
        <w:tc>
          <w:tcPr>
            <w:tcW w:w="1336" w:type="dxa"/>
          </w:tcPr>
          <w:p w14:paraId="3B02435C" w14:textId="7B71B0BA" w:rsidR="00623D75" w:rsidRDefault="00623D75" w:rsidP="00E9354E">
            <w:pPr>
              <w:rPr>
                <w:rFonts w:ascii="Times New Roman" w:hAnsi="Times New Roman" w:cs="Times New Roman"/>
              </w:rPr>
            </w:pPr>
            <w:r>
              <w:rPr>
                <w:rFonts w:ascii="Times New Roman" w:hAnsi="Times New Roman" w:cs="Times New Roman"/>
              </w:rPr>
              <w:t>0.0876</w:t>
            </w:r>
          </w:p>
        </w:tc>
        <w:tc>
          <w:tcPr>
            <w:tcW w:w="1336" w:type="dxa"/>
          </w:tcPr>
          <w:p w14:paraId="60DEF564" w14:textId="3AD73DB2" w:rsidR="00E9354E" w:rsidRDefault="00623D75" w:rsidP="00E9354E">
            <w:pPr>
              <w:rPr>
                <w:rFonts w:ascii="Times New Roman" w:hAnsi="Times New Roman" w:cs="Times New Roman"/>
              </w:rPr>
            </w:pPr>
            <w:r>
              <w:rPr>
                <w:rFonts w:ascii="Times New Roman" w:hAnsi="Times New Roman" w:cs="Times New Roman"/>
              </w:rPr>
              <w:t>0.7168</w:t>
            </w:r>
          </w:p>
        </w:tc>
      </w:tr>
      <w:tr w:rsidR="00E9354E" w14:paraId="2222B3A9" w14:textId="77777777" w:rsidTr="000A57C3">
        <w:tc>
          <w:tcPr>
            <w:tcW w:w="1335" w:type="dxa"/>
          </w:tcPr>
          <w:p w14:paraId="0AC69F97" w14:textId="069EBED5" w:rsidR="00E9354E" w:rsidRDefault="00133AE8" w:rsidP="00E9354E">
            <w:pPr>
              <w:rPr>
                <w:rFonts w:ascii="Times New Roman" w:hAnsi="Times New Roman" w:cs="Times New Roman"/>
              </w:rPr>
            </w:pPr>
            <w:r>
              <w:rPr>
                <w:rFonts w:ascii="Times New Roman" w:hAnsi="Times New Roman" w:cs="Times New Roman"/>
              </w:rPr>
              <w:t>2</w:t>
            </w:r>
          </w:p>
        </w:tc>
        <w:tc>
          <w:tcPr>
            <w:tcW w:w="1335" w:type="dxa"/>
          </w:tcPr>
          <w:p w14:paraId="00E519BC" w14:textId="79550282" w:rsidR="00E9354E" w:rsidRDefault="00623D75" w:rsidP="00E9354E">
            <w:pPr>
              <w:rPr>
                <w:rFonts w:ascii="Times New Roman" w:hAnsi="Times New Roman" w:cs="Times New Roman"/>
              </w:rPr>
            </w:pPr>
            <w:r>
              <w:rPr>
                <w:rFonts w:ascii="Times New Roman" w:hAnsi="Times New Roman" w:cs="Times New Roman"/>
              </w:rPr>
              <w:t>99.97%</w:t>
            </w:r>
          </w:p>
        </w:tc>
        <w:tc>
          <w:tcPr>
            <w:tcW w:w="1336" w:type="dxa"/>
          </w:tcPr>
          <w:p w14:paraId="7018E569" w14:textId="2D6591F4" w:rsidR="00E9354E" w:rsidRDefault="00573439" w:rsidP="00E9354E">
            <w:pPr>
              <w:rPr>
                <w:rFonts w:ascii="Times New Roman" w:hAnsi="Times New Roman" w:cs="Times New Roman"/>
              </w:rPr>
            </w:pPr>
            <w:r>
              <w:rPr>
                <w:rFonts w:ascii="Times New Roman" w:hAnsi="Times New Roman" w:cs="Times New Roman"/>
              </w:rPr>
              <w:t>99.91%</w:t>
            </w:r>
          </w:p>
        </w:tc>
        <w:tc>
          <w:tcPr>
            <w:tcW w:w="1336" w:type="dxa"/>
          </w:tcPr>
          <w:p w14:paraId="0625DC1E" w14:textId="6B7938AB" w:rsidR="00E9354E" w:rsidRDefault="00573439" w:rsidP="00E9354E">
            <w:pPr>
              <w:rPr>
                <w:rFonts w:ascii="Times New Roman" w:hAnsi="Times New Roman" w:cs="Times New Roman"/>
              </w:rPr>
            </w:pPr>
            <w:r>
              <w:rPr>
                <w:rFonts w:ascii="Times New Roman" w:hAnsi="Times New Roman" w:cs="Times New Roman"/>
              </w:rPr>
              <w:t>100</w:t>
            </w:r>
            <w:r w:rsidR="003F1FF0">
              <w:rPr>
                <w:rFonts w:ascii="Times New Roman" w:hAnsi="Times New Roman" w:cs="Times New Roman"/>
              </w:rPr>
              <w:t>.00</w:t>
            </w:r>
            <w:r>
              <w:rPr>
                <w:rFonts w:ascii="Times New Roman" w:hAnsi="Times New Roman" w:cs="Times New Roman"/>
              </w:rPr>
              <w:t>%</w:t>
            </w:r>
          </w:p>
        </w:tc>
        <w:tc>
          <w:tcPr>
            <w:tcW w:w="1336" w:type="dxa"/>
          </w:tcPr>
          <w:p w14:paraId="757A2A5C" w14:textId="68A54860" w:rsidR="00E9354E" w:rsidRDefault="00573439" w:rsidP="00E9354E">
            <w:pPr>
              <w:rPr>
                <w:rFonts w:ascii="Times New Roman" w:hAnsi="Times New Roman" w:cs="Times New Roman"/>
              </w:rPr>
            </w:pPr>
            <w:r>
              <w:rPr>
                <w:rFonts w:ascii="Times New Roman" w:hAnsi="Times New Roman" w:cs="Times New Roman"/>
              </w:rPr>
              <w:t>1</w:t>
            </w:r>
          </w:p>
        </w:tc>
        <w:tc>
          <w:tcPr>
            <w:tcW w:w="1336" w:type="dxa"/>
          </w:tcPr>
          <w:p w14:paraId="6AB805DA" w14:textId="5395CB0D" w:rsidR="00E9354E" w:rsidRDefault="00573439" w:rsidP="00E9354E">
            <w:pPr>
              <w:rPr>
                <w:rFonts w:ascii="Times New Roman" w:hAnsi="Times New Roman" w:cs="Times New Roman"/>
              </w:rPr>
            </w:pPr>
            <w:r>
              <w:rPr>
                <w:rFonts w:ascii="Times New Roman" w:hAnsi="Times New Roman" w:cs="Times New Roman"/>
              </w:rPr>
              <w:t>1.4565</w:t>
            </w:r>
          </w:p>
        </w:tc>
        <w:tc>
          <w:tcPr>
            <w:tcW w:w="1336" w:type="dxa"/>
          </w:tcPr>
          <w:p w14:paraId="30C574E8" w14:textId="503FCE39" w:rsidR="00E9354E" w:rsidRDefault="002816A6" w:rsidP="00E9354E">
            <w:pPr>
              <w:rPr>
                <w:rFonts w:ascii="Times New Roman" w:hAnsi="Times New Roman" w:cs="Times New Roman"/>
              </w:rPr>
            </w:pPr>
            <w:r>
              <w:rPr>
                <w:rFonts w:ascii="Times New Roman" w:hAnsi="Times New Roman" w:cs="Times New Roman"/>
              </w:rPr>
              <w:t>1.8502</w:t>
            </w:r>
          </w:p>
        </w:tc>
      </w:tr>
      <w:tr w:rsidR="00E9354E" w14:paraId="196EC2F2" w14:textId="77777777" w:rsidTr="000A57C3">
        <w:tc>
          <w:tcPr>
            <w:tcW w:w="1335" w:type="dxa"/>
          </w:tcPr>
          <w:p w14:paraId="285329E5" w14:textId="130BB411" w:rsidR="00E9354E" w:rsidRDefault="00133AE8" w:rsidP="00E9354E">
            <w:pPr>
              <w:rPr>
                <w:rFonts w:ascii="Times New Roman" w:hAnsi="Times New Roman" w:cs="Times New Roman"/>
              </w:rPr>
            </w:pPr>
            <w:r>
              <w:rPr>
                <w:rFonts w:ascii="Times New Roman" w:hAnsi="Times New Roman" w:cs="Times New Roman"/>
              </w:rPr>
              <w:t>3</w:t>
            </w:r>
          </w:p>
        </w:tc>
        <w:tc>
          <w:tcPr>
            <w:tcW w:w="1335" w:type="dxa"/>
          </w:tcPr>
          <w:p w14:paraId="197B0552" w14:textId="10A3DD31" w:rsidR="00E9354E" w:rsidRDefault="002816A6" w:rsidP="00E9354E">
            <w:pPr>
              <w:rPr>
                <w:rFonts w:ascii="Times New Roman" w:hAnsi="Times New Roman" w:cs="Times New Roman"/>
              </w:rPr>
            </w:pPr>
            <w:r>
              <w:rPr>
                <w:rFonts w:ascii="Times New Roman" w:hAnsi="Times New Roman" w:cs="Times New Roman"/>
              </w:rPr>
              <w:t>100.00%</w:t>
            </w:r>
          </w:p>
        </w:tc>
        <w:tc>
          <w:tcPr>
            <w:tcW w:w="1336" w:type="dxa"/>
          </w:tcPr>
          <w:p w14:paraId="1F87C713" w14:textId="7AC019F9" w:rsidR="00E9354E" w:rsidRDefault="003F1FF0" w:rsidP="00E9354E">
            <w:pPr>
              <w:rPr>
                <w:rFonts w:ascii="Times New Roman" w:hAnsi="Times New Roman" w:cs="Times New Roman"/>
              </w:rPr>
            </w:pPr>
            <w:r>
              <w:rPr>
                <w:rFonts w:ascii="Times New Roman" w:hAnsi="Times New Roman" w:cs="Times New Roman"/>
              </w:rPr>
              <w:t>100.00%</w:t>
            </w:r>
          </w:p>
        </w:tc>
        <w:tc>
          <w:tcPr>
            <w:tcW w:w="1336" w:type="dxa"/>
          </w:tcPr>
          <w:p w14:paraId="36ECE4CB" w14:textId="4DD9E037" w:rsidR="00E9354E" w:rsidRDefault="003F1FF0" w:rsidP="00E9354E">
            <w:pPr>
              <w:rPr>
                <w:rFonts w:ascii="Times New Roman" w:hAnsi="Times New Roman" w:cs="Times New Roman"/>
              </w:rPr>
            </w:pPr>
            <w:r>
              <w:rPr>
                <w:rFonts w:ascii="Times New Roman" w:hAnsi="Times New Roman" w:cs="Times New Roman"/>
              </w:rPr>
              <w:t>100.00%</w:t>
            </w:r>
          </w:p>
        </w:tc>
        <w:tc>
          <w:tcPr>
            <w:tcW w:w="1336" w:type="dxa"/>
          </w:tcPr>
          <w:p w14:paraId="3911FEC3" w14:textId="4642CEBC" w:rsidR="00E9354E" w:rsidRDefault="003F1FF0" w:rsidP="00E9354E">
            <w:pPr>
              <w:rPr>
                <w:rFonts w:ascii="Times New Roman" w:hAnsi="Times New Roman" w:cs="Times New Roman"/>
              </w:rPr>
            </w:pPr>
            <w:r>
              <w:rPr>
                <w:rFonts w:ascii="Times New Roman" w:hAnsi="Times New Roman" w:cs="Times New Roman"/>
              </w:rPr>
              <w:t>1</w:t>
            </w:r>
          </w:p>
        </w:tc>
        <w:tc>
          <w:tcPr>
            <w:tcW w:w="1336" w:type="dxa"/>
          </w:tcPr>
          <w:p w14:paraId="02674F77" w14:textId="349B98C0" w:rsidR="00E9354E" w:rsidRDefault="003F1FF0" w:rsidP="00E9354E">
            <w:pPr>
              <w:rPr>
                <w:rFonts w:ascii="Times New Roman" w:hAnsi="Times New Roman" w:cs="Times New Roman"/>
              </w:rPr>
            </w:pPr>
            <w:r>
              <w:rPr>
                <w:rFonts w:ascii="Times New Roman" w:hAnsi="Times New Roman" w:cs="Times New Roman"/>
              </w:rPr>
              <w:t>0.8250</w:t>
            </w:r>
          </w:p>
        </w:tc>
        <w:tc>
          <w:tcPr>
            <w:tcW w:w="1336" w:type="dxa"/>
          </w:tcPr>
          <w:p w14:paraId="50604CCA" w14:textId="1F93F266" w:rsidR="00E9354E" w:rsidRDefault="00F87165" w:rsidP="00E9354E">
            <w:pPr>
              <w:rPr>
                <w:rFonts w:ascii="Times New Roman" w:hAnsi="Times New Roman" w:cs="Times New Roman"/>
              </w:rPr>
            </w:pPr>
            <w:r>
              <w:rPr>
                <w:rFonts w:ascii="Times New Roman" w:hAnsi="Times New Roman" w:cs="Times New Roman"/>
              </w:rPr>
              <w:t>0.9488</w:t>
            </w:r>
          </w:p>
        </w:tc>
      </w:tr>
      <w:tr w:rsidR="00E9354E" w14:paraId="29A46FD8" w14:textId="77777777" w:rsidTr="000A57C3">
        <w:tc>
          <w:tcPr>
            <w:tcW w:w="1335" w:type="dxa"/>
          </w:tcPr>
          <w:p w14:paraId="49397510" w14:textId="48CF09ED" w:rsidR="00E9354E" w:rsidRDefault="00133AE8" w:rsidP="00E9354E">
            <w:pPr>
              <w:rPr>
                <w:rFonts w:ascii="Times New Roman" w:hAnsi="Times New Roman" w:cs="Times New Roman"/>
              </w:rPr>
            </w:pPr>
            <w:r>
              <w:rPr>
                <w:rFonts w:ascii="Times New Roman" w:hAnsi="Times New Roman" w:cs="Times New Roman"/>
              </w:rPr>
              <w:t>4</w:t>
            </w:r>
          </w:p>
        </w:tc>
        <w:tc>
          <w:tcPr>
            <w:tcW w:w="1335" w:type="dxa"/>
          </w:tcPr>
          <w:p w14:paraId="3C4CB4AA" w14:textId="6C01FF5E" w:rsidR="00E9354E" w:rsidRDefault="00F87165" w:rsidP="00E9354E">
            <w:pPr>
              <w:rPr>
                <w:rFonts w:ascii="Times New Roman" w:hAnsi="Times New Roman" w:cs="Times New Roman"/>
              </w:rPr>
            </w:pPr>
            <w:r>
              <w:rPr>
                <w:rFonts w:ascii="Times New Roman" w:hAnsi="Times New Roman" w:cs="Times New Roman"/>
              </w:rPr>
              <w:t>100</w:t>
            </w:r>
            <w:r w:rsidR="000D1F9A">
              <w:rPr>
                <w:rFonts w:ascii="Times New Roman" w:hAnsi="Times New Roman" w:cs="Times New Roman"/>
              </w:rPr>
              <w:t>.00%</w:t>
            </w:r>
          </w:p>
        </w:tc>
        <w:tc>
          <w:tcPr>
            <w:tcW w:w="1336" w:type="dxa"/>
          </w:tcPr>
          <w:p w14:paraId="65BBAD08" w14:textId="25AC9D07" w:rsidR="00E9354E" w:rsidRDefault="000D1F9A" w:rsidP="00E9354E">
            <w:pPr>
              <w:rPr>
                <w:rFonts w:ascii="Times New Roman" w:hAnsi="Times New Roman" w:cs="Times New Roman"/>
              </w:rPr>
            </w:pPr>
            <w:r>
              <w:rPr>
                <w:rFonts w:ascii="Times New Roman" w:hAnsi="Times New Roman" w:cs="Times New Roman"/>
              </w:rPr>
              <w:t>100.00%</w:t>
            </w:r>
          </w:p>
        </w:tc>
        <w:tc>
          <w:tcPr>
            <w:tcW w:w="1336" w:type="dxa"/>
          </w:tcPr>
          <w:p w14:paraId="6BE9EC7D" w14:textId="134C3E29" w:rsidR="00E9354E" w:rsidRDefault="000D1F9A" w:rsidP="00E9354E">
            <w:pPr>
              <w:rPr>
                <w:rFonts w:ascii="Times New Roman" w:hAnsi="Times New Roman" w:cs="Times New Roman"/>
              </w:rPr>
            </w:pPr>
            <w:r>
              <w:rPr>
                <w:rFonts w:ascii="Times New Roman" w:hAnsi="Times New Roman" w:cs="Times New Roman"/>
              </w:rPr>
              <w:t>100.00%</w:t>
            </w:r>
          </w:p>
        </w:tc>
        <w:tc>
          <w:tcPr>
            <w:tcW w:w="1336" w:type="dxa"/>
          </w:tcPr>
          <w:p w14:paraId="0822566C" w14:textId="6EF972C0" w:rsidR="00E9354E" w:rsidRDefault="000D1F9A" w:rsidP="00E9354E">
            <w:pPr>
              <w:rPr>
                <w:rFonts w:ascii="Times New Roman" w:hAnsi="Times New Roman" w:cs="Times New Roman"/>
              </w:rPr>
            </w:pPr>
            <w:r>
              <w:rPr>
                <w:rFonts w:ascii="Times New Roman" w:hAnsi="Times New Roman" w:cs="Times New Roman"/>
              </w:rPr>
              <w:t>1</w:t>
            </w:r>
          </w:p>
        </w:tc>
        <w:tc>
          <w:tcPr>
            <w:tcW w:w="1336" w:type="dxa"/>
          </w:tcPr>
          <w:p w14:paraId="285A2D00" w14:textId="44DC80BB" w:rsidR="00E9354E" w:rsidRDefault="000D1F9A" w:rsidP="00E9354E">
            <w:pPr>
              <w:rPr>
                <w:rFonts w:ascii="Times New Roman" w:hAnsi="Times New Roman" w:cs="Times New Roman"/>
              </w:rPr>
            </w:pPr>
            <w:r>
              <w:rPr>
                <w:rFonts w:ascii="Times New Roman" w:hAnsi="Times New Roman" w:cs="Times New Roman"/>
              </w:rPr>
              <w:t>0.6358</w:t>
            </w:r>
          </w:p>
        </w:tc>
        <w:tc>
          <w:tcPr>
            <w:tcW w:w="1336" w:type="dxa"/>
          </w:tcPr>
          <w:p w14:paraId="267D2295" w14:textId="3B69AF2B" w:rsidR="00E9354E" w:rsidRDefault="001B4DCF" w:rsidP="00E9354E">
            <w:pPr>
              <w:rPr>
                <w:rFonts w:ascii="Times New Roman" w:hAnsi="Times New Roman" w:cs="Times New Roman"/>
              </w:rPr>
            </w:pPr>
            <w:r>
              <w:rPr>
                <w:rFonts w:ascii="Times New Roman" w:hAnsi="Times New Roman" w:cs="Times New Roman"/>
              </w:rPr>
              <w:t>0.8339</w:t>
            </w:r>
          </w:p>
        </w:tc>
      </w:tr>
    </w:tbl>
    <w:p w14:paraId="5073C091" w14:textId="22745FEB" w:rsidR="001B4DCF" w:rsidRDefault="001B4DCF" w:rsidP="001B4DCF">
      <w:pPr>
        <w:jc w:val="center"/>
        <w:rPr>
          <w:rFonts w:ascii="Times New Roman" w:hAnsi="Times New Roman" w:cs="Times New Roman"/>
        </w:rPr>
      </w:pPr>
      <w:r>
        <w:rPr>
          <w:rFonts w:ascii="Times New Roman" w:hAnsi="Times New Roman" w:cs="Times New Roman"/>
        </w:rPr>
        <w:t>Table 1: Model Result Summary</w:t>
      </w:r>
    </w:p>
    <w:p w14:paraId="50CA8DD0" w14:textId="5B3A8533" w:rsidR="00040A75" w:rsidRDefault="000613E8" w:rsidP="001B4DCF">
      <w:pPr>
        <w:rPr>
          <w:rFonts w:ascii="Times New Roman" w:hAnsi="Times New Roman" w:cs="Times New Roman"/>
        </w:rPr>
      </w:pPr>
      <w:r>
        <w:rPr>
          <w:rFonts w:ascii="Times New Roman" w:hAnsi="Times New Roman" w:cs="Times New Roman"/>
        </w:rPr>
        <w:t>The model</w:t>
      </w:r>
      <w:r w:rsidR="00B73A1D">
        <w:rPr>
          <w:rFonts w:ascii="Times New Roman" w:hAnsi="Times New Roman" w:cs="Times New Roman"/>
        </w:rPr>
        <w:t>’s</w:t>
      </w:r>
      <w:r>
        <w:rPr>
          <w:rFonts w:ascii="Times New Roman" w:hAnsi="Times New Roman" w:cs="Times New Roman"/>
        </w:rPr>
        <w:t xml:space="preserve"> </w:t>
      </w:r>
      <w:r w:rsidR="00606099">
        <w:rPr>
          <w:rFonts w:ascii="Times New Roman" w:hAnsi="Times New Roman" w:cs="Times New Roman"/>
        </w:rPr>
        <w:t>architecture</w:t>
      </w:r>
      <w:r w:rsidR="00B73A1D">
        <w:rPr>
          <w:rFonts w:ascii="Times New Roman" w:hAnsi="Times New Roman" w:cs="Times New Roman"/>
        </w:rPr>
        <w:t>s</w:t>
      </w:r>
      <w:r>
        <w:rPr>
          <w:rFonts w:ascii="Times New Roman" w:hAnsi="Times New Roman" w:cs="Times New Roman"/>
        </w:rPr>
        <w:t xml:space="preserve"> can be found in the </w:t>
      </w:r>
      <w:r w:rsidR="00F336CD">
        <w:rPr>
          <w:rFonts w:ascii="Times New Roman" w:hAnsi="Times New Roman" w:cs="Times New Roman"/>
          <w:i/>
          <w:iCs/>
        </w:rPr>
        <w:t>Detailed Findings and Evaluation</w:t>
      </w:r>
      <w:r w:rsidR="00F336CD">
        <w:rPr>
          <w:rFonts w:ascii="Times New Roman" w:hAnsi="Times New Roman" w:cs="Times New Roman"/>
        </w:rPr>
        <w:t xml:space="preserve"> section</w:t>
      </w:r>
      <w:r w:rsidR="00B218E6">
        <w:rPr>
          <w:rFonts w:ascii="Times New Roman" w:hAnsi="Times New Roman" w:cs="Times New Roman"/>
        </w:rPr>
        <w:t xml:space="preserve">, as well as an in-depth review of the results. </w:t>
      </w:r>
      <w:r w:rsidR="00E71F38">
        <w:rPr>
          <w:rFonts w:ascii="Times New Roman" w:hAnsi="Times New Roman" w:cs="Times New Roman"/>
        </w:rPr>
        <w:t xml:space="preserve">Ultimately, Model 3 </w:t>
      </w:r>
      <w:r w:rsidR="00EE3E40">
        <w:rPr>
          <w:rFonts w:ascii="Times New Roman" w:hAnsi="Times New Roman" w:cs="Times New Roman"/>
        </w:rPr>
        <w:t xml:space="preserve">is the optimal model for predicting cancellation probability. Model 4 outperforms Model 3, but Model 4 </w:t>
      </w:r>
      <w:r w:rsidR="003D11A5">
        <w:rPr>
          <w:rFonts w:ascii="Times New Roman" w:hAnsi="Times New Roman" w:cs="Times New Roman"/>
        </w:rPr>
        <w:t>is a dense neural network comprised of only linear layers</w:t>
      </w:r>
      <w:r w:rsidR="00B2288C">
        <w:rPr>
          <w:rFonts w:ascii="Times New Roman" w:hAnsi="Times New Roman" w:cs="Times New Roman"/>
        </w:rPr>
        <w:t xml:space="preserve">. The lack of activation functions in </w:t>
      </w:r>
      <w:r w:rsidR="00DD7B8F">
        <w:rPr>
          <w:rFonts w:ascii="Times New Roman" w:hAnsi="Times New Roman" w:cs="Times New Roman"/>
        </w:rPr>
        <w:t>M</w:t>
      </w:r>
      <w:r w:rsidR="00B2288C">
        <w:rPr>
          <w:rFonts w:ascii="Times New Roman" w:hAnsi="Times New Roman" w:cs="Times New Roman"/>
        </w:rPr>
        <w:t>odel</w:t>
      </w:r>
      <w:r w:rsidR="006B3F02">
        <w:rPr>
          <w:rFonts w:ascii="Times New Roman" w:hAnsi="Times New Roman" w:cs="Times New Roman"/>
        </w:rPr>
        <w:t xml:space="preserve"> 4</w:t>
      </w:r>
      <w:r w:rsidR="00B2288C">
        <w:rPr>
          <w:rFonts w:ascii="Times New Roman" w:hAnsi="Times New Roman" w:cs="Times New Roman"/>
        </w:rPr>
        <w:t xml:space="preserve"> </w:t>
      </w:r>
      <w:r w:rsidR="006B3F02">
        <w:rPr>
          <w:rFonts w:ascii="Times New Roman" w:hAnsi="Times New Roman" w:cs="Times New Roman"/>
        </w:rPr>
        <w:t>is a critical issue</w:t>
      </w:r>
      <w:r w:rsidR="0049776A">
        <w:rPr>
          <w:rFonts w:ascii="Times New Roman" w:hAnsi="Times New Roman" w:cs="Times New Roman"/>
        </w:rPr>
        <w:t>; although it performs well on validation data in the current dataset</w:t>
      </w:r>
      <w:r w:rsidR="00011238">
        <w:rPr>
          <w:rFonts w:ascii="Times New Roman" w:hAnsi="Times New Roman" w:cs="Times New Roman"/>
        </w:rPr>
        <w:t xml:space="preserve">, there could be higher level features that it did not learn that could make Model 3 </w:t>
      </w:r>
      <w:r w:rsidR="00337631">
        <w:rPr>
          <w:rFonts w:ascii="Times New Roman" w:hAnsi="Times New Roman" w:cs="Times New Roman"/>
        </w:rPr>
        <w:t>superior on novel data</w:t>
      </w:r>
      <w:r w:rsidR="006B3F02">
        <w:rPr>
          <w:rFonts w:ascii="Times New Roman" w:hAnsi="Times New Roman" w:cs="Times New Roman"/>
        </w:rPr>
        <w:t xml:space="preserve">. </w:t>
      </w:r>
      <w:r w:rsidR="00337631">
        <w:rPr>
          <w:rFonts w:ascii="Times New Roman" w:hAnsi="Times New Roman" w:cs="Times New Roman"/>
        </w:rPr>
        <w:t xml:space="preserve">A minimal training and inference time trade-off is </w:t>
      </w:r>
      <w:r w:rsidR="00BD50AF">
        <w:rPr>
          <w:rFonts w:ascii="Times New Roman" w:hAnsi="Times New Roman" w:cs="Times New Roman"/>
        </w:rPr>
        <w:t>worth the security of generalized accuracy provided by Model 3</w:t>
      </w:r>
      <w:r w:rsidR="00040A75">
        <w:rPr>
          <w:rFonts w:ascii="Times New Roman" w:hAnsi="Times New Roman" w:cs="Times New Roman"/>
        </w:rPr>
        <w:t>.</w:t>
      </w:r>
    </w:p>
    <w:p w14:paraId="721E7CDF" w14:textId="1F2794A3" w:rsidR="001B4DCF" w:rsidRPr="00F336CD" w:rsidRDefault="00040A75" w:rsidP="00040A75">
      <w:pPr>
        <w:ind w:firstLine="720"/>
        <w:rPr>
          <w:rFonts w:ascii="Times New Roman" w:hAnsi="Times New Roman" w:cs="Times New Roman"/>
        </w:rPr>
      </w:pPr>
      <w:r>
        <w:rPr>
          <w:rFonts w:ascii="Times New Roman" w:hAnsi="Times New Roman" w:cs="Times New Roman"/>
        </w:rPr>
        <w:t xml:space="preserve">A key </w:t>
      </w:r>
      <w:r w:rsidR="004B1780">
        <w:rPr>
          <w:rFonts w:ascii="Times New Roman" w:hAnsi="Times New Roman" w:cs="Times New Roman"/>
        </w:rPr>
        <w:t xml:space="preserve">detail to consider </w:t>
      </w:r>
      <w:r w:rsidR="00E4363D">
        <w:rPr>
          <w:rFonts w:ascii="Times New Roman" w:hAnsi="Times New Roman" w:cs="Times New Roman"/>
        </w:rPr>
        <w:t xml:space="preserve">is that the prediction accuracies were determined by </w:t>
      </w:r>
      <w:r w:rsidR="00431443">
        <w:rPr>
          <w:rFonts w:ascii="Times New Roman" w:hAnsi="Times New Roman" w:cs="Times New Roman"/>
        </w:rPr>
        <w:t xml:space="preserve">rounding the model outputs, which are probabilities between 0 and 1, </w:t>
      </w:r>
      <w:r w:rsidR="00113880">
        <w:rPr>
          <w:rFonts w:ascii="Times New Roman" w:hAnsi="Times New Roman" w:cs="Times New Roman"/>
        </w:rPr>
        <w:t xml:space="preserve">and then determining the frequency of correct binary predictions against the existing data. While this is required to train the model </w:t>
      </w:r>
      <w:r w:rsidR="00E40EC7">
        <w:rPr>
          <w:rFonts w:ascii="Times New Roman" w:hAnsi="Times New Roman" w:cs="Times New Roman"/>
        </w:rPr>
        <w:t xml:space="preserve">for classification, the end user is expecting the model output to be a cancellation probability. Each of these models </w:t>
      </w:r>
      <w:r w:rsidR="004F2059">
        <w:rPr>
          <w:rFonts w:ascii="Times New Roman" w:hAnsi="Times New Roman" w:cs="Times New Roman"/>
        </w:rPr>
        <w:t>produces</w:t>
      </w:r>
      <w:r w:rsidR="00527794">
        <w:rPr>
          <w:rFonts w:ascii="Times New Roman" w:hAnsi="Times New Roman" w:cs="Times New Roman"/>
        </w:rPr>
        <w:t xml:space="preserve"> this probability </w:t>
      </w:r>
      <w:r w:rsidR="00B67417">
        <w:rPr>
          <w:rFonts w:ascii="Times New Roman" w:hAnsi="Times New Roman" w:cs="Times New Roman"/>
        </w:rPr>
        <w:t>as part of their output</w:t>
      </w:r>
      <w:r w:rsidR="00527794">
        <w:rPr>
          <w:rFonts w:ascii="Times New Roman" w:hAnsi="Times New Roman" w:cs="Times New Roman"/>
        </w:rPr>
        <w:t xml:space="preserve">, </w:t>
      </w:r>
      <w:r w:rsidR="00B67417">
        <w:rPr>
          <w:rFonts w:ascii="Times New Roman" w:hAnsi="Times New Roman" w:cs="Times New Roman"/>
        </w:rPr>
        <w:t xml:space="preserve">and during deployment in </w:t>
      </w:r>
      <w:r w:rsidR="00147C02">
        <w:rPr>
          <w:rFonts w:ascii="Times New Roman" w:hAnsi="Times New Roman" w:cs="Times New Roman"/>
        </w:rPr>
        <w:t>a production setting, th</w:t>
      </w:r>
      <w:r w:rsidR="006D78E6">
        <w:rPr>
          <w:rFonts w:ascii="Times New Roman" w:hAnsi="Times New Roman" w:cs="Times New Roman"/>
        </w:rPr>
        <w:t>e probability for either class (cancelled or not cancelled) will be evaluated to determine cancellation risk.</w:t>
      </w:r>
      <w:r w:rsidR="00B67417">
        <w:rPr>
          <w:rFonts w:ascii="Times New Roman" w:hAnsi="Times New Roman" w:cs="Times New Roman"/>
        </w:rPr>
        <w:t xml:space="preserve"> </w:t>
      </w:r>
      <w:r w:rsidR="00AD502D">
        <w:rPr>
          <w:rFonts w:ascii="Times New Roman" w:hAnsi="Times New Roman" w:cs="Times New Roman"/>
        </w:rPr>
        <w:t xml:space="preserve"> </w:t>
      </w:r>
    </w:p>
    <w:p w14:paraId="57726004" w14:textId="3EA52828" w:rsidR="006C665E" w:rsidRDefault="006C665E">
      <w:r>
        <w:br w:type="page"/>
      </w:r>
    </w:p>
    <w:p w14:paraId="42B988EE" w14:textId="3B955023" w:rsidR="00AA358F" w:rsidRPr="00DD5326" w:rsidRDefault="006C665E" w:rsidP="00AA358F">
      <w:pPr>
        <w:pStyle w:val="Heading1"/>
        <w:rPr>
          <w:rFonts w:ascii="Times New Roman" w:hAnsi="Times New Roman" w:cs="Times New Roman"/>
        </w:rPr>
      </w:pPr>
      <w:bookmarkStart w:id="1" w:name="_Toc212393860"/>
      <w:r>
        <w:rPr>
          <w:rFonts w:ascii="Times New Roman" w:hAnsi="Times New Roman" w:cs="Times New Roman"/>
        </w:rPr>
        <w:lastRenderedPageBreak/>
        <w:t>Approach and Data</w:t>
      </w:r>
      <w:bookmarkEnd w:id="1"/>
    </w:p>
    <w:p w14:paraId="0A1891DA" w14:textId="16A9906F" w:rsidR="00A61412" w:rsidRPr="00544F60" w:rsidRDefault="00544F60" w:rsidP="006C665E">
      <w:pPr>
        <w:ind w:firstLine="720"/>
        <w:rPr>
          <w:rFonts w:ascii="Times New Roman" w:hAnsi="Times New Roman" w:cs="Times New Roman"/>
        </w:rPr>
      </w:pPr>
      <w:r>
        <w:rPr>
          <w:rFonts w:ascii="Times New Roman" w:hAnsi="Times New Roman" w:cs="Times New Roman"/>
        </w:rPr>
        <w:t xml:space="preserve">As suggested in the </w:t>
      </w:r>
      <w:r>
        <w:rPr>
          <w:rFonts w:ascii="Times New Roman" w:hAnsi="Times New Roman" w:cs="Times New Roman"/>
          <w:i/>
          <w:iCs/>
        </w:rPr>
        <w:t xml:space="preserve">Executive Summary </w:t>
      </w:r>
      <w:r>
        <w:rPr>
          <w:rFonts w:ascii="Times New Roman" w:hAnsi="Times New Roman" w:cs="Times New Roman"/>
        </w:rPr>
        <w:t xml:space="preserve">section, the approach taken to train deep neural networks to predict </w:t>
      </w:r>
      <w:r w:rsidR="0071710F">
        <w:rPr>
          <w:rFonts w:ascii="Times New Roman" w:hAnsi="Times New Roman" w:cs="Times New Roman"/>
        </w:rPr>
        <w:t xml:space="preserve">cancellation probability stems from training classification models. </w:t>
      </w:r>
      <w:proofErr w:type="gramStart"/>
      <w:r w:rsidR="00F14D35">
        <w:rPr>
          <w:rFonts w:ascii="Times New Roman" w:hAnsi="Times New Roman" w:cs="Times New Roman"/>
        </w:rPr>
        <w:t>In order for</w:t>
      </w:r>
      <w:proofErr w:type="gramEnd"/>
      <w:r w:rsidR="00F14D35">
        <w:rPr>
          <w:rFonts w:ascii="Times New Roman" w:hAnsi="Times New Roman" w:cs="Times New Roman"/>
        </w:rPr>
        <w:t xml:space="preserve"> the losses to be computed</w:t>
      </w:r>
      <w:r w:rsidR="004F2059">
        <w:rPr>
          <w:rFonts w:ascii="Times New Roman" w:hAnsi="Times New Roman" w:cs="Times New Roman"/>
        </w:rPr>
        <w:t xml:space="preserve"> to </w:t>
      </w:r>
      <w:r w:rsidR="00897F3D">
        <w:rPr>
          <w:rFonts w:ascii="Times New Roman" w:hAnsi="Times New Roman" w:cs="Times New Roman"/>
        </w:rPr>
        <w:t>dri</w:t>
      </w:r>
      <w:r w:rsidR="004F2059">
        <w:rPr>
          <w:rFonts w:ascii="Times New Roman" w:hAnsi="Times New Roman" w:cs="Times New Roman"/>
        </w:rPr>
        <w:t>ve</w:t>
      </w:r>
      <w:r w:rsidR="00F14D35">
        <w:rPr>
          <w:rFonts w:ascii="Times New Roman" w:hAnsi="Times New Roman" w:cs="Times New Roman"/>
        </w:rPr>
        <w:t xml:space="preserve"> model learn</w:t>
      </w:r>
      <w:r w:rsidR="004F2059">
        <w:rPr>
          <w:rFonts w:ascii="Times New Roman" w:hAnsi="Times New Roman" w:cs="Times New Roman"/>
        </w:rPr>
        <w:t>ing</w:t>
      </w:r>
      <w:r w:rsidR="00F14D35">
        <w:rPr>
          <w:rFonts w:ascii="Times New Roman" w:hAnsi="Times New Roman" w:cs="Times New Roman"/>
        </w:rPr>
        <w:t xml:space="preserve">, </w:t>
      </w:r>
      <w:r w:rsidR="00202E29">
        <w:rPr>
          <w:rFonts w:ascii="Times New Roman" w:hAnsi="Times New Roman" w:cs="Times New Roman"/>
        </w:rPr>
        <w:t xml:space="preserve">the models need binary </w:t>
      </w:r>
      <w:r w:rsidR="004F2059">
        <w:rPr>
          <w:rFonts w:ascii="Times New Roman" w:hAnsi="Times New Roman" w:cs="Times New Roman"/>
        </w:rPr>
        <w:t xml:space="preserve">classes to compare the accuracy of the prediction to the ground truth. </w:t>
      </w:r>
      <w:r w:rsidR="0005376B">
        <w:rPr>
          <w:rFonts w:ascii="Times New Roman" w:hAnsi="Times New Roman" w:cs="Times New Roman"/>
        </w:rPr>
        <w:t>The business need is to identify the cancellation probability for a given customer based on data about their sta</w:t>
      </w:r>
      <w:r w:rsidR="00917EAD">
        <w:rPr>
          <w:rFonts w:ascii="Times New Roman" w:hAnsi="Times New Roman" w:cs="Times New Roman"/>
        </w:rPr>
        <w:t>y</w:t>
      </w:r>
      <w:r w:rsidR="00AE1E08">
        <w:rPr>
          <w:rFonts w:ascii="Times New Roman" w:hAnsi="Times New Roman" w:cs="Times New Roman"/>
        </w:rPr>
        <w:t xml:space="preserve">, which is a core component of the classification model output. In production, ABC </w:t>
      </w:r>
      <w:r w:rsidR="0065032F">
        <w:rPr>
          <w:rFonts w:ascii="Times New Roman" w:hAnsi="Times New Roman" w:cs="Times New Roman"/>
        </w:rPr>
        <w:t>H</w:t>
      </w:r>
      <w:r w:rsidR="00AE1E08">
        <w:rPr>
          <w:rFonts w:ascii="Times New Roman" w:hAnsi="Times New Roman" w:cs="Times New Roman"/>
        </w:rPr>
        <w:t xml:space="preserve">otels will strip off the </w:t>
      </w:r>
      <w:r w:rsidR="00855362">
        <w:rPr>
          <w:rFonts w:ascii="Times New Roman" w:hAnsi="Times New Roman" w:cs="Times New Roman"/>
        </w:rPr>
        <w:t>probability rounding step and analyze the raw probability of either class that the model outputs. Using this approach for the “cancelled” c</w:t>
      </w:r>
      <w:r w:rsidR="003C38ED">
        <w:rPr>
          <w:rFonts w:ascii="Times New Roman" w:hAnsi="Times New Roman" w:cs="Times New Roman"/>
        </w:rPr>
        <w:t xml:space="preserve">lass, </w:t>
      </w:r>
      <w:r w:rsidR="00B96985">
        <w:rPr>
          <w:rFonts w:ascii="Times New Roman" w:hAnsi="Times New Roman" w:cs="Times New Roman"/>
        </w:rPr>
        <w:t xml:space="preserve">ABC Hotels can start marketing toward </w:t>
      </w:r>
      <w:r w:rsidR="00F163DA">
        <w:rPr>
          <w:rFonts w:ascii="Times New Roman" w:hAnsi="Times New Roman" w:cs="Times New Roman"/>
        </w:rPr>
        <w:t xml:space="preserve">subsets of the cancellation distribution, such as all customers with a </w:t>
      </w:r>
      <w:r w:rsidR="00737E5A">
        <w:rPr>
          <w:rFonts w:ascii="Times New Roman" w:hAnsi="Times New Roman" w:cs="Times New Roman"/>
        </w:rPr>
        <w:t xml:space="preserve">cancellation probability higher than 80 percent. </w:t>
      </w:r>
    </w:p>
    <w:p w14:paraId="28F135D7" w14:textId="3C7FB391" w:rsidR="0066612C" w:rsidRDefault="0066612C" w:rsidP="006C665E">
      <w:pPr>
        <w:ind w:firstLine="720"/>
        <w:rPr>
          <w:rFonts w:ascii="Times New Roman" w:hAnsi="Times New Roman" w:cs="Times New Roman"/>
        </w:rPr>
      </w:pPr>
      <w:r>
        <w:rPr>
          <w:rFonts w:ascii="Times New Roman" w:hAnsi="Times New Roman" w:cs="Times New Roman"/>
        </w:rPr>
        <w:t>The data preparation process conducted during the initial experimentation can be broken into three subsections: one-hot encoding and train-test-validation data splitting. Each of these subsections are explained, in detail, below.</w:t>
      </w:r>
    </w:p>
    <w:p w14:paraId="48AB40E3" w14:textId="77777777" w:rsidR="0066612C" w:rsidRDefault="0066612C" w:rsidP="0066612C">
      <w:pPr>
        <w:rPr>
          <w:rFonts w:ascii="Times New Roman" w:hAnsi="Times New Roman" w:cs="Times New Roman"/>
        </w:rPr>
      </w:pPr>
      <w:r>
        <w:rPr>
          <w:rFonts w:ascii="Times New Roman" w:hAnsi="Times New Roman" w:cs="Times New Roman"/>
        </w:rPr>
        <w:tab/>
        <w:t>One-hot encoding was performed on all categorical variables using the algorithm described below:</w:t>
      </w:r>
    </w:p>
    <w:p w14:paraId="6CE51EC0" w14:textId="77777777" w:rsidR="0066612C" w:rsidRDefault="0066612C" w:rsidP="0066612C">
      <w:pPr>
        <w:pStyle w:val="ListParagraph"/>
        <w:numPr>
          <w:ilvl w:val="0"/>
          <w:numId w:val="9"/>
        </w:numPr>
        <w:rPr>
          <w:rFonts w:ascii="Times New Roman" w:hAnsi="Times New Roman" w:cs="Times New Roman"/>
        </w:rPr>
      </w:pPr>
      <w:r w:rsidRPr="00295647">
        <w:rPr>
          <w:rFonts w:ascii="Times New Roman" w:hAnsi="Times New Roman" w:cs="Times New Roman"/>
        </w:rPr>
        <w:t>Determine</w:t>
      </w:r>
      <w:r>
        <w:rPr>
          <w:rFonts w:ascii="Times New Roman" w:hAnsi="Times New Roman" w:cs="Times New Roman"/>
        </w:rPr>
        <w:t xml:space="preserve"> the</w:t>
      </w:r>
      <w:r w:rsidRPr="00295647">
        <w:rPr>
          <w:rFonts w:ascii="Times New Roman" w:hAnsi="Times New Roman" w:cs="Times New Roman"/>
        </w:rPr>
        <w:t xml:space="preserve"> categorical and quantitative variables</w:t>
      </w:r>
      <w:r>
        <w:rPr>
          <w:rFonts w:ascii="Times New Roman" w:hAnsi="Times New Roman" w:cs="Times New Roman"/>
        </w:rPr>
        <w:t xml:space="preserve">. This was performed using the </w:t>
      </w:r>
      <w:proofErr w:type="gramStart"/>
      <w:r>
        <w:rPr>
          <w:rFonts w:ascii="Times New Roman" w:hAnsi="Times New Roman" w:cs="Times New Roman"/>
        </w:rPr>
        <w:t>describe(</w:t>
      </w:r>
      <w:proofErr w:type="gramEnd"/>
      <w:r>
        <w:rPr>
          <w:rFonts w:ascii="Times New Roman" w:hAnsi="Times New Roman" w:cs="Times New Roman"/>
        </w:rPr>
        <w:t>) function from pandas, which only outputs columns with numerical data.</w:t>
      </w:r>
    </w:p>
    <w:p w14:paraId="2CD9A73C" w14:textId="77777777" w:rsidR="0066612C" w:rsidRDefault="0066612C" w:rsidP="006567AB">
      <w:pPr>
        <w:jc w:val="both"/>
        <w:rPr>
          <w:rFonts w:ascii="Times New Roman" w:hAnsi="Times New Roman" w:cs="Times New Roman"/>
        </w:rPr>
      </w:pPr>
      <w:r w:rsidRPr="000449FC">
        <w:rPr>
          <w:rFonts w:ascii="Times New Roman" w:hAnsi="Times New Roman" w:cs="Times New Roman"/>
          <w:noProof/>
        </w:rPr>
        <w:drawing>
          <wp:inline distT="0" distB="0" distL="0" distR="0" wp14:anchorId="2DE4D8DE" wp14:editId="39B82F45">
            <wp:extent cx="6098650" cy="544361"/>
            <wp:effectExtent l="0" t="0" r="0" b="8255"/>
            <wp:docPr id="208166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60450" name=""/>
                    <pic:cNvPicPr/>
                  </pic:nvPicPr>
                  <pic:blipFill>
                    <a:blip r:embed="rId6"/>
                    <a:stretch>
                      <a:fillRect/>
                    </a:stretch>
                  </pic:blipFill>
                  <pic:spPr>
                    <a:xfrm>
                      <a:off x="0" y="0"/>
                      <a:ext cx="6116110" cy="545919"/>
                    </a:xfrm>
                    <a:prstGeom prst="rect">
                      <a:avLst/>
                    </a:prstGeom>
                  </pic:spPr>
                </pic:pic>
              </a:graphicData>
            </a:graphic>
          </wp:inline>
        </w:drawing>
      </w:r>
    </w:p>
    <w:p w14:paraId="34F16976" w14:textId="77777777" w:rsidR="0066612C" w:rsidRDefault="0066612C" w:rsidP="0066612C">
      <w:pPr>
        <w:pStyle w:val="ListParagraph"/>
        <w:numPr>
          <w:ilvl w:val="0"/>
          <w:numId w:val="9"/>
        </w:numPr>
        <w:rPr>
          <w:rFonts w:ascii="Times New Roman" w:hAnsi="Times New Roman" w:cs="Times New Roman"/>
        </w:rPr>
      </w:pPr>
      <w:r>
        <w:rPr>
          <w:rFonts w:ascii="Times New Roman" w:hAnsi="Times New Roman" w:cs="Times New Roman"/>
        </w:rPr>
        <w:t>Iterate through the categorical variable columns in the dataset, then identify the unique values for each column. For each unique value, generate a new column (named after the unique value), then generate an array with 1 at the indices of the unique value for the initial column and 0 elsewhere.</w:t>
      </w:r>
    </w:p>
    <w:p w14:paraId="2C67A457" w14:textId="77777777" w:rsidR="0066612C" w:rsidRDefault="0066612C" w:rsidP="0066612C">
      <w:pPr>
        <w:jc w:val="center"/>
        <w:rPr>
          <w:rFonts w:ascii="Times New Roman" w:hAnsi="Times New Roman" w:cs="Times New Roman"/>
        </w:rPr>
      </w:pPr>
      <w:r w:rsidRPr="00BC631F">
        <w:rPr>
          <w:rFonts w:ascii="Times New Roman" w:hAnsi="Times New Roman" w:cs="Times New Roman"/>
          <w:noProof/>
        </w:rPr>
        <w:drawing>
          <wp:inline distT="0" distB="0" distL="0" distR="0" wp14:anchorId="7515C6A0" wp14:editId="5F71E34E">
            <wp:extent cx="5210902" cy="1305107"/>
            <wp:effectExtent l="0" t="0" r="8890" b="9525"/>
            <wp:docPr id="159580554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05540" name="Picture 1" descr="A screen shot of a computer code&#10;&#10;AI-generated content may be incorrect."/>
                    <pic:cNvPicPr/>
                  </pic:nvPicPr>
                  <pic:blipFill>
                    <a:blip r:embed="rId7"/>
                    <a:stretch>
                      <a:fillRect/>
                    </a:stretch>
                  </pic:blipFill>
                  <pic:spPr>
                    <a:xfrm>
                      <a:off x="0" y="0"/>
                      <a:ext cx="5210902" cy="1305107"/>
                    </a:xfrm>
                    <a:prstGeom prst="rect">
                      <a:avLst/>
                    </a:prstGeom>
                  </pic:spPr>
                </pic:pic>
              </a:graphicData>
            </a:graphic>
          </wp:inline>
        </w:drawing>
      </w:r>
    </w:p>
    <w:p w14:paraId="1F187A98" w14:textId="77777777" w:rsidR="0066612C" w:rsidRDefault="0066612C" w:rsidP="0066612C">
      <w:pPr>
        <w:pStyle w:val="ListParagraph"/>
        <w:numPr>
          <w:ilvl w:val="0"/>
          <w:numId w:val="9"/>
        </w:numPr>
        <w:rPr>
          <w:rFonts w:ascii="Times New Roman" w:hAnsi="Times New Roman" w:cs="Times New Roman"/>
        </w:rPr>
      </w:pPr>
      <w:r>
        <w:rPr>
          <w:rFonts w:ascii="Times New Roman" w:hAnsi="Times New Roman" w:cs="Times New Roman"/>
        </w:rPr>
        <w:t xml:space="preserve">Note that </w:t>
      </w:r>
      <w:proofErr w:type="spellStart"/>
      <w:r>
        <w:rPr>
          <w:rFonts w:ascii="Times New Roman" w:hAnsi="Times New Roman" w:cs="Times New Roman"/>
        </w:rPr>
        <w:t>booking_status</w:t>
      </w:r>
      <w:proofErr w:type="spellEnd"/>
      <w:r>
        <w:rPr>
          <w:rFonts w:ascii="Times New Roman" w:hAnsi="Times New Roman" w:cs="Times New Roman"/>
        </w:rPr>
        <w:t xml:space="preserve"> was omitted from the categorical columns. This is the Y variable that the model will be predicting, therefore it will remain as one column as it is encoded to 1 and 0.</w:t>
      </w:r>
    </w:p>
    <w:p w14:paraId="0923DCA8" w14:textId="77777777" w:rsidR="0066612C" w:rsidRPr="004A3926" w:rsidRDefault="0066612C" w:rsidP="0066612C">
      <w:pPr>
        <w:jc w:val="center"/>
        <w:rPr>
          <w:rFonts w:ascii="Times New Roman" w:hAnsi="Times New Roman" w:cs="Times New Roman"/>
        </w:rPr>
      </w:pPr>
      <w:r w:rsidRPr="004A3926">
        <w:rPr>
          <w:rFonts w:ascii="Times New Roman" w:hAnsi="Times New Roman" w:cs="Times New Roman"/>
          <w:noProof/>
        </w:rPr>
        <w:lastRenderedPageBreak/>
        <w:drawing>
          <wp:inline distT="0" distB="0" distL="0" distR="0" wp14:anchorId="2F2A18DB" wp14:editId="7D084426">
            <wp:extent cx="4982270" cy="314369"/>
            <wp:effectExtent l="0" t="0" r="0" b="9525"/>
            <wp:docPr id="94576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69476" name=""/>
                    <pic:cNvPicPr/>
                  </pic:nvPicPr>
                  <pic:blipFill>
                    <a:blip r:embed="rId8"/>
                    <a:stretch>
                      <a:fillRect/>
                    </a:stretch>
                  </pic:blipFill>
                  <pic:spPr>
                    <a:xfrm>
                      <a:off x="0" y="0"/>
                      <a:ext cx="4982270" cy="314369"/>
                    </a:xfrm>
                    <a:prstGeom prst="rect">
                      <a:avLst/>
                    </a:prstGeom>
                  </pic:spPr>
                </pic:pic>
              </a:graphicData>
            </a:graphic>
          </wp:inline>
        </w:drawing>
      </w:r>
    </w:p>
    <w:p w14:paraId="3FD4DECA" w14:textId="77777777" w:rsidR="0066612C" w:rsidRDefault="0066612C" w:rsidP="0066612C">
      <w:pPr>
        <w:rPr>
          <w:rFonts w:ascii="Times New Roman" w:hAnsi="Times New Roman" w:cs="Times New Roman"/>
        </w:rPr>
      </w:pPr>
      <w:r>
        <w:rPr>
          <w:rFonts w:ascii="Times New Roman" w:hAnsi="Times New Roman" w:cs="Times New Roman"/>
        </w:rPr>
        <w:tab/>
        <w:t xml:space="preserve">The train-test-validation split selected for the entirety of the analysis was 70% train, 20% test, and 10% validation with a random seed generated by </w:t>
      </w:r>
      <w:proofErr w:type="spellStart"/>
      <w:proofErr w:type="gramStart"/>
      <w:r>
        <w:rPr>
          <w:rFonts w:ascii="Times New Roman" w:hAnsi="Times New Roman" w:cs="Times New Roman"/>
        </w:rPr>
        <w:t>torch.seed</w:t>
      </w:r>
      <w:proofErr w:type="spellEnd"/>
      <w:proofErr w:type="gramEnd"/>
      <w:r>
        <w:rPr>
          <w:rFonts w:ascii="Times New Roman" w:hAnsi="Times New Roman" w:cs="Times New Roman"/>
        </w:rPr>
        <w:t>(). The algorithm used to split the data can be found below:</w:t>
      </w:r>
    </w:p>
    <w:p w14:paraId="6473C957" w14:textId="77777777" w:rsidR="0066612C" w:rsidRDefault="0066612C" w:rsidP="0066612C">
      <w:pPr>
        <w:jc w:val="center"/>
        <w:rPr>
          <w:rFonts w:ascii="Times New Roman" w:hAnsi="Times New Roman" w:cs="Times New Roman"/>
        </w:rPr>
      </w:pPr>
      <w:r w:rsidRPr="00EE02BD">
        <w:rPr>
          <w:rFonts w:ascii="Times New Roman" w:hAnsi="Times New Roman" w:cs="Times New Roman"/>
          <w:noProof/>
        </w:rPr>
        <w:drawing>
          <wp:inline distT="0" distB="0" distL="0" distR="0" wp14:anchorId="412B67A8" wp14:editId="1247264E">
            <wp:extent cx="5979427" cy="4595854"/>
            <wp:effectExtent l="0" t="0" r="2540" b="0"/>
            <wp:docPr id="193510288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02887" name="Picture 1" descr="A computer screen shot of a program code&#10;&#10;AI-generated content may be incorrect."/>
                    <pic:cNvPicPr/>
                  </pic:nvPicPr>
                  <pic:blipFill>
                    <a:blip r:embed="rId9"/>
                    <a:stretch>
                      <a:fillRect/>
                    </a:stretch>
                  </pic:blipFill>
                  <pic:spPr>
                    <a:xfrm>
                      <a:off x="0" y="0"/>
                      <a:ext cx="5988890" cy="4603128"/>
                    </a:xfrm>
                    <a:prstGeom prst="rect">
                      <a:avLst/>
                    </a:prstGeom>
                  </pic:spPr>
                </pic:pic>
              </a:graphicData>
            </a:graphic>
          </wp:inline>
        </w:drawing>
      </w:r>
    </w:p>
    <w:p w14:paraId="5E298115" w14:textId="363EB1FE" w:rsidR="0026797B" w:rsidRDefault="0066612C" w:rsidP="0066612C">
      <w:pPr>
        <w:rPr>
          <w:rFonts w:ascii="Times New Roman" w:hAnsi="Times New Roman" w:cs="Times New Roman"/>
        </w:rPr>
      </w:pPr>
      <w:r>
        <w:rPr>
          <w:rFonts w:ascii="Times New Roman" w:hAnsi="Times New Roman" w:cs="Times New Roman"/>
        </w:rPr>
        <w:tab/>
        <w:t>In addition to one-hot encoding and train-test-validation split, there were omitted and feature engineered variables. As discussed in the Analytic Plan, the Booking ID variable has been omitted, as it is a unique identifier for each observation. Additionally, the Arrival Date variable has been modified to be an integer value representing only the arrival month. The intent of this feature is to capture seasonality in the data.</w:t>
      </w:r>
    </w:p>
    <w:p w14:paraId="1E3F2B34" w14:textId="77777777" w:rsidR="0026797B" w:rsidRDefault="0026797B">
      <w:pPr>
        <w:rPr>
          <w:rFonts w:ascii="Times New Roman" w:hAnsi="Times New Roman" w:cs="Times New Roman"/>
        </w:rPr>
      </w:pPr>
      <w:r>
        <w:rPr>
          <w:rFonts w:ascii="Times New Roman" w:hAnsi="Times New Roman" w:cs="Times New Roman"/>
        </w:rPr>
        <w:br w:type="page"/>
      </w:r>
    </w:p>
    <w:p w14:paraId="245639D7" w14:textId="0FFE17BA" w:rsidR="00AA358F" w:rsidRPr="00DD5326" w:rsidRDefault="0026797B" w:rsidP="00FD216C">
      <w:pPr>
        <w:pStyle w:val="Heading1"/>
        <w:rPr>
          <w:rFonts w:ascii="Times New Roman" w:hAnsi="Times New Roman" w:cs="Times New Roman"/>
        </w:rPr>
      </w:pPr>
      <w:bookmarkStart w:id="2" w:name="_Toc212393861"/>
      <w:r>
        <w:rPr>
          <w:rFonts w:ascii="Times New Roman" w:hAnsi="Times New Roman" w:cs="Times New Roman"/>
        </w:rPr>
        <w:lastRenderedPageBreak/>
        <w:t>Detailed Findings</w:t>
      </w:r>
      <w:r w:rsidR="00E513C9" w:rsidRPr="00DD5326">
        <w:rPr>
          <w:rFonts w:ascii="Times New Roman" w:hAnsi="Times New Roman" w:cs="Times New Roman"/>
        </w:rPr>
        <w:t xml:space="preserve"> and Evaluation</w:t>
      </w:r>
      <w:bookmarkEnd w:id="2"/>
      <w:r w:rsidR="00AA358F" w:rsidRPr="00DD5326">
        <w:rPr>
          <w:rFonts w:ascii="Times New Roman" w:hAnsi="Times New Roman" w:cs="Times New Roman"/>
        </w:rPr>
        <w:t xml:space="preserve"> </w:t>
      </w:r>
    </w:p>
    <w:p w14:paraId="69746199" w14:textId="3C683B6E" w:rsidR="00325B01" w:rsidRDefault="00AA358F" w:rsidP="00325B01">
      <w:pPr>
        <w:rPr>
          <w:rFonts w:ascii="Times New Roman" w:hAnsi="Times New Roman" w:cs="Times New Roman"/>
        </w:rPr>
      </w:pPr>
      <w:r w:rsidRPr="00717D51">
        <w:rPr>
          <w:rFonts w:ascii="Times New Roman" w:hAnsi="Times New Roman" w:cs="Times New Roman"/>
        </w:rPr>
        <w:tab/>
      </w:r>
      <w:r w:rsidR="00325B01" w:rsidRPr="00562E50">
        <w:rPr>
          <w:rFonts w:ascii="Times New Roman" w:hAnsi="Times New Roman" w:cs="Times New Roman"/>
        </w:rPr>
        <w:t xml:space="preserve">Model </w:t>
      </w:r>
      <w:r w:rsidR="00325B01">
        <w:rPr>
          <w:rFonts w:ascii="Times New Roman" w:hAnsi="Times New Roman" w:cs="Times New Roman"/>
        </w:rPr>
        <w:t>test</w:t>
      </w:r>
      <w:r w:rsidR="00325B01" w:rsidRPr="00562E50">
        <w:rPr>
          <w:rFonts w:ascii="Times New Roman" w:hAnsi="Times New Roman" w:cs="Times New Roman"/>
        </w:rPr>
        <w:t xml:space="preserve"> was completed </w:t>
      </w:r>
      <w:r w:rsidR="00325B01">
        <w:rPr>
          <w:rFonts w:ascii="Times New Roman" w:hAnsi="Times New Roman" w:cs="Times New Roman"/>
        </w:rPr>
        <w:t xml:space="preserve">across </w:t>
      </w:r>
      <w:r w:rsidR="00CA2BF8">
        <w:rPr>
          <w:rFonts w:ascii="Times New Roman" w:hAnsi="Times New Roman" w:cs="Times New Roman"/>
        </w:rPr>
        <w:t>4</w:t>
      </w:r>
      <w:r w:rsidR="00325B01">
        <w:rPr>
          <w:rFonts w:ascii="Times New Roman" w:hAnsi="Times New Roman" w:cs="Times New Roman"/>
        </w:rPr>
        <w:t xml:space="preserve"> model architectures utilizing a custom “Model Handler” framework. The intent of developing this framework was to dramatically reduce the amount of redundant code, as well as providing a consistent set of performance metrics to evaluate the models against each other. It is important to note that each of the models were trained on the same data, determined by the code block, below:</w:t>
      </w:r>
    </w:p>
    <w:p w14:paraId="30D11E93" w14:textId="77777777" w:rsidR="00325B01" w:rsidRDefault="00325B01" w:rsidP="00325B01">
      <w:pPr>
        <w:jc w:val="center"/>
        <w:rPr>
          <w:rFonts w:ascii="Times New Roman" w:hAnsi="Times New Roman" w:cs="Times New Roman"/>
        </w:rPr>
      </w:pPr>
      <w:r w:rsidRPr="00024CA6">
        <w:rPr>
          <w:rFonts w:ascii="Times New Roman" w:hAnsi="Times New Roman" w:cs="Times New Roman"/>
          <w:noProof/>
        </w:rPr>
        <w:drawing>
          <wp:inline distT="0" distB="0" distL="0" distR="0" wp14:anchorId="051AE708" wp14:editId="1243C37A">
            <wp:extent cx="4161839" cy="699714"/>
            <wp:effectExtent l="0" t="0" r="0" b="5715"/>
            <wp:docPr id="204029773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97736" name="Picture 1" descr="A screen shot of a computer code&#10;&#10;AI-generated content may be incorrect."/>
                    <pic:cNvPicPr/>
                  </pic:nvPicPr>
                  <pic:blipFill>
                    <a:blip r:embed="rId10"/>
                    <a:stretch>
                      <a:fillRect/>
                    </a:stretch>
                  </pic:blipFill>
                  <pic:spPr>
                    <a:xfrm>
                      <a:off x="0" y="0"/>
                      <a:ext cx="4222314" cy="709881"/>
                    </a:xfrm>
                    <a:prstGeom prst="rect">
                      <a:avLst/>
                    </a:prstGeom>
                  </pic:spPr>
                </pic:pic>
              </a:graphicData>
            </a:graphic>
          </wp:inline>
        </w:drawing>
      </w:r>
    </w:p>
    <w:p w14:paraId="2C0ED8A3" w14:textId="5471549E" w:rsidR="00047C64" w:rsidRDefault="00010B4F" w:rsidP="00010B4F">
      <w:pPr>
        <w:ind w:firstLine="720"/>
        <w:rPr>
          <w:rFonts w:ascii="Times New Roman" w:hAnsi="Times New Roman" w:cs="Times New Roman"/>
        </w:rPr>
      </w:pPr>
      <w:r>
        <w:rPr>
          <w:rFonts w:ascii="Times New Roman" w:hAnsi="Times New Roman" w:cs="Times New Roman"/>
        </w:rPr>
        <w:t xml:space="preserve">In this phase of development, early stoppage was incorporated to </w:t>
      </w:r>
      <w:r w:rsidR="009C527D">
        <w:rPr>
          <w:rFonts w:ascii="Times New Roman" w:hAnsi="Times New Roman" w:cs="Times New Roman"/>
        </w:rPr>
        <w:t xml:space="preserve">prevent overfitting. The implementation for early stoppage was based on the slope of </w:t>
      </w:r>
      <w:r w:rsidR="00241843">
        <w:rPr>
          <w:rFonts w:ascii="Times New Roman" w:hAnsi="Times New Roman" w:cs="Times New Roman"/>
        </w:rPr>
        <w:t>both training and test losses across the training iterations. The impl</w:t>
      </w:r>
      <w:r w:rsidR="00827A82">
        <w:rPr>
          <w:rFonts w:ascii="Times New Roman" w:hAnsi="Times New Roman" w:cs="Times New Roman"/>
        </w:rPr>
        <w:t>ement</w:t>
      </w:r>
      <w:r w:rsidR="00241843">
        <w:rPr>
          <w:rFonts w:ascii="Times New Roman" w:hAnsi="Times New Roman" w:cs="Times New Roman"/>
        </w:rPr>
        <w:t xml:space="preserve">ation </w:t>
      </w:r>
      <w:r w:rsidR="00047C64">
        <w:rPr>
          <w:rFonts w:ascii="Times New Roman" w:hAnsi="Times New Roman" w:cs="Times New Roman"/>
        </w:rPr>
        <w:t>can be seen below:</w:t>
      </w:r>
    </w:p>
    <w:p w14:paraId="34EA31C5" w14:textId="0AB569EA" w:rsidR="00047C64" w:rsidRDefault="006F73FD" w:rsidP="006F73FD">
      <w:pPr>
        <w:jc w:val="center"/>
        <w:rPr>
          <w:rFonts w:ascii="Times New Roman" w:hAnsi="Times New Roman" w:cs="Times New Roman"/>
        </w:rPr>
      </w:pPr>
      <w:r w:rsidRPr="006F73FD">
        <w:rPr>
          <w:rFonts w:ascii="Times New Roman" w:hAnsi="Times New Roman" w:cs="Times New Roman"/>
          <w:noProof/>
        </w:rPr>
        <w:drawing>
          <wp:inline distT="0" distB="0" distL="0" distR="0" wp14:anchorId="6CACEB48" wp14:editId="3936E49B">
            <wp:extent cx="4856769" cy="3339548"/>
            <wp:effectExtent l="0" t="0" r="1270" b="0"/>
            <wp:docPr id="135487875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78755" name="Picture 1" descr="A screen shot of a computer program&#10;&#10;AI-generated content may be incorrect."/>
                    <pic:cNvPicPr/>
                  </pic:nvPicPr>
                  <pic:blipFill>
                    <a:blip r:embed="rId11"/>
                    <a:stretch>
                      <a:fillRect/>
                    </a:stretch>
                  </pic:blipFill>
                  <pic:spPr>
                    <a:xfrm>
                      <a:off x="0" y="0"/>
                      <a:ext cx="4894425" cy="3365441"/>
                    </a:xfrm>
                    <a:prstGeom prst="rect">
                      <a:avLst/>
                    </a:prstGeom>
                  </pic:spPr>
                </pic:pic>
              </a:graphicData>
            </a:graphic>
          </wp:inline>
        </w:drawing>
      </w:r>
    </w:p>
    <w:p w14:paraId="0B85C53E" w14:textId="43E197B9" w:rsidR="006F73FD" w:rsidRDefault="00CF6B7B" w:rsidP="006F73FD">
      <w:pPr>
        <w:rPr>
          <w:rFonts w:ascii="Times New Roman" w:hAnsi="Times New Roman" w:cs="Times New Roman"/>
        </w:rPr>
      </w:pPr>
      <w:r>
        <w:rPr>
          <w:rFonts w:ascii="Times New Roman" w:hAnsi="Times New Roman" w:cs="Times New Roman"/>
        </w:rPr>
        <w:t xml:space="preserve">The parameters </w:t>
      </w:r>
      <w:proofErr w:type="spellStart"/>
      <w:r>
        <w:rPr>
          <w:rFonts w:ascii="Times New Roman" w:hAnsi="Times New Roman" w:cs="Times New Roman"/>
        </w:rPr>
        <w:t>slope_interval</w:t>
      </w:r>
      <w:proofErr w:type="spellEnd"/>
      <w:r>
        <w:rPr>
          <w:rFonts w:ascii="Times New Roman" w:hAnsi="Times New Roman" w:cs="Times New Roman"/>
        </w:rPr>
        <w:t xml:space="preserve"> and </w:t>
      </w:r>
      <w:proofErr w:type="spellStart"/>
      <w:r>
        <w:rPr>
          <w:rFonts w:ascii="Times New Roman" w:hAnsi="Times New Roman" w:cs="Times New Roman"/>
        </w:rPr>
        <w:t>stop_slope</w:t>
      </w:r>
      <w:proofErr w:type="spellEnd"/>
      <w:r>
        <w:rPr>
          <w:rFonts w:ascii="Times New Roman" w:hAnsi="Times New Roman" w:cs="Times New Roman"/>
        </w:rPr>
        <w:t xml:space="preserve"> </w:t>
      </w:r>
      <w:r w:rsidR="00514054">
        <w:rPr>
          <w:rFonts w:ascii="Times New Roman" w:hAnsi="Times New Roman" w:cs="Times New Roman"/>
        </w:rPr>
        <w:t xml:space="preserve">determine when the early stoppage occurs. </w:t>
      </w:r>
      <w:r w:rsidR="004837BE">
        <w:rPr>
          <w:rFonts w:ascii="Times New Roman" w:hAnsi="Times New Roman" w:cs="Times New Roman"/>
        </w:rPr>
        <w:t xml:space="preserve">This algorithm utilizes a sliding window of the last </w:t>
      </w:r>
      <w:proofErr w:type="spellStart"/>
      <w:r w:rsidR="004837BE">
        <w:rPr>
          <w:rFonts w:ascii="Times New Roman" w:hAnsi="Times New Roman" w:cs="Times New Roman"/>
        </w:rPr>
        <w:t>slope_interval</w:t>
      </w:r>
      <w:proofErr w:type="spellEnd"/>
      <w:r w:rsidR="004837BE">
        <w:rPr>
          <w:rFonts w:ascii="Times New Roman" w:hAnsi="Times New Roman" w:cs="Times New Roman"/>
        </w:rPr>
        <w:t xml:space="preserve"> test and training losses</w:t>
      </w:r>
      <w:r w:rsidR="007071F8">
        <w:rPr>
          <w:rFonts w:ascii="Times New Roman" w:hAnsi="Times New Roman" w:cs="Times New Roman"/>
        </w:rPr>
        <w:t xml:space="preserve">, then computes the slope for that set of losses. If the slope is less than </w:t>
      </w:r>
      <w:proofErr w:type="spellStart"/>
      <w:r w:rsidR="007071F8">
        <w:rPr>
          <w:rFonts w:ascii="Times New Roman" w:hAnsi="Times New Roman" w:cs="Times New Roman"/>
        </w:rPr>
        <w:t>stop_slope</w:t>
      </w:r>
      <w:proofErr w:type="spellEnd"/>
      <w:r w:rsidR="007071F8">
        <w:rPr>
          <w:rFonts w:ascii="Times New Roman" w:hAnsi="Times New Roman" w:cs="Times New Roman"/>
        </w:rPr>
        <w:t xml:space="preserve">, then training is halted. </w:t>
      </w:r>
      <w:r w:rsidR="00941091">
        <w:rPr>
          <w:rFonts w:ascii="Times New Roman" w:hAnsi="Times New Roman" w:cs="Times New Roman"/>
        </w:rPr>
        <w:t xml:space="preserve">During the initial training stage for each model, </w:t>
      </w:r>
      <w:proofErr w:type="spellStart"/>
      <w:r w:rsidR="00697D7F">
        <w:rPr>
          <w:rFonts w:ascii="Times New Roman" w:hAnsi="Times New Roman" w:cs="Times New Roman"/>
        </w:rPr>
        <w:t>slope_interval</w:t>
      </w:r>
      <w:proofErr w:type="spellEnd"/>
      <w:r w:rsidR="00697D7F">
        <w:rPr>
          <w:rFonts w:ascii="Times New Roman" w:hAnsi="Times New Roman" w:cs="Times New Roman"/>
        </w:rPr>
        <w:t xml:space="preserve"> was set to 100 and </w:t>
      </w:r>
      <w:proofErr w:type="spellStart"/>
      <w:r w:rsidR="00697D7F">
        <w:rPr>
          <w:rFonts w:ascii="Times New Roman" w:hAnsi="Times New Roman" w:cs="Times New Roman"/>
        </w:rPr>
        <w:t>stop_slope</w:t>
      </w:r>
      <w:proofErr w:type="spellEnd"/>
      <w:r w:rsidR="00697D7F">
        <w:rPr>
          <w:rFonts w:ascii="Times New Roman" w:hAnsi="Times New Roman" w:cs="Times New Roman"/>
        </w:rPr>
        <w:t xml:space="preserve"> was set to 1e-4</w:t>
      </w:r>
      <w:r w:rsidR="00C03E26">
        <w:rPr>
          <w:rFonts w:ascii="Times New Roman" w:hAnsi="Times New Roman" w:cs="Times New Roman"/>
        </w:rPr>
        <w:t xml:space="preserve"> </w:t>
      </w:r>
      <w:proofErr w:type="gramStart"/>
      <w:r w:rsidR="00C03E26">
        <w:rPr>
          <w:rFonts w:ascii="Times New Roman" w:hAnsi="Times New Roman" w:cs="Times New Roman"/>
        </w:rPr>
        <w:t>in order to</w:t>
      </w:r>
      <w:proofErr w:type="gramEnd"/>
      <w:r w:rsidR="00C03E26">
        <w:rPr>
          <w:rFonts w:ascii="Times New Roman" w:hAnsi="Times New Roman" w:cs="Times New Roman"/>
        </w:rPr>
        <w:t xml:space="preserve"> keep consistency.</w:t>
      </w:r>
    </w:p>
    <w:p w14:paraId="38C71D83" w14:textId="62202A81" w:rsidR="00325B01" w:rsidRDefault="00325B01" w:rsidP="001459F1">
      <w:pPr>
        <w:ind w:firstLine="720"/>
        <w:rPr>
          <w:rFonts w:ascii="Times New Roman" w:hAnsi="Times New Roman" w:cs="Times New Roman"/>
        </w:rPr>
      </w:pPr>
      <w:r>
        <w:rPr>
          <w:rFonts w:ascii="Times New Roman" w:hAnsi="Times New Roman" w:cs="Times New Roman"/>
        </w:rPr>
        <w:t>The model architectures, as well as the Learning Curves, Confusion Matrices, ROC Curves,</w:t>
      </w:r>
      <w:r w:rsidR="00FE3F60">
        <w:rPr>
          <w:rFonts w:ascii="Times New Roman" w:hAnsi="Times New Roman" w:cs="Times New Roman"/>
        </w:rPr>
        <w:t xml:space="preserve"> </w:t>
      </w:r>
      <w:r>
        <w:rPr>
          <w:rFonts w:ascii="Times New Roman" w:hAnsi="Times New Roman" w:cs="Times New Roman"/>
        </w:rPr>
        <w:t>AUC scores</w:t>
      </w:r>
      <w:r w:rsidR="00FE3F60">
        <w:rPr>
          <w:rFonts w:ascii="Times New Roman" w:hAnsi="Times New Roman" w:cs="Times New Roman"/>
        </w:rPr>
        <w:t>, training time, and inference time</w:t>
      </w:r>
      <w:r w:rsidR="00010B4F">
        <w:rPr>
          <w:rFonts w:ascii="Times New Roman" w:hAnsi="Times New Roman" w:cs="Times New Roman"/>
        </w:rPr>
        <w:t>,</w:t>
      </w:r>
      <w:r>
        <w:rPr>
          <w:rFonts w:ascii="Times New Roman" w:hAnsi="Times New Roman" w:cs="Times New Roman"/>
        </w:rPr>
        <w:t xml:space="preserve"> are described under each of the “</w:t>
      </w:r>
      <w:r w:rsidRPr="00F5466F">
        <w:rPr>
          <w:rFonts w:ascii="Times New Roman" w:hAnsi="Times New Roman" w:cs="Times New Roman"/>
          <w:b/>
          <w:bCs/>
        </w:rPr>
        <w:t>MODEL</w:t>
      </w:r>
      <w:r>
        <w:rPr>
          <w:rFonts w:ascii="Times New Roman" w:hAnsi="Times New Roman" w:cs="Times New Roman"/>
        </w:rPr>
        <w:t xml:space="preserve">” headers, below. </w:t>
      </w:r>
      <w:r>
        <w:rPr>
          <w:rFonts w:ascii="Times New Roman" w:hAnsi="Times New Roman" w:cs="Times New Roman"/>
        </w:rPr>
        <w:br w:type="page"/>
      </w:r>
    </w:p>
    <w:p w14:paraId="49C4087A" w14:textId="77777777" w:rsidR="00325B01" w:rsidRPr="0095636A" w:rsidRDefault="00325B01" w:rsidP="00325B01">
      <w:pPr>
        <w:jc w:val="center"/>
        <w:rPr>
          <w:rFonts w:ascii="Times New Roman" w:hAnsi="Times New Roman" w:cs="Times New Roman"/>
          <w:b/>
          <w:bCs/>
        </w:rPr>
      </w:pPr>
      <w:r>
        <w:rPr>
          <w:rFonts w:ascii="Times New Roman" w:hAnsi="Times New Roman" w:cs="Times New Roman"/>
          <w:b/>
          <w:bCs/>
        </w:rPr>
        <w:lastRenderedPageBreak/>
        <w:t>MODEL 1</w:t>
      </w:r>
    </w:p>
    <w:p w14:paraId="0085FAA7" w14:textId="22E1D239" w:rsidR="00325B01" w:rsidRDefault="009A6E76" w:rsidP="00325B01">
      <w:pPr>
        <w:jc w:val="center"/>
        <w:rPr>
          <w:rFonts w:ascii="Times New Roman" w:hAnsi="Times New Roman" w:cs="Times New Roman"/>
          <w:noProof/>
        </w:rPr>
      </w:pPr>
      <w:r w:rsidRPr="009A6E76">
        <w:rPr>
          <w:rFonts w:ascii="Times New Roman" w:hAnsi="Times New Roman" w:cs="Times New Roman"/>
          <w:noProof/>
        </w:rPr>
        <w:drawing>
          <wp:inline distT="0" distB="0" distL="0" distR="0" wp14:anchorId="222EA4EF" wp14:editId="1D78159C">
            <wp:extent cx="5314550" cy="2941982"/>
            <wp:effectExtent l="0" t="0" r="635" b="0"/>
            <wp:docPr id="16388870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87064" name="Picture 1" descr="A screen shot of a computer program&#10;&#10;AI-generated content may be incorrect."/>
                    <pic:cNvPicPr/>
                  </pic:nvPicPr>
                  <pic:blipFill>
                    <a:blip r:embed="rId12"/>
                    <a:stretch>
                      <a:fillRect/>
                    </a:stretch>
                  </pic:blipFill>
                  <pic:spPr>
                    <a:xfrm>
                      <a:off x="0" y="0"/>
                      <a:ext cx="5329126" cy="2950051"/>
                    </a:xfrm>
                    <a:prstGeom prst="rect">
                      <a:avLst/>
                    </a:prstGeom>
                  </pic:spPr>
                </pic:pic>
              </a:graphicData>
            </a:graphic>
          </wp:inline>
        </w:drawing>
      </w:r>
    </w:p>
    <w:p w14:paraId="6D3A75DA" w14:textId="1ECA0E57" w:rsidR="007765E1" w:rsidRDefault="007765E1" w:rsidP="00325B01">
      <w:pPr>
        <w:jc w:val="center"/>
        <w:rPr>
          <w:rFonts w:ascii="Times New Roman" w:hAnsi="Times New Roman" w:cs="Times New Roman"/>
        </w:rPr>
      </w:pPr>
      <w:r w:rsidRPr="007765E1">
        <w:rPr>
          <w:rFonts w:ascii="Times New Roman" w:hAnsi="Times New Roman" w:cs="Times New Roman"/>
          <w:noProof/>
        </w:rPr>
        <w:drawing>
          <wp:inline distT="0" distB="0" distL="0" distR="0" wp14:anchorId="4894F267" wp14:editId="7BD1E909">
            <wp:extent cx="5255812" cy="3983063"/>
            <wp:effectExtent l="0" t="0" r="2540" b="0"/>
            <wp:docPr id="965186103" name="Picture 1" descr="A graph of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86103" name="Picture 1" descr="A graph of blue and orange lines&#10;&#10;AI-generated content may be incorrect."/>
                    <pic:cNvPicPr/>
                  </pic:nvPicPr>
                  <pic:blipFill>
                    <a:blip r:embed="rId13"/>
                    <a:stretch>
                      <a:fillRect/>
                    </a:stretch>
                  </pic:blipFill>
                  <pic:spPr>
                    <a:xfrm>
                      <a:off x="0" y="0"/>
                      <a:ext cx="5292385" cy="4010779"/>
                    </a:xfrm>
                    <a:prstGeom prst="rect">
                      <a:avLst/>
                    </a:prstGeom>
                  </pic:spPr>
                </pic:pic>
              </a:graphicData>
            </a:graphic>
          </wp:inline>
        </w:drawing>
      </w:r>
    </w:p>
    <w:p w14:paraId="2EED9357" w14:textId="77777777" w:rsidR="00325B01" w:rsidRDefault="00325B01" w:rsidP="00325B01">
      <w:pPr>
        <w:jc w:val="center"/>
        <w:rPr>
          <w:rFonts w:ascii="Times New Roman" w:hAnsi="Times New Roman" w:cs="Times New Roman"/>
        </w:rPr>
      </w:pPr>
      <w:r>
        <w:rPr>
          <w:rFonts w:ascii="Times New Roman" w:hAnsi="Times New Roman" w:cs="Times New Roman"/>
        </w:rPr>
        <w:t>Model 1 Architecture and Loss Plot</w:t>
      </w:r>
    </w:p>
    <w:p w14:paraId="6B3A2CB2" w14:textId="5A006DB6" w:rsidR="00325B01" w:rsidRDefault="00325B01" w:rsidP="00325B01">
      <w:pPr>
        <w:ind w:firstLine="720"/>
        <w:rPr>
          <w:rFonts w:ascii="Times New Roman" w:hAnsi="Times New Roman" w:cs="Times New Roman"/>
        </w:rPr>
      </w:pPr>
      <w:r>
        <w:rPr>
          <w:rFonts w:ascii="Times New Roman" w:hAnsi="Times New Roman" w:cs="Times New Roman"/>
        </w:rPr>
        <w:t xml:space="preserve">Model 1 was trained using a Stochastic Gradient Descent optimizer and Cross Entropy Loss function. Cross Entropy Loss was selected as it outputs a log loss value for each class in a </w:t>
      </w:r>
      <w:r>
        <w:rPr>
          <w:rFonts w:ascii="Times New Roman" w:hAnsi="Times New Roman" w:cs="Times New Roman"/>
        </w:rPr>
        <w:lastRenderedPageBreak/>
        <w:t xml:space="preserve">classification model. In this application, there are two classes, canceled and not canceled, and the log loss of the prediction can be used to interpret the prediction probability of each class. </w:t>
      </w:r>
      <w:r w:rsidR="00A77646">
        <w:rPr>
          <w:rFonts w:ascii="Times New Roman" w:hAnsi="Times New Roman" w:cs="Times New Roman"/>
        </w:rPr>
        <w:t xml:space="preserve">Note that the early stoppage occurred </w:t>
      </w:r>
      <w:r w:rsidR="001C5E0C">
        <w:rPr>
          <w:rFonts w:ascii="Times New Roman" w:hAnsi="Times New Roman" w:cs="Times New Roman"/>
        </w:rPr>
        <w:t>erroneously in this case due to the variance in the losses over the training iterations.</w:t>
      </w:r>
    </w:p>
    <w:p w14:paraId="31D1A7EE" w14:textId="77777777" w:rsidR="00325B01" w:rsidRDefault="00325B01" w:rsidP="00325B01">
      <w:pPr>
        <w:ind w:firstLine="720"/>
        <w:rPr>
          <w:rFonts w:ascii="Times New Roman" w:hAnsi="Times New Roman" w:cs="Times New Roman"/>
        </w:rPr>
      </w:pPr>
      <w:r>
        <w:rPr>
          <w:rFonts w:ascii="Times New Roman" w:hAnsi="Times New Roman" w:cs="Times New Roman"/>
        </w:rPr>
        <w:t>One dropout layer was included with a 20% dropout rate, as well as a Tanh activation function, which assist in adding non-linearity and addressing vanishing gradients. This is an intentionally small model, so these are the only activation/randomization functions used.</w:t>
      </w:r>
    </w:p>
    <w:p w14:paraId="5324300C" w14:textId="7F12FBED" w:rsidR="00325B01" w:rsidRPr="00562E50" w:rsidRDefault="00A77646" w:rsidP="00325B01">
      <w:pPr>
        <w:jc w:val="center"/>
        <w:rPr>
          <w:rFonts w:ascii="Times New Roman" w:hAnsi="Times New Roman" w:cs="Times New Roman"/>
        </w:rPr>
      </w:pPr>
      <w:r w:rsidRPr="00A77646">
        <w:rPr>
          <w:rFonts w:ascii="Times New Roman" w:hAnsi="Times New Roman" w:cs="Times New Roman"/>
          <w:noProof/>
        </w:rPr>
        <w:drawing>
          <wp:inline distT="0" distB="0" distL="0" distR="0" wp14:anchorId="1657A61E" wp14:editId="771487CF">
            <wp:extent cx="5943600" cy="3861435"/>
            <wp:effectExtent l="0" t="0" r="0" b="5715"/>
            <wp:docPr id="766369103" name="Picture 1" descr="A diagram and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69103" name="Picture 1" descr="A diagram and graph of a graph&#10;&#10;AI-generated content may be incorrect."/>
                    <pic:cNvPicPr/>
                  </pic:nvPicPr>
                  <pic:blipFill>
                    <a:blip r:embed="rId14"/>
                    <a:stretch>
                      <a:fillRect/>
                    </a:stretch>
                  </pic:blipFill>
                  <pic:spPr>
                    <a:xfrm>
                      <a:off x="0" y="0"/>
                      <a:ext cx="5943600" cy="3861435"/>
                    </a:xfrm>
                    <a:prstGeom prst="rect">
                      <a:avLst/>
                    </a:prstGeom>
                  </pic:spPr>
                </pic:pic>
              </a:graphicData>
            </a:graphic>
          </wp:inline>
        </w:drawing>
      </w:r>
    </w:p>
    <w:p w14:paraId="2E542D5A" w14:textId="3D491773" w:rsidR="0045069E" w:rsidRDefault="00325B01" w:rsidP="00325B01">
      <w:pPr>
        <w:jc w:val="center"/>
        <w:rPr>
          <w:rFonts w:ascii="Times New Roman" w:hAnsi="Times New Roman" w:cs="Times New Roman"/>
        </w:rPr>
      </w:pPr>
      <w:r>
        <w:rPr>
          <w:rFonts w:ascii="Times New Roman" w:hAnsi="Times New Roman" w:cs="Times New Roman"/>
        </w:rPr>
        <w:t>Model 1 Validation Performance Metrics</w:t>
      </w:r>
    </w:p>
    <w:p w14:paraId="3C18BDD7" w14:textId="51D1AA03" w:rsidR="00325B01" w:rsidRDefault="0045069E" w:rsidP="0045069E">
      <w:pPr>
        <w:rPr>
          <w:rFonts w:ascii="Times New Roman" w:hAnsi="Times New Roman" w:cs="Times New Roman"/>
        </w:rPr>
      </w:pPr>
      <w:r>
        <w:rPr>
          <w:rFonts w:ascii="Times New Roman" w:hAnsi="Times New Roman" w:cs="Times New Roman"/>
        </w:rPr>
        <w:br w:type="page"/>
      </w:r>
    </w:p>
    <w:p w14:paraId="6E5CAC3C" w14:textId="77777777" w:rsidR="00325B01" w:rsidRDefault="00325B01" w:rsidP="00325B01">
      <w:pPr>
        <w:jc w:val="center"/>
        <w:rPr>
          <w:rFonts w:ascii="Times New Roman" w:hAnsi="Times New Roman" w:cs="Times New Roman"/>
          <w:b/>
          <w:bCs/>
        </w:rPr>
      </w:pPr>
      <w:r>
        <w:rPr>
          <w:rFonts w:ascii="Times New Roman" w:hAnsi="Times New Roman" w:cs="Times New Roman"/>
          <w:b/>
          <w:bCs/>
        </w:rPr>
        <w:lastRenderedPageBreak/>
        <w:t>MODEL 2</w:t>
      </w:r>
    </w:p>
    <w:p w14:paraId="74487221" w14:textId="3326953D" w:rsidR="00325B01" w:rsidRDefault="006E5607" w:rsidP="00325B01">
      <w:pPr>
        <w:jc w:val="center"/>
        <w:rPr>
          <w:rFonts w:ascii="Times New Roman" w:hAnsi="Times New Roman" w:cs="Times New Roman"/>
          <w:b/>
          <w:bCs/>
          <w:noProof/>
        </w:rPr>
      </w:pPr>
      <w:r w:rsidRPr="006E5607">
        <w:rPr>
          <w:rFonts w:ascii="Times New Roman" w:hAnsi="Times New Roman" w:cs="Times New Roman"/>
          <w:b/>
          <w:bCs/>
          <w:noProof/>
        </w:rPr>
        <w:drawing>
          <wp:inline distT="0" distB="0" distL="0" distR="0" wp14:anchorId="6A381016" wp14:editId="0148E46A">
            <wp:extent cx="3780035" cy="3959749"/>
            <wp:effectExtent l="0" t="0" r="0" b="3175"/>
            <wp:docPr id="171855562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55626" name="Picture 1" descr="A screen shot of a computer program&#10;&#10;AI-generated content may be incorrect."/>
                    <pic:cNvPicPr/>
                  </pic:nvPicPr>
                  <pic:blipFill>
                    <a:blip r:embed="rId15"/>
                    <a:stretch>
                      <a:fillRect/>
                    </a:stretch>
                  </pic:blipFill>
                  <pic:spPr>
                    <a:xfrm>
                      <a:off x="0" y="0"/>
                      <a:ext cx="3815514" cy="3996915"/>
                    </a:xfrm>
                    <a:prstGeom prst="rect">
                      <a:avLst/>
                    </a:prstGeom>
                  </pic:spPr>
                </pic:pic>
              </a:graphicData>
            </a:graphic>
          </wp:inline>
        </w:drawing>
      </w:r>
    </w:p>
    <w:p w14:paraId="3BB08E65" w14:textId="5695E1BA" w:rsidR="0045069E" w:rsidRDefault="0045069E" w:rsidP="00325B01">
      <w:pPr>
        <w:jc w:val="center"/>
        <w:rPr>
          <w:rFonts w:ascii="Times New Roman" w:hAnsi="Times New Roman" w:cs="Times New Roman"/>
        </w:rPr>
      </w:pPr>
      <w:r w:rsidRPr="0045069E">
        <w:rPr>
          <w:rFonts w:ascii="Times New Roman" w:hAnsi="Times New Roman" w:cs="Times New Roman"/>
          <w:noProof/>
        </w:rPr>
        <w:drawing>
          <wp:inline distT="0" distB="0" distL="0" distR="0" wp14:anchorId="4F017968" wp14:editId="51F880E2">
            <wp:extent cx="4461578" cy="3490623"/>
            <wp:effectExtent l="0" t="0" r="0" b="0"/>
            <wp:docPr id="2007512444" name="Picture 1" descr="A graph of training and test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12444" name="Picture 1" descr="A graph of training and test loss&#10;&#10;AI-generated content may be incorrect."/>
                    <pic:cNvPicPr/>
                  </pic:nvPicPr>
                  <pic:blipFill>
                    <a:blip r:embed="rId16"/>
                    <a:stretch>
                      <a:fillRect/>
                    </a:stretch>
                  </pic:blipFill>
                  <pic:spPr>
                    <a:xfrm>
                      <a:off x="0" y="0"/>
                      <a:ext cx="4465100" cy="3493379"/>
                    </a:xfrm>
                    <a:prstGeom prst="rect">
                      <a:avLst/>
                    </a:prstGeom>
                  </pic:spPr>
                </pic:pic>
              </a:graphicData>
            </a:graphic>
          </wp:inline>
        </w:drawing>
      </w:r>
    </w:p>
    <w:p w14:paraId="1A4F5167" w14:textId="77777777" w:rsidR="00325B01" w:rsidRDefault="00325B01" w:rsidP="00325B01">
      <w:pPr>
        <w:jc w:val="center"/>
        <w:rPr>
          <w:rFonts w:ascii="Times New Roman" w:hAnsi="Times New Roman" w:cs="Times New Roman"/>
        </w:rPr>
      </w:pPr>
      <w:r>
        <w:rPr>
          <w:rFonts w:ascii="Times New Roman" w:hAnsi="Times New Roman" w:cs="Times New Roman"/>
        </w:rPr>
        <w:t>Model 2 Architecture and Loss Plot</w:t>
      </w:r>
    </w:p>
    <w:p w14:paraId="6FF2A82B" w14:textId="77777777" w:rsidR="00325B01" w:rsidRDefault="00325B01" w:rsidP="00325B01">
      <w:pPr>
        <w:rPr>
          <w:rFonts w:ascii="Times New Roman" w:hAnsi="Times New Roman" w:cs="Times New Roman"/>
        </w:rPr>
      </w:pPr>
      <w:r>
        <w:rPr>
          <w:rFonts w:ascii="Times New Roman" w:hAnsi="Times New Roman" w:cs="Times New Roman"/>
        </w:rPr>
        <w:lastRenderedPageBreak/>
        <w:tab/>
        <w:t xml:space="preserve">Model 2 was designed to identify the impact of scale on training and model performance. </w:t>
      </w:r>
      <w:proofErr w:type="gramStart"/>
      <w:r>
        <w:rPr>
          <w:rFonts w:ascii="Times New Roman" w:hAnsi="Times New Roman" w:cs="Times New Roman"/>
        </w:rPr>
        <w:t>Similar to</w:t>
      </w:r>
      <w:proofErr w:type="gramEnd"/>
      <w:r>
        <w:rPr>
          <w:rFonts w:ascii="Times New Roman" w:hAnsi="Times New Roman" w:cs="Times New Roman"/>
        </w:rPr>
        <w:t xml:space="preserve"> Model 1, Cross Entropy Loss was selected as the loss function, but the optimizer was changed to </w:t>
      </w:r>
      <w:proofErr w:type="spellStart"/>
      <w:r>
        <w:rPr>
          <w:rFonts w:ascii="Times New Roman" w:hAnsi="Times New Roman" w:cs="Times New Roman"/>
        </w:rPr>
        <w:t>AdamW</w:t>
      </w:r>
      <w:proofErr w:type="spellEnd"/>
      <w:r>
        <w:rPr>
          <w:rFonts w:ascii="Times New Roman" w:hAnsi="Times New Roman" w:cs="Times New Roman"/>
        </w:rPr>
        <w:t xml:space="preserve">. The </w:t>
      </w:r>
      <w:proofErr w:type="spellStart"/>
      <w:r>
        <w:rPr>
          <w:rFonts w:ascii="Times New Roman" w:hAnsi="Times New Roman" w:cs="Times New Roman"/>
        </w:rPr>
        <w:t>AdamW</w:t>
      </w:r>
      <w:proofErr w:type="spellEnd"/>
      <w:r>
        <w:rPr>
          <w:rFonts w:ascii="Times New Roman" w:hAnsi="Times New Roman" w:cs="Times New Roman"/>
        </w:rPr>
        <w:t xml:space="preserve"> optimizer was selected because the model is larger, and the adaptive learning rate intuitively seems like a better optimization function for deeper models.</w:t>
      </w:r>
    </w:p>
    <w:p w14:paraId="4B2A6BF6" w14:textId="77777777" w:rsidR="00325B01" w:rsidRDefault="00325B01" w:rsidP="00325B01">
      <w:pPr>
        <w:rPr>
          <w:rFonts w:ascii="Times New Roman" w:hAnsi="Times New Roman" w:cs="Times New Roman"/>
        </w:rPr>
      </w:pPr>
      <w:r>
        <w:rPr>
          <w:rFonts w:ascii="Times New Roman" w:hAnsi="Times New Roman" w:cs="Times New Roman"/>
        </w:rPr>
        <w:tab/>
        <w:t xml:space="preserve">This model utilized a </w:t>
      </w:r>
      <w:proofErr w:type="spellStart"/>
      <w:r>
        <w:rPr>
          <w:rFonts w:ascii="Times New Roman" w:hAnsi="Times New Roman" w:cs="Times New Roman"/>
        </w:rPr>
        <w:t>Softmax</w:t>
      </w:r>
      <w:proofErr w:type="spellEnd"/>
      <w:r>
        <w:rPr>
          <w:rFonts w:ascii="Times New Roman" w:hAnsi="Times New Roman" w:cs="Times New Roman"/>
        </w:rPr>
        <w:t xml:space="preserve"> output layer, as well as more consistent activation-dropout layer pairing throughout. </w:t>
      </w:r>
      <w:proofErr w:type="spellStart"/>
      <w:r>
        <w:rPr>
          <w:rFonts w:ascii="Times New Roman" w:hAnsi="Times New Roman" w:cs="Times New Roman"/>
        </w:rPr>
        <w:t>Softmax</w:t>
      </w:r>
      <w:proofErr w:type="spellEnd"/>
      <w:r>
        <w:rPr>
          <w:rFonts w:ascii="Times New Roman" w:hAnsi="Times New Roman" w:cs="Times New Roman"/>
        </w:rPr>
        <w:t xml:space="preserve"> outputs a PDF for each of the classes, which simplifies the process of identifying the cancellation probability when running inference on the deployed model.</w:t>
      </w:r>
    </w:p>
    <w:p w14:paraId="357C9D66" w14:textId="24CA8F21" w:rsidR="00325B01" w:rsidRDefault="00B8154A" w:rsidP="00325B01">
      <w:pPr>
        <w:jc w:val="center"/>
        <w:rPr>
          <w:rFonts w:ascii="Times New Roman" w:hAnsi="Times New Roman" w:cs="Times New Roman"/>
        </w:rPr>
      </w:pPr>
      <w:r w:rsidRPr="00B8154A">
        <w:rPr>
          <w:rFonts w:ascii="Times New Roman" w:hAnsi="Times New Roman" w:cs="Times New Roman"/>
          <w:noProof/>
        </w:rPr>
        <w:drawing>
          <wp:inline distT="0" distB="0" distL="0" distR="0" wp14:anchorId="09E1B8C3" wp14:editId="307E1E70">
            <wp:extent cx="5943600" cy="3861435"/>
            <wp:effectExtent l="0" t="0" r="0" b="5715"/>
            <wp:docPr id="1256569860" name="Picture 1" descr="A diagram and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69860" name="Picture 1" descr="A diagram and graph of a graph&#10;&#10;AI-generated content may be incorrect."/>
                    <pic:cNvPicPr/>
                  </pic:nvPicPr>
                  <pic:blipFill>
                    <a:blip r:embed="rId17"/>
                    <a:stretch>
                      <a:fillRect/>
                    </a:stretch>
                  </pic:blipFill>
                  <pic:spPr>
                    <a:xfrm>
                      <a:off x="0" y="0"/>
                      <a:ext cx="5943600" cy="3861435"/>
                    </a:xfrm>
                    <a:prstGeom prst="rect">
                      <a:avLst/>
                    </a:prstGeom>
                  </pic:spPr>
                </pic:pic>
              </a:graphicData>
            </a:graphic>
          </wp:inline>
        </w:drawing>
      </w:r>
    </w:p>
    <w:p w14:paraId="08AF3484" w14:textId="77777777" w:rsidR="00325B01" w:rsidRDefault="00325B01" w:rsidP="00325B01">
      <w:pPr>
        <w:jc w:val="center"/>
        <w:rPr>
          <w:rFonts w:ascii="Times New Roman" w:hAnsi="Times New Roman" w:cs="Times New Roman"/>
        </w:rPr>
      </w:pPr>
      <w:r>
        <w:rPr>
          <w:rFonts w:ascii="Times New Roman" w:hAnsi="Times New Roman" w:cs="Times New Roman"/>
        </w:rPr>
        <w:t xml:space="preserve">Model 2 Validation Performance Metrics </w:t>
      </w:r>
    </w:p>
    <w:p w14:paraId="6C55F220" w14:textId="77777777" w:rsidR="00B8154A" w:rsidRDefault="00B8154A" w:rsidP="00325B01">
      <w:pPr>
        <w:jc w:val="center"/>
        <w:rPr>
          <w:rFonts w:ascii="Times New Roman" w:hAnsi="Times New Roman" w:cs="Times New Roman"/>
          <w:b/>
          <w:bCs/>
        </w:rPr>
      </w:pPr>
    </w:p>
    <w:p w14:paraId="2504621C" w14:textId="77777777" w:rsidR="00B8154A" w:rsidRDefault="00B8154A">
      <w:pPr>
        <w:rPr>
          <w:rFonts w:ascii="Times New Roman" w:hAnsi="Times New Roman" w:cs="Times New Roman"/>
          <w:b/>
          <w:bCs/>
        </w:rPr>
      </w:pPr>
      <w:r>
        <w:rPr>
          <w:rFonts w:ascii="Times New Roman" w:hAnsi="Times New Roman" w:cs="Times New Roman"/>
          <w:b/>
          <w:bCs/>
        </w:rPr>
        <w:br w:type="page"/>
      </w:r>
    </w:p>
    <w:p w14:paraId="447E52FE" w14:textId="3836AFD5" w:rsidR="00325B01" w:rsidRDefault="00325B01" w:rsidP="00325B01">
      <w:pPr>
        <w:jc w:val="center"/>
        <w:rPr>
          <w:rFonts w:ascii="Times New Roman" w:hAnsi="Times New Roman" w:cs="Times New Roman"/>
          <w:b/>
          <w:bCs/>
        </w:rPr>
      </w:pPr>
      <w:r>
        <w:rPr>
          <w:rFonts w:ascii="Times New Roman" w:hAnsi="Times New Roman" w:cs="Times New Roman"/>
          <w:b/>
          <w:bCs/>
        </w:rPr>
        <w:lastRenderedPageBreak/>
        <w:t>MODEL 3</w:t>
      </w:r>
    </w:p>
    <w:p w14:paraId="3D42A61A" w14:textId="7FF5F711" w:rsidR="00325B01" w:rsidRDefault="00D35F77" w:rsidP="00325B01">
      <w:pPr>
        <w:jc w:val="center"/>
        <w:rPr>
          <w:rFonts w:ascii="Times New Roman" w:hAnsi="Times New Roman" w:cs="Times New Roman"/>
          <w:noProof/>
        </w:rPr>
      </w:pPr>
      <w:r w:rsidRPr="00D35F77">
        <w:rPr>
          <w:rFonts w:ascii="Times New Roman" w:hAnsi="Times New Roman" w:cs="Times New Roman"/>
          <w:noProof/>
        </w:rPr>
        <w:drawing>
          <wp:inline distT="0" distB="0" distL="0" distR="0" wp14:anchorId="3038B70B" wp14:editId="42AE4927">
            <wp:extent cx="4996357" cy="3363401"/>
            <wp:effectExtent l="0" t="0" r="0" b="8890"/>
            <wp:docPr id="103506882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68828" name="Picture 1" descr="A computer screen shot of a program code&#10;&#10;AI-generated content may be incorrect."/>
                    <pic:cNvPicPr/>
                  </pic:nvPicPr>
                  <pic:blipFill>
                    <a:blip r:embed="rId18"/>
                    <a:stretch>
                      <a:fillRect/>
                    </a:stretch>
                  </pic:blipFill>
                  <pic:spPr>
                    <a:xfrm>
                      <a:off x="0" y="0"/>
                      <a:ext cx="4999556" cy="3365554"/>
                    </a:xfrm>
                    <a:prstGeom prst="rect">
                      <a:avLst/>
                    </a:prstGeom>
                  </pic:spPr>
                </pic:pic>
              </a:graphicData>
            </a:graphic>
          </wp:inline>
        </w:drawing>
      </w:r>
    </w:p>
    <w:p w14:paraId="173CA367" w14:textId="5E27B8D1" w:rsidR="00D35F77" w:rsidRDefault="00D35F77" w:rsidP="00325B01">
      <w:pPr>
        <w:jc w:val="center"/>
        <w:rPr>
          <w:rFonts w:ascii="Times New Roman" w:hAnsi="Times New Roman" w:cs="Times New Roman"/>
        </w:rPr>
      </w:pPr>
      <w:r w:rsidRPr="00D35F77">
        <w:rPr>
          <w:rFonts w:ascii="Times New Roman" w:hAnsi="Times New Roman" w:cs="Times New Roman"/>
          <w:noProof/>
        </w:rPr>
        <w:drawing>
          <wp:inline distT="0" distB="0" distL="0" distR="0" wp14:anchorId="34EA0CE8" wp14:editId="6D03388C">
            <wp:extent cx="4969272" cy="3951798"/>
            <wp:effectExtent l="0" t="0" r="3175" b="0"/>
            <wp:docPr id="1079569649" name="Picture 1" descr="A graph of training and test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69649" name="Picture 1" descr="A graph of training and test loss&#10;&#10;AI-generated content may be incorrect."/>
                    <pic:cNvPicPr/>
                  </pic:nvPicPr>
                  <pic:blipFill>
                    <a:blip r:embed="rId19"/>
                    <a:stretch>
                      <a:fillRect/>
                    </a:stretch>
                  </pic:blipFill>
                  <pic:spPr>
                    <a:xfrm>
                      <a:off x="0" y="0"/>
                      <a:ext cx="4972921" cy="3954700"/>
                    </a:xfrm>
                    <a:prstGeom prst="rect">
                      <a:avLst/>
                    </a:prstGeom>
                  </pic:spPr>
                </pic:pic>
              </a:graphicData>
            </a:graphic>
          </wp:inline>
        </w:drawing>
      </w:r>
    </w:p>
    <w:p w14:paraId="40EB0664" w14:textId="77777777" w:rsidR="00325B01" w:rsidRDefault="00325B01" w:rsidP="00325B01">
      <w:pPr>
        <w:jc w:val="center"/>
        <w:rPr>
          <w:rFonts w:ascii="Times New Roman" w:hAnsi="Times New Roman" w:cs="Times New Roman"/>
        </w:rPr>
      </w:pPr>
      <w:r>
        <w:rPr>
          <w:rFonts w:ascii="Times New Roman" w:hAnsi="Times New Roman" w:cs="Times New Roman"/>
        </w:rPr>
        <w:t>Model 3 Architecture and Loss Plot</w:t>
      </w:r>
    </w:p>
    <w:p w14:paraId="13610718" w14:textId="0211C667" w:rsidR="00325B01" w:rsidRDefault="00325B01" w:rsidP="00325B01">
      <w:pPr>
        <w:rPr>
          <w:rFonts w:ascii="Times New Roman" w:hAnsi="Times New Roman" w:cs="Times New Roman"/>
        </w:rPr>
      </w:pPr>
      <w:r>
        <w:rPr>
          <w:rFonts w:ascii="Times New Roman" w:hAnsi="Times New Roman" w:cs="Times New Roman"/>
        </w:rPr>
        <w:lastRenderedPageBreak/>
        <w:tab/>
        <w:t xml:space="preserve">After identifying a dramatic increase in training time on </w:t>
      </w:r>
      <w:r w:rsidR="00BF1DB9">
        <w:rPr>
          <w:rFonts w:ascii="Times New Roman" w:hAnsi="Times New Roman" w:cs="Times New Roman"/>
        </w:rPr>
        <w:t>M</w:t>
      </w:r>
      <w:r>
        <w:rPr>
          <w:rFonts w:ascii="Times New Roman" w:hAnsi="Times New Roman" w:cs="Times New Roman"/>
        </w:rPr>
        <w:t xml:space="preserve">odel 2, </w:t>
      </w:r>
      <w:r w:rsidR="00BF1DB9">
        <w:rPr>
          <w:rFonts w:ascii="Times New Roman" w:hAnsi="Times New Roman" w:cs="Times New Roman"/>
        </w:rPr>
        <w:t>M</w:t>
      </w:r>
      <w:r>
        <w:rPr>
          <w:rFonts w:ascii="Times New Roman" w:hAnsi="Times New Roman" w:cs="Times New Roman"/>
        </w:rPr>
        <w:t xml:space="preserve">odel 3 aims to achieve similar performance without the training overhead of a much larger model. The output layer was changed to </w:t>
      </w:r>
      <w:proofErr w:type="spellStart"/>
      <w:r>
        <w:rPr>
          <w:rFonts w:ascii="Times New Roman" w:hAnsi="Times New Roman" w:cs="Times New Roman"/>
        </w:rPr>
        <w:t>LogSoftmax</w:t>
      </w:r>
      <w:proofErr w:type="spellEnd"/>
      <w:r>
        <w:rPr>
          <w:rFonts w:ascii="Times New Roman" w:hAnsi="Times New Roman" w:cs="Times New Roman"/>
        </w:rPr>
        <w:t xml:space="preserve"> to accommodate the Negative Log Likelihood Loss function, which is </w:t>
      </w:r>
      <w:proofErr w:type="gramStart"/>
      <w:r>
        <w:rPr>
          <w:rFonts w:ascii="Times New Roman" w:hAnsi="Times New Roman" w:cs="Times New Roman"/>
        </w:rPr>
        <w:t>similar to</w:t>
      </w:r>
      <w:proofErr w:type="gramEnd"/>
      <w:r>
        <w:rPr>
          <w:rFonts w:ascii="Times New Roman" w:hAnsi="Times New Roman" w:cs="Times New Roman"/>
        </w:rPr>
        <w:t xml:space="preserve"> Cross Entropy, but instead maximizes the probability of the correct class.</w:t>
      </w:r>
    </w:p>
    <w:p w14:paraId="0C59D241" w14:textId="663ECCBD" w:rsidR="00325B01" w:rsidRDefault="00D35F77" w:rsidP="00325B01">
      <w:pPr>
        <w:jc w:val="center"/>
        <w:rPr>
          <w:rFonts w:ascii="Times New Roman" w:hAnsi="Times New Roman" w:cs="Times New Roman"/>
        </w:rPr>
      </w:pPr>
      <w:r w:rsidRPr="00D35F77">
        <w:rPr>
          <w:rFonts w:ascii="Times New Roman" w:hAnsi="Times New Roman" w:cs="Times New Roman"/>
          <w:noProof/>
        </w:rPr>
        <w:drawing>
          <wp:inline distT="0" distB="0" distL="0" distR="0" wp14:anchorId="12415684" wp14:editId="1535F1EE">
            <wp:extent cx="5943600" cy="3861435"/>
            <wp:effectExtent l="0" t="0" r="0" b="5715"/>
            <wp:docPr id="2067816507" name="Picture 1" descr="A diagram and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16507" name="Picture 1" descr="A diagram and graph of a graph&#10;&#10;AI-generated content may be incorrect."/>
                    <pic:cNvPicPr/>
                  </pic:nvPicPr>
                  <pic:blipFill>
                    <a:blip r:embed="rId20"/>
                    <a:stretch>
                      <a:fillRect/>
                    </a:stretch>
                  </pic:blipFill>
                  <pic:spPr>
                    <a:xfrm>
                      <a:off x="0" y="0"/>
                      <a:ext cx="5943600" cy="3861435"/>
                    </a:xfrm>
                    <a:prstGeom prst="rect">
                      <a:avLst/>
                    </a:prstGeom>
                  </pic:spPr>
                </pic:pic>
              </a:graphicData>
            </a:graphic>
          </wp:inline>
        </w:drawing>
      </w:r>
    </w:p>
    <w:p w14:paraId="684A07C9" w14:textId="77777777" w:rsidR="00E36BF0" w:rsidRDefault="00325B01" w:rsidP="00325B01">
      <w:pPr>
        <w:jc w:val="center"/>
        <w:rPr>
          <w:rFonts w:ascii="Times New Roman" w:hAnsi="Times New Roman" w:cs="Times New Roman"/>
        </w:rPr>
      </w:pPr>
      <w:r>
        <w:rPr>
          <w:rFonts w:ascii="Times New Roman" w:hAnsi="Times New Roman" w:cs="Times New Roman"/>
        </w:rPr>
        <w:t>Model 3 Performance Metrics</w:t>
      </w:r>
    </w:p>
    <w:p w14:paraId="21A449E4" w14:textId="77777777" w:rsidR="00E36BF0" w:rsidRDefault="00E36BF0">
      <w:pPr>
        <w:rPr>
          <w:rFonts w:ascii="Times New Roman" w:hAnsi="Times New Roman" w:cs="Times New Roman"/>
        </w:rPr>
      </w:pPr>
      <w:r>
        <w:rPr>
          <w:rFonts w:ascii="Times New Roman" w:hAnsi="Times New Roman" w:cs="Times New Roman"/>
        </w:rPr>
        <w:br w:type="page"/>
      </w:r>
    </w:p>
    <w:p w14:paraId="7F192B77" w14:textId="77777777" w:rsidR="00E36BF0" w:rsidRDefault="00E36BF0" w:rsidP="00325B01">
      <w:pPr>
        <w:jc w:val="center"/>
        <w:rPr>
          <w:rFonts w:ascii="Times New Roman" w:hAnsi="Times New Roman" w:cs="Times New Roman"/>
          <w:b/>
          <w:bCs/>
        </w:rPr>
      </w:pPr>
      <w:r>
        <w:rPr>
          <w:rFonts w:ascii="Times New Roman" w:hAnsi="Times New Roman" w:cs="Times New Roman"/>
          <w:b/>
          <w:bCs/>
        </w:rPr>
        <w:lastRenderedPageBreak/>
        <w:t>MODEL 4</w:t>
      </w:r>
    </w:p>
    <w:p w14:paraId="0A02778D" w14:textId="77777777" w:rsidR="00A85B23" w:rsidRDefault="00A85B23" w:rsidP="00A85B23">
      <w:pPr>
        <w:jc w:val="center"/>
        <w:rPr>
          <w:rFonts w:ascii="Times New Roman" w:hAnsi="Times New Roman" w:cs="Times New Roman"/>
        </w:rPr>
      </w:pPr>
      <w:r w:rsidRPr="00A85B23">
        <w:rPr>
          <w:rFonts w:ascii="Times New Roman" w:hAnsi="Times New Roman" w:cs="Times New Roman"/>
          <w:noProof/>
        </w:rPr>
        <w:drawing>
          <wp:inline distT="0" distB="0" distL="0" distR="0" wp14:anchorId="1B43DB06" wp14:editId="5C7467AA">
            <wp:extent cx="5887272" cy="3448531"/>
            <wp:effectExtent l="0" t="0" r="0" b="0"/>
            <wp:docPr id="63129694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96944" name="Picture 1" descr="A screen shot of a computer program&#10;&#10;AI-generated content may be incorrect."/>
                    <pic:cNvPicPr/>
                  </pic:nvPicPr>
                  <pic:blipFill>
                    <a:blip r:embed="rId21"/>
                    <a:stretch>
                      <a:fillRect/>
                    </a:stretch>
                  </pic:blipFill>
                  <pic:spPr>
                    <a:xfrm>
                      <a:off x="0" y="0"/>
                      <a:ext cx="5887272" cy="3448531"/>
                    </a:xfrm>
                    <a:prstGeom prst="rect">
                      <a:avLst/>
                    </a:prstGeom>
                  </pic:spPr>
                </pic:pic>
              </a:graphicData>
            </a:graphic>
          </wp:inline>
        </w:drawing>
      </w:r>
    </w:p>
    <w:p w14:paraId="49E34661" w14:textId="77777777" w:rsidR="00A85B23" w:rsidRDefault="00A85B23" w:rsidP="00A85B23">
      <w:pPr>
        <w:jc w:val="center"/>
        <w:rPr>
          <w:rFonts w:ascii="Times New Roman" w:hAnsi="Times New Roman" w:cs="Times New Roman"/>
        </w:rPr>
      </w:pPr>
      <w:r w:rsidRPr="00A85B23">
        <w:rPr>
          <w:rFonts w:ascii="Times New Roman" w:hAnsi="Times New Roman" w:cs="Times New Roman"/>
          <w:noProof/>
        </w:rPr>
        <w:drawing>
          <wp:inline distT="0" distB="0" distL="0" distR="0" wp14:anchorId="3E3ED039" wp14:editId="39F4F37D">
            <wp:extent cx="4919279" cy="3912041"/>
            <wp:effectExtent l="0" t="0" r="0" b="0"/>
            <wp:docPr id="2116241363" name="Picture 1" descr="A graph of training and test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41363" name="Picture 1" descr="A graph of training and test loss&#10;&#10;AI-generated content may be incorrect."/>
                    <pic:cNvPicPr/>
                  </pic:nvPicPr>
                  <pic:blipFill>
                    <a:blip r:embed="rId22"/>
                    <a:stretch>
                      <a:fillRect/>
                    </a:stretch>
                  </pic:blipFill>
                  <pic:spPr>
                    <a:xfrm>
                      <a:off x="0" y="0"/>
                      <a:ext cx="4922637" cy="3914712"/>
                    </a:xfrm>
                    <a:prstGeom prst="rect">
                      <a:avLst/>
                    </a:prstGeom>
                  </pic:spPr>
                </pic:pic>
              </a:graphicData>
            </a:graphic>
          </wp:inline>
        </w:drawing>
      </w:r>
    </w:p>
    <w:p w14:paraId="0F833C45" w14:textId="31614263" w:rsidR="003E0092" w:rsidRDefault="003E0092" w:rsidP="003E0092">
      <w:pPr>
        <w:jc w:val="center"/>
        <w:rPr>
          <w:rFonts w:ascii="Times New Roman" w:hAnsi="Times New Roman" w:cs="Times New Roman"/>
        </w:rPr>
      </w:pPr>
      <w:r>
        <w:rPr>
          <w:rFonts w:ascii="Times New Roman" w:hAnsi="Times New Roman" w:cs="Times New Roman"/>
        </w:rPr>
        <w:t>Model 4 Architecture and Loss Plot</w:t>
      </w:r>
    </w:p>
    <w:p w14:paraId="7B3AD3B8" w14:textId="1AA73218" w:rsidR="007D65A1" w:rsidRDefault="007D65A1" w:rsidP="007D65A1">
      <w:pPr>
        <w:rPr>
          <w:rFonts w:ascii="Times New Roman" w:hAnsi="Times New Roman" w:cs="Times New Roman"/>
        </w:rPr>
      </w:pPr>
      <w:r>
        <w:rPr>
          <w:rFonts w:ascii="Times New Roman" w:hAnsi="Times New Roman" w:cs="Times New Roman"/>
        </w:rPr>
        <w:lastRenderedPageBreak/>
        <w:tab/>
        <w:t xml:space="preserve">Model 4 </w:t>
      </w:r>
      <w:r w:rsidR="000333D9">
        <w:rPr>
          <w:rFonts w:ascii="Times New Roman" w:hAnsi="Times New Roman" w:cs="Times New Roman"/>
        </w:rPr>
        <w:t xml:space="preserve">was included specifically to test a model with only linear layers. This was to test a hypothesis that the data </w:t>
      </w:r>
      <w:r w:rsidR="00315FF2">
        <w:rPr>
          <w:rFonts w:ascii="Times New Roman" w:hAnsi="Times New Roman" w:cs="Times New Roman"/>
        </w:rPr>
        <w:t xml:space="preserve">is highly linear, which would lead to the exceptional accuracy and training time for each of the prior models. Given that </w:t>
      </w:r>
      <w:r w:rsidR="00BF1DB9">
        <w:rPr>
          <w:rFonts w:ascii="Times New Roman" w:hAnsi="Times New Roman" w:cs="Times New Roman"/>
        </w:rPr>
        <w:t>M</w:t>
      </w:r>
      <w:r w:rsidR="00315FF2">
        <w:rPr>
          <w:rFonts w:ascii="Times New Roman" w:hAnsi="Times New Roman" w:cs="Times New Roman"/>
        </w:rPr>
        <w:t xml:space="preserve">odel 4 was among the best performing models with the lowest train and inference times, it appears that the data is indeed highly linear. </w:t>
      </w:r>
    </w:p>
    <w:p w14:paraId="4BCC2CE6" w14:textId="2C05F2A8" w:rsidR="003E0092" w:rsidRDefault="003E0092" w:rsidP="00A85B23">
      <w:pPr>
        <w:jc w:val="center"/>
        <w:rPr>
          <w:rFonts w:ascii="Times New Roman" w:hAnsi="Times New Roman" w:cs="Times New Roman"/>
        </w:rPr>
      </w:pPr>
      <w:r w:rsidRPr="003E0092">
        <w:rPr>
          <w:rFonts w:ascii="Times New Roman" w:hAnsi="Times New Roman" w:cs="Times New Roman"/>
          <w:noProof/>
        </w:rPr>
        <w:drawing>
          <wp:inline distT="0" distB="0" distL="0" distR="0" wp14:anchorId="518683B6" wp14:editId="25724661">
            <wp:extent cx="5943600" cy="3861435"/>
            <wp:effectExtent l="0" t="0" r="0" b="5715"/>
            <wp:docPr id="1041479739" name="Picture 1" descr="A diagram and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79739" name="Picture 1" descr="A diagram and graph of a graph&#10;&#10;AI-generated content may be incorrect."/>
                    <pic:cNvPicPr/>
                  </pic:nvPicPr>
                  <pic:blipFill>
                    <a:blip r:embed="rId23"/>
                    <a:stretch>
                      <a:fillRect/>
                    </a:stretch>
                  </pic:blipFill>
                  <pic:spPr>
                    <a:xfrm>
                      <a:off x="0" y="0"/>
                      <a:ext cx="5943600" cy="3861435"/>
                    </a:xfrm>
                    <a:prstGeom prst="rect">
                      <a:avLst/>
                    </a:prstGeom>
                  </pic:spPr>
                </pic:pic>
              </a:graphicData>
            </a:graphic>
          </wp:inline>
        </w:drawing>
      </w:r>
    </w:p>
    <w:p w14:paraId="6CE3B35E" w14:textId="41148746" w:rsidR="00325B01" w:rsidRDefault="003E0092" w:rsidP="00A85B23">
      <w:pPr>
        <w:jc w:val="center"/>
        <w:rPr>
          <w:rFonts w:ascii="Times New Roman" w:hAnsi="Times New Roman" w:cs="Times New Roman"/>
        </w:rPr>
      </w:pPr>
      <w:r>
        <w:rPr>
          <w:rFonts w:ascii="Times New Roman" w:hAnsi="Times New Roman" w:cs="Times New Roman"/>
        </w:rPr>
        <w:t xml:space="preserve">Model 4 Performance Metrics </w:t>
      </w:r>
      <w:r w:rsidR="00325B01">
        <w:rPr>
          <w:rFonts w:ascii="Times New Roman" w:hAnsi="Times New Roman" w:cs="Times New Roman"/>
        </w:rPr>
        <w:br w:type="page"/>
      </w:r>
    </w:p>
    <w:p w14:paraId="76652058" w14:textId="77777777" w:rsidR="00325B01" w:rsidRPr="007F79F3" w:rsidRDefault="00325B01" w:rsidP="00325B01">
      <w:pPr>
        <w:jc w:val="center"/>
        <w:rPr>
          <w:rFonts w:ascii="Times New Roman" w:hAnsi="Times New Roman" w:cs="Times New Roman"/>
          <w:b/>
          <w:bCs/>
        </w:rPr>
      </w:pPr>
      <w:r>
        <w:rPr>
          <w:rFonts w:ascii="Times New Roman" w:hAnsi="Times New Roman" w:cs="Times New Roman"/>
          <w:b/>
          <w:bCs/>
        </w:rPr>
        <w:lastRenderedPageBreak/>
        <w:t>Combined Performance Metrics</w:t>
      </w:r>
    </w:p>
    <w:tbl>
      <w:tblPr>
        <w:tblStyle w:val="TableGrid"/>
        <w:tblW w:w="5000" w:type="pct"/>
        <w:tblLook w:val="04A0" w:firstRow="1" w:lastRow="0" w:firstColumn="1" w:lastColumn="0" w:noHBand="0" w:noVBand="1"/>
      </w:tblPr>
      <w:tblGrid>
        <w:gridCol w:w="1327"/>
        <w:gridCol w:w="1328"/>
        <w:gridCol w:w="1326"/>
        <w:gridCol w:w="1326"/>
        <w:gridCol w:w="1326"/>
        <w:gridCol w:w="1389"/>
        <w:gridCol w:w="1328"/>
      </w:tblGrid>
      <w:tr w:rsidR="00315FF2" w:rsidRPr="00562E50" w14:paraId="5AF02FFC" w14:textId="1FAF65C3" w:rsidTr="00315FF2">
        <w:tc>
          <w:tcPr>
            <w:tcW w:w="710" w:type="pct"/>
            <w:vAlign w:val="center"/>
          </w:tcPr>
          <w:p w14:paraId="2096D245" w14:textId="6E203B4F" w:rsidR="00315FF2" w:rsidRPr="00562E50" w:rsidRDefault="00315FF2" w:rsidP="00315FF2">
            <w:pPr>
              <w:jc w:val="center"/>
              <w:rPr>
                <w:rFonts w:ascii="Times New Roman" w:hAnsi="Times New Roman" w:cs="Times New Roman"/>
              </w:rPr>
            </w:pPr>
            <w:r>
              <w:rPr>
                <w:rFonts w:ascii="Times New Roman" w:hAnsi="Times New Roman" w:cs="Times New Roman"/>
              </w:rPr>
              <w:t>Model Type</w:t>
            </w:r>
          </w:p>
        </w:tc>
        <w:tc>
          <w:tcPr>
            <w:tcW w:w="710" w:type="pct"/>
            <w:vAlign w:val="center"/>
          </w:tcPr>
          <w:p w14:paraId="550D761C" w14:textId="6960D17A" w:rsidR="00315FF2" w:rsidRPr="00562E50" w:rsidRDefault="00315FF2" w:rsidP="00315FF2">
            <w:pPr>
              <w:jc w:val="center"/>
              <w:rPr>
                <w:rFonts w:ascii="Times New Roman" w:hAnsi="Times New Roman" w:cs="Times New Roman"/>
              </w:rPr>
            </w:pPr>
            <w:r>
              <w:rPr>
                <w:rFonts w:ascii="Times New Roman" w:hAnsi="Times New Roman" w:cs="Times New Roman"/>
              </w:rPr>
              <w:t xml:space="preserve">Validation </w:t>
            </w:r>
            <w:r w:rsidRPr="00562E50">
              <w:rPr>
                <w:rFonts w:ascii="Times New Roman" w:hAnsi="Times New Roman" w:cs="Times New Roman"/>
              </w:rPr>
              <w:t>Accuracy</w:t>
            </w:r>
          </w:p>
        </w:tc>
        <w:tc>
          <w:tcPr>
            <w:tcW w:w="709" w:type="pct"/>
            <w:vAlign w:val="center"/>
          </w:tcPr>
          <w:p w14:paraId="0078F03C" w14:textId="3B85C0A5" w:rsidR="00315FF2" w:rsidRPr="00562E50" w:rsidRDefault="00315FF2" w:rsidP="00315FF2">
            <w:pPr>
              <w:jc w:val="center"/>
              <w:rPr>
                <w:rFonts w:ascii="Times New Roman" w:hAnsi="Times New Roman" w:cs="Times New Roman"/>
              </w:rPr>
            </w:pPr>
            <w:r w:rsidRPr="00562E50">
              <w:rPr>
                <w:rFonts w:ascii="Times New Roman" w:hAnsi="Times New Roman" w:cs="Times New Roman"/>
              </w:rPr>
              <w:t>Recall</w:t>
            </w:r>
          </w:p>
        </w:tc>
        <w:tc>
          <w:tcPr>
            <w:tcW w:w="709" w:type="pct"/>
            <w:vAlign w:val="center"/>
          </w:tcPr>
          <w:p w14:paraId="3AA4DC07" w14:textId="43F72D64" w:rsidR="00315FF2" w:rsidRPr="00562E50" w:rsidRDefault="00315FF2" w:rsidP="00315FF2">
            <w:pPr>
              <w:jc w:val="center"/>
              <w:rPr>
                <w:rFonts w:ascii="Times New Roman" w:hAnsi="Times New Roman" w:cs="Times New Roman"/>
              </w:rPr>
            </w:pPr>
            <w:r w:rsidRPr="00562E50">
              <w:rPr>
                <w:rFonts w:ascii="Times New Roman" w:hAnsi="Times New Roman" w:cs="Times New Roman"/>
              </w:rPr>
              <w:t>Precision</w:t>
            </w:r>
          </w:p>
        </w:tc>
        <w:tc>
          <w:tcPr>
            <w:tcW w:w="709" w:type="pct"/>
            <w:vAlign w:val="center"/>
          </w:tcPr>
          <w:p w14:paraId="6199D527" w14:textId="03F72283" w:rsidR="00315FF2" w:rsidRPr="00562E50" w:rsidRDefault="00315FF2" w:rsidP="00315FF2">
            <w:pPr>
              <w:jc w:val="center"/>
              <w:rPr>
                <w:rFonts w:ascii="Times New Roman" w:hAnsi="Times New Roman" w:cs="Times New Roman"/>
              </w:rPr>
            </w:pPr>
            <w:r w:rsidRPr="00562E50">
              <w:rPr>
                <w:rFonts w:ascii="Times New Roman" w:hAnsi="Times New Roman" w:cs="Times New Roman"/>
              </w:rPr>
              <w:t>F1-Score</w:t>
            </w:r>
          </w:p>
        </w:tc>
        <w:tc>
          <w:tcPr>
            <w:tcW w:w="743" w:type="pct"/>
          </w:tcPr>
          <w:p w14:paraId="659331F3" w14:textId="2F008E56" w:rsidR="00315FF2" w:rsidRPr="00562E50" w:rsidRDefault="00315FF2" w:rsidP="00315FF2">
            <w:pPr>
              <w:jc w:val="center"/>
              <w:rPr>
                <w:rFonts w:ascii="Times New Roman" w:hAnsi="Times New Roman" w:cs="Times New Roman"/>
              </w:rPr>
            </w:pPr>
            <w:r>
              <w:rPr>
                <w:rFonts w:ascii="Times New Roman" w:hAnsi="Times New Roman" w:cs="Times New Roman"/>
              </w:rPr>
              <w:t>Training Time (s)</w:t>
            </w:r>
          </w:p>
        </w:tc>
        <w:tc>
          <w:tcPr>
            <w:tcW w:w="710" w:type="pct"/>
          </w:tcPr>
          <w:p w14:paraId="26DFA1F7" w14:textId="43613F27" w:rsidR="00315FF2" w:rsidRDefault="00315FF2" w:rsidP="00315FF2">
            <w:pPr>
              <w:jc w:val="center"/>
              <w:rPr>
                <w:rFonts w:ascii="Times New Roman" w:hAnsi="Times New Roman" w:cs="Times New Roman"/>
              </w:rPr>
            </w:pPr>
            <w:r>
              <w:rPr>
                <w:rFonts w:ascii="Times New Roman" w:hAnsi="Times New Roman" w:cs="Times New Roman"/>
              </w:rPr>
              <w:t>Inference Time (s)</w:t>
            </w:r>
          </w:p>
        </w:tc>
      </w:tr>
      <w:tr w:rsidR="00315FF2" w:rsidRPr="00562E50" w14:paraId="7D6A8D13" w14:textId="0DB102D5" w:rsidTr="005C69AC">
        <w:tc>
          <w:tcPr>
            <w:tcW w:w="710" w:type="pct"/>
          </w:tcPr>
          <w:p w14:paraId="4B6DC84A" w14:textId="68164272" w:rsidR="00315FF2" w:rsidRPr="00562E50" w:rsidRDefault="00315FF2" w:rsidP="00315FF2">
            <w:pPr>
              <w:jc w:val="center"/>
              <w:rPr>
                <w:rFonts w:ascii="Times New Roman" w:hAnsi="Times New Roman" w:cs="Times New Roman"/>
              </w:rPr>
            </w:pPr>
            <w:r>
              <w:rPr>
                <w:rFonts w:ascii="Times New Roman" w:hAnsi="Times New Roman" w:cs="Times New Roman"/>
              </w:rPr>
              <w:t>1</w:t>
            </w:r>
          </w:p>
        </w:tc>
        <w:tc>
          <w:tcPr>
            <w:tcW w:w="710" w:type="pct"/>
          </w:tcPr>
          <w:p w14:paraId="4DA98E62" w14:textId="4D36CDB0" w:rsidR="00315FF2" w:rsidRPr="00562E50" w:rsidRDefault="00315FF2" w:rsidP="00315FF2">
            <w:pPr>
              <w:jc w:val="center"/>
              <w:rPr>
                <w:rFonts w:ascii="Times New Roman" w:hAnsi="Times New Roman" w:cs="Times New Roman"/>
              </w:rPr>
            </w:pPr>
            <w:r>
              <w:rPr>
                <w:rFonts w:ascii="Times New Roman" w:hAnsi="Times New Roman" w:cs="Times New Roman"/>
              </w:rPr>
              <w:t>97.27%</w:t>
            </w:r>
          </w:p>
        </w:tc>
        <w:tc>
          <w:tcPr>
            <w:tcW w:w="709" w:type="pct"/>
          </w:tcPr>
          <w:p w14:paraId="7CC814B9" w14:textId="562E8C36" w:rsidR="00315FF2" w:rsidRPr="00562E50" w:rsidRDefault="00315FF2" w:rsidP="00315FF2">
            <w:pPr>
              <w:jc w:val="center"/>
              <w:rPr>
                <w:rFonts w:ascii="Times New Roman" w:hAnsi="Times New Roman" w:cs="Times New Roman"/>
              </w:rPr>
            </w:pPr>
            <w:r>
              <w:rPr>
                <w:rFonts w:ascii="Times New Roman" w:hAnsi="Times New Roman" w:cs="Times New Roman"/>
              </w:rPr>
              <w:t>91.6%</w:t>
            </w:r>
          </w:p>
        </w:tc>
        <w:tc>
          <w:tcPr>
            <w:tcW w:w="709" w:type="pct"/>
          </w:tcPr>
          <w:p w14:paraId="22CFF638" w14:textId="091FF66A" w:rsidR="00315FF2" w:rsidRPr="00562E50" w:rsidRDefault="00315FF2" w:rsidP="00315FF2">
            <w:pPr>
              <w:jc w:val="center"/>
              <w:rPr>
                <w:rFonts w:ascii="Times New Roman" w:hAnsi="Times New Roman" w:cs="Times New Roman"/>
              </w:rPr>
            </w:pPr>
            <w:r>
              <w:rPr>
                <w:rFonts w:ascii="Times New Roman" w:hAnsi="Times New Roman" w:cs="Times New Roman"/>
              </w:rPr>
              <w:t>100.00%</w:t>
            </w:r>
          </w:p>
        </w:tc>
        <w:tc>
          <w:tcPr>
            <w:tcW w:w="709" w:type="pct"/>
          </w:tcPr>
          <w:p w14:paraId="1F25834F" w14:textId="7D88D1D0" w:rsidR="00315FF2" w:rsidRPr="00562E50" w:rsidRDefault="00315FF2" w:rsidP="00315FF2">
            <w:pPr>
              <w:jc w:val="center"/>
              <w:rPr>
                <w:rFonts w:ascii="Times New Roman" w:hAnsi="Times New Roman" w:cs="Times New Roman"/>
              </w:rPr>
            </w:pPr>
            <w:r>
              <w:rPr>
                <w:rFonts w:ascii="Times New Roman" w:hAnsi="Times New Roman" w:cs="Times New Roman"/>
              </w:rPr>
              <w:t>0.96</w:t>
            </w:r>
          </w:p>
        </w:tc>
        <w:tc>
          <w:tcPr>
            <w:tcW w:w="743" w:type="pct"/>
          </w:tcPr>
          <w:p w14:paraId="7D2B33AE" w14:textId="09E68DD0" w:rsidR="00315FF2" w:rsidRPr="00562E50" w:rsidRDefault="00315FF2" w:rsidP="00315FF2">
            <w:pPr>
              <w:jc w:val="center"/>
              <w:rPr>
                <w:rFonts w:ascii="Times New Roman" w:hAnsi="Times New Roman" w:cs="Times New Roman"/>
              </w:rPr>
            </w:pPr>
            <w:r>
              <w:rPr>
                <w:rFonts w:ascii="Times New Roman" w:hAnsi="Times New Roman" w:cs="Times New Roman"/>
              </w:rPr>
              <w:t>0.0876</w:t>
            </w:r>
          </w:p>
        </w:tc>
        <w:tc>
          <w:tcPr>
            <w:tcW w:w="710" w:type="pct"/>
          </w:tcPr>
          <w:p w14:paraId="5AC65D93" w14:textId="6CDB248D" w:rsidR="00315FF2" w:rsidRDefault="00315FF2" w:rsidP="00315FF2">
            <w:pPr>
              <w:jc w:val="center"/>
              <w:rPr>
                <w:rFonts w:ascii="Times New Roman" w:hAnsi="Times New Roman" w:cs="Times New Roman"/>
              </w:rPr>
            </w:pPr>
            <w:r>
              <w:rPr>
                <w:rFonts w:ascii="Times New Roman" w:hAnsi="Times New Roman" w:cs="Times New Roman"/>
              </w:rPr>
              <w:t>0.7168</w:t>
            </w:r>
          </w:p>
        </w:tc>
      </w:tr>
      <w:tr w:rsidR="00315FF2" w:rsidRPr="00562E50" w14:paraId="518B2C38" w14:textId="61C0CCA6" w:rsidTr="005C69AC">
        <w:tc>
          <w:tcPr>
            <w:tcW w:w="710" w:type="pct"/>
          </w:tcPr>
          <w:p w14:paraId="7BB2FD45" w14:textId="1FFEE28B" w:rsidR="00315FF2" w:rsidRPr="00562E50" w:rsidRDefault="00315FF2" w:rsidP="00315FF2">
            <w:pPr>
              <w:jc w:val="center"/>
              <w:rPr>
                <w:rFonts w:ascii="Times New Roman" w:hAnsi="Times New Roman" w:cs="Times New Roman"/>
              </w:rPr>
            </w:pPr>
            <w:r>
              <w:rPr>
                <w:rFonts w:ascii="Times New Roman" w:hAnsi="Times New Roman" w:cs="Times New Roman"/>
              </w:rPr>
              <w:t>2</w:t>
            </w:r>
          </w:p>
        </w:tc>
        <w:tc>
          <w:tcPr>
            <w:tcW w:w="710" w:type="pct"/>
          </w:tcPr>
          <w:p w14:paraId="1CAB4B83" w14:textId="5D51DD60" w:rsidR="00315FF2" w:rsidRPr="00562E50" w:rsidRDefault="00315FF2" w:rsidP="00315FF2">
            <w:pPr>
              <w:jc w:val="center"/>
              <w:rPr>
                <w:rFonts w:ascii="Times New Roman" w:hAnsi="Times New Roman" w:cs="Times New Roman"/>
              </w:rPr>
            </w:pPr>
            <w:r>
              <w:rPr>
                <w:rFonts w:ascii="Times New Roman" w:hAnsi="Times New Roman" w:cs="Times New Roman"/>
              </w:rPr>
              <w:t>99.97%</w:t>
            </w:r>
          </w:p>
        </w:tc>
        <w:tc>
          <w:tcPr>
            <w:tcW w:w="709" w:type="pct"/>
          </w:tcPr>
          <w:p w14:paraId="727C9569" w14:textId="171CB263" w:rsidR="00315FF2" w:rsidRPr="00562E50" w:rsidRDefault="00315FF2" w:rsidP="00315FF2">
            <w:pPr>
              <w:jc w:val="center"/>
              <w:rPr>
                <w:rFonts w:ascii="Times New Roman" w:hAnsi="Times New Roman" w:cs="Times New Roman"/>
              </w:rPr>
            </w:pPr>
            <w:r>
              <w:rPr>
                <w:rFonts w:ascii="Times New Roman" w:hAnsi="Times New Roman" w:cs="Times New Roman"/>
              </w:rPr>
              <w:t>99.91%</w:t>
            </w:r>
          </w:p>
        </w:tc>
        <w:tc>
          <w:tcPr>
            <w:tcW w:w="709" w:type="pct"/>
          </w:tcPr>
          <w:p w14:paraId="307CDF85" w14:textId="3145FB1B" w:rsidR="00315FF2" w:rsidRPr="00562E50" w:rsidRDefault="00315FF2" w:rsidP="00315FF2">
            <w:pPr>
              <w:jc w:val="center"/>
              <w:rPr>
                <w:rFonts w:ascii="Times New Roman" w:hAnsi="Times New Roman" w:cs="Times New Roman"/>
              </w:rPr>
            </w:pPr>
            <w:r>
              <w:rPr>
                <w:rFonts w:ascii="Times New Roman" w:hAnsi="Times New Roman" w:cs="Times New Roman"/>
              </w:rPr>
              <w:t>100.00%</w:t>
            </w:r>
          </w:p>
        </w:tc>
        <w:tc>
          <w:tcPr>
            <w:tcW w:w="709" w:type="pct"/>
          </w:tcPr>
          <w:p w14:paraId="4197CD41" w14:textId="111D9AC4" w:rsidR="00315FF2" w:rsidRPr="00562E50" w:rsidRDefault="00315FF2" w:rsidP="00315FF2">
            <w:pPr>
              <w:jc w:val="center"/>
              <w:rPr>
                <w:rFonts w:ascii="Times New Roman" w:hAnsi="Times New Roman" w:cs="Times New Roman"/>
              </w:rPr>
            </w:pPr>
            <w:r>
              <w:rPr>
                <w:rFonts w:ascii="Times New Roman" w:hAnsi="Times New Roman" w:cs="Times New Roman"/>
              </w:rPr>
              <w:t>1</w:t>
            </w:r>
          </w:p>
        </w:tc>
        <w:tc>
          <w:tcPr>
            <w:tcW w:w="743" w:type="pct"/>
          </w:tcPr>
          <w:p w14:paraId="77AA0B94" w14:textId="68D4BB56" w:rsidR="00315FF2" w:rsidRPr="00562E50" w:rsidRDefault="00315FF2" w:rsidP="00315FF2">
            <w:pPr>
              <w:jc w:val="center"/>
              <w:rPr>
                <w:rFonts w:ascii="Times New Roman" w:hAnsi="Times New Roman" w:cs="Times New Roman"/>
              </w:rPr>
            </w:pPr>
            <w:r>
              <w:rPr>
                <w:rFonts w:ascii="Times New Roman" w:hAnsi="Times New Roman" w:cs="Times New Roman"/>
              </w:rPr>
              <w:t>1.4565</w:t>
            </w:r>
          </w:p>
        </w:tc>
        <w:tc>
          <w:tcPr>
            <w:tcW w:w="710" w:type="pct"/>
          </w:tcPr>
          <w:p w14:paraId="3C77F6BD" w14:textId="4423D392" w:rsidR="00315FF2" w:rsidRDefault="00315FF2" w:rsidP="00315FF2">
            <w:pPr>
              <w:jc w:val="center"/>
              <w:rPr>
                <w:rFonts w:ascii="Times New Roman" w:hAnsi="Times New Roman" w:cs="Times New Roman"/>
              </w:rPr>
            </w:pPr>
            <w:r>
              <w:rPr>
                <w:rFonts w:ascii="Times New Roman" w:hAnsi="Times New Roman" w:cs="Times New Roman"/>
              </w:rPr>
              <w:t>1.8502</w:t>
            </w:r>
          </w:p>
        </w:tc>
      </w:tr>
      <w:tr w:rsidR="00315FF2" w:rsidRPr="00562E50" w14:paraId="3DB364AC" w14:textId="7AFC9A86" w:rsidTr="005C69AC">
        <w:tc>
          <w:tcPr>
            <w:tcW w:w="710" w:type="pct"/>
          </w:tcPr>
          <w:p w14:paraId="632C3922" w14:textId="7B8126BD" w:rsidR="00315FF2" w:rsidRPr="00562E50" w:rsidRDefault="00315FF2" w:rsidP="00315FF2">
            <w:pPr>
              <w:jc w:val="center"/>
              <w:rPr>
                <w:rFonts w:ascii="Times New Roman" w:hAnsi="Times New Roman" w:cs="Times New Roman"/>
              </w:rPr>
            </w:pPr>
            <w:r>
              <w:rPr>
                <w:rFonts w:ascii="Times New Roman" w:hAnsi="Times New Roman" w:cs="Times New Roman"/>
              </w:rPr>
              <w:t>3</w:t>
            </w:r>
          </w:p>
        </w:tc>
        <w:tc>
          <w:tcPr>
            <w:tcW w:w="710" w:type="pct"/>
          </w:tcPr>
          <w:p w14:paraId="3298B08F" w14:textId="45EB9A61" w:rsidR="00315FF2" w:rsidRPr="00562E50" w:rsidRDefault="00315FF2" w:rsidP="00315FF2">
            <w:pPr>
              <w:jc w:val="center"/>
              <w:rPr>
                <w:rFonts w:ascii="Times New Roman" w:hAnsi="Times New Roman" w:cs="Times New Roman"/>
              </w:rPr>
            </w:pPr>
            <w:r>
              <w:rPr>
                <w:rFonts w:ascii="Times New Roman" w:hAnsi="Times New Roman" w:cs="Times New Roman"/>
              </w:rPr>
              <w:t>100.00%</w:t>
            </w:r>
          </w:p>
        </w:tc>
        <w:tc>
          <w:tcPr>
            <w:tcW w:w="709" w:type="pct"/>
          </w:tcPr>
          <w:p w14:paraId="26BA244F" w14:textId="4006E196" w:rsidR="00315FF2" w:rsidRPr="00562E50" w:rsidRDefault="00315FF2" w:rsidP="00315FF2">
            <w:pPr>
              <w:jc w:val="center"/>
              <w:rPr>
                <w:rFonts w:ascii="Times New Roman" w:hAnsi="Times New Roman" w:cs="Times New Roman"/>
              </w:rPr>
            </w:pPr>
            <w:r>
              <w:rPr>
                <w:rFonts w:ascii="Times New Roman" w:hAnsi="Times New Roman" w:cs="Times New Roman"/>
              </w:rPr>
              <w:t>100.00%</w:t>
            </w:r>
          </w:p>
        </w:tc>
        <w:tc>
          <w:tcPr>
            <w:tcW w:w="709" w:type="pct"/>
          </w:tcPr>
          <w:p w14:paraId="4E0FB3AE" w14:textId="6DD97C53" w:rsidR="00315FF2" w:rsidRPr="00562E50" w:rsidRDefault="00315FF2" w:rsidP="00315FF2">
            <w:pPr>
              <w:jc w:val="center"/>
              <w:rPr>
                <w:rFonts w:ascii="Times New Roman" w:hAnsi="Times New Roman" w:cs="Times New Roman"/>
              </w:rPr>
            </w:pPr>
            <w:r>
              <w:rPr>
                <w:rFonts w:ascii="Times New Roman" w:hAnsi="Times New Roman" w:cs="Times New Roman"/>
              </w:rPr>
              <w:t>100.00%</w:t>
            </w:r>
          </w:p>
        </w:tc>
        <w:tc>
          <w:tcPr>
            <w:tcW w:w="709" w:type="pct"/>
          </w:tcPr>
          <w:p w14:paraId="4B6CF0E7" w14:textId="0C2A191F" w:rsidR="00315FF2" w:rsidRPr="00562E50" w:rsidRDefault="00315FF2" w:rsidP="00315FF2">
            <w:pPr>
              <w:jc w:val="center"/>
              <w:rPr>
                <w:rFonts w:ascii="Times New Roman" w:hAnsi="Times New Roman" w:cs="Times New Roman"/>
              </w:rPr>
            </w:pPr>
            <w:r>
              <w:rPr>
                <w:rFonts w:ascii="Times New Roman" w:hAnsi="Times New Roman" w:cs="Times New Roman"/>
              </w:rPr>
              <w:t>1</w:t>
            </w:r>
          </w:p>
        </w:tc>
        <w:tc>
          <w:tcPr>
            <w:tcW w:w="743" w:type="pct"/>
          </w:tcPr>
          <w:p w14:paraId="2D62ADD4" w14:textId="4E224526" w:rsidR="00315FF2" w:rsidRPr="00562E50" w:rsidRDefault="00315FF2" w:rsidP="00315FF2">
            <w:pPr>
              <w:jc w:val="center"/>
              <w:rPr>
                <w:rFonts w:ascii="Times New Roman" w:hAnsi="Times New Roman" w:cs="Times New Roman"/>
              </w:rPr>
            </w:pPr>
            <w:r>
              <w:rPr>
                <w:rFonts w:ascii="Times New Roman" w:hAnsi="Times New Roman" w:cs="Times New Roman"/>
              </w:rPr>
              <w:t>0.8250</w:t>
            </w:r>
          </w:p>
        </w:tc>
        <w:tc>
          <w:tcPr>
            <w:tcW w:w="710" w:type="pct"/>
          </w:tcPr>
          <w:p w14:paraId="47C0FB6B" w14:textId="13C398D3" w:rsidR="00315FF2" w:rsidRDefault="00315FF2" w:rsidP="00315FF2">
            <w:pPr>
              <w:jc w:val="center"/>
              <w:rPr>
                <w:rFonts w:ascii="Times New Roman" w:hAnsi="Times New Roman" w:cs="Times New Roman"/>
              </w:rPr>
            </w:pPr>
            <w:r>
              <w:rPr>
                <w:rFonts w:ascii="Times New Roman" w:hAnsi="Times New Roman" w:cs="Times New Roman"/>
              </w:rPr>
              <w:t>0.9488</w:t>
            </w:r>
          </w:p>
        </w:tc>
      </w:tr>
      <w:tr w:rsidR="00315FF2" w:rsidRPr="00562E50" w14:paraId="2AC0AFE6" w14:textId="3289D2C6" w:rsidTr="005C69AC">
        <w:tc>
          <w:tcPr>
            <w:tcW w:w="710" w:type="pct"/>
          </w:tcPr>
          <w:p w14:paraId="572DD1CA" w14:textId="65244300" w:rsidR="00315FF2" w:rsidRDefault="00315FF2" w:rsidP="00315FF2">
            <w:pPr>
              <w:jc w:val="center"/>
              <w:rPr>
                <w:rFonts w:ascii="Times New Roman" w:hAnsi="Times New Roman" w:cs="Times New Roman"/>
              </w:rPr>
            </w:pPr>
            <w:r>
              <w:rPr>
                <w:rFonts w:ascii="Times New Roman" w:hAnsi="Times New Roman" w:cs="Times New Roman"/>
              </w:rPr>
              <w:t>4</w:t>
            </w:r>
          </w:p>
        </w:tc>
        <w:tc>
          <w:tcPr>
            <w:tcW w:w="710" w:type="pct"/>
          </w:tcPr>
          <w:p w14:paraId="13D61823" w14:textId="0422AC97" w:rsidR="00315FF2" w:rsidRDefault="00315FF2" w:rsidP="00315FF2">
            <w:pPr>
              <w:jc w:val="center"/>
              <w:rPr>
                <w:rFonts w:ascii="Times New Roman" w:hAnsi="Times New Roman" w:cs="Times New Roman"/>
              </w:rPr>
            </w:pPr>
            <w:r>
              <w:rPr>
                <w:rFonts w:ascii="Times New Roman" w:hAnsi="Times New Roman" w:cs="Times New Roman"/>
              </w:rPr>
              <w:t>100.00%</w:t>
            </w:r>
          </w:p>
        </w:tc>
        <w:tc>
          <w:tcPr>
            <w:tcW w:w="709" w:type="pct"/>
          </w:tcPr>
          <w:p w14:paraId="1768C3D2" w14:textId="4143D188" w:rsidR="00315FF2" w:rsidRDefault="00315FF2" w:rsidP="00315FF2">
            <w:pPr>
              <w:jc w:val="center"/>
              <w:rPr>
                <w:rFonts w:ascii="Times New Roman" w:hAnsi="Times New Roman" w:cs="Times New Roman"/>
              </w:rPr>
            </w:pPr>
            <w:r>
              <w:rPr>
                <w:rFonts w:ascii="Times New Roman" w:hAnsi="Times New Roman" w:cs="Times New Roman"/>
              </w:rPr>
              <w:t>100.00%</w:t>
            </w:r>
          </w:p>
        </w:tc>
        <w:tc>
          <w:tcPr>
            <w:tcW w:w="709" w:type="pct"/>
          </w:tcPr>
          <w:p w14:paraId="292CFF3F" w14:textId="61CA1C7B" w:rsidR="00315FF2" w:rsidRDefault="00315FF2" w:rsidP="00315FF2">
            <w:pPr>
              <w:jc w:val="center"/>
              <w:rPr>
                <w:rFonts w:ascii="Times New Roman" w:hAnsi="Times New Roman" w:cs="Times New Roman"/>
              </w:rPr>
            </w:pPr>
            <w:r>
              <w:rPr>
                <w:rFonts w:ascii="Times New Roman" w:hAnsi="Times New Roman" w:cs="Times New Roman"/>
              </w:rPr>
              <w:t>100.00%</w:t>
            </w:r>
          </w:p>
        </w:tc>
        <w:tc>
          <w:tcPr>
            <w:tcW w:w="709" w:type="pct"/>
          </w:tcPr>
          <w:p w14:paraId="3E48D0F4" w14:textId="21B37EDD" w:rsidR="00315FF2" w:rsidRDefault="00315FF2" w:rsidP="00315FF2">
            <w:pPr>
              <w:jc w:val="center"/>
              <w:rPr>
                <w:rFonts w:ascii="Times New Roman" w:hAnsi="Times New Roman" w:cs="Times New Roman"/>
              </w:rPr>
            </w:pPr>
            <w:r>
              <w:rPr>
                <w:rFonts w:ascii="Times New Roman" w:hAnsi="Times New Roman" w:cs="Times New Roman"/>
              </w:rPr>
              <w:t>1</w:t>
            </w:r>
          </w:p>
        </w:tc>
        <w:tc>
          <w:tcPr>
            <w:tcW w:w="743" w:type="pct"/>
          </w:tcPr>
          <w:p w14:paraId="0A84FBE8" w14:textId="7E16B880" w:rsidR="00315FF2" w:rsidRDefault="00315FF2" w:rsidP="00315FF2">
            <w:pPr>
              <w:jc w:val="center"/>
              <w:rPr>
                <w:rFonts w:ascii="Times New Roman" w:hAnsi="Times New Roman" w:cs="Times New Roman"/>
              </w:rPr>
            </w:pPr>
            <w:r>
              <w:rPr>
                <w:rFonts w:ascii="Times New Roman" w:hAnsi="Times New Roman" w:cs="Times New Roman"/>
              </w:rPr>
              <w:t>0.6358</w:t>
            </w:r>
          </w:p>
        </w:tc>
        <w:tc>
          <w:tcPr>
            <w:tcW w:w="710" w:type="pct"/>
          </w:tcPr>
          <w:p w14:paraId="6C67C427" w14:textId="48B10CFF" w:rsidR="00315FF2" w:rsidRDefault="00315FF2" w:rsidP="00315FF2">
            <w:pPr>
              <w:jc w:val="center"/>
              <w:rPr>
                <w:rFonts w:ascii="Times New Roman" w:hAnsi="Times New Roman" w:cs="Times New Roman"/>
              </w:rPr>
            </w:pPr>
            <w:r>
              <w:rPr>
                <w:rFonts w:ascii="Times New Roman" w:hAnsi="Times New Roman" w:cs="Times New Roman"/>
              </w:rPr>
              <w:t>0.8339</w:t>
            </w:r>
          </w:p>
        </w:tc>
      </w:tr>
    </w:tbl>
    <w:p w14:paraId="2629FF57" w14:textId="073A0C45" w:rsidR="00325B01" w:rsidRDefault="00325B01" w:rsidP="00325B01">
      <w:pPr>
        <w:jc w:val="center"/>
        <w:rPr>
          <w:rFonts w:ascii="Times New Roman" w:hAnsi="Times New Roman" w:cs="Times New Roman"/>
        </w:rPr>
      </w:pPr>
      <w:r>
        <w:rPr>
          <w:rFonts w:ascii="Times New Roman" w:hAnsi="Times New Roman" w:cs="Times New Roman"/>
        </w:rPr>
        <w:t>Performance Metrics Across Models 1, 2, 3</w:t>
      </w:r>
      <w:r w:rsidR="00315FF2">
        <w:rPr>
          <w:rFonts w:ascii="Times New Roman" w:hAnsi="Times New Roman" w:cs="Times New Roman"/>
        </w:rPr>
        <w:t>, and 4</w:t>
      </w:r>
    </w:p>
    <w:p w14:paraId="343572D0" w14:textId="73BE2116" w:rsidR="00325B01" w:rsidRPr="003A7B8E" w:rsidRDefault="00325B01" w:rsidP="00325B01">
      <w:pPr>
        <w:rPr>
          <w:rFonts w:ascii="Times New Roman" w:hAnsi="Times New Roman" w:cs="Times New Roman"/>
          <w:highlight w:val="red"/>
        </w:rPr>
      </w:pPr>
      <w:r>
        <w:rPr>
          <w:rFonts w:ascii="Times New Roman" w:hAnsi="Times New Roman" w:cs="Times New Roman"/>
        </w:rPr>
        <w:tab/>
      </w:r>
      <w:r w:rsidR="00C93DB5">
        <w:rPr>
          <w:rFonts w:ascii="Times New Roman" w:hAnsi="Times New Roman" w:cs="Times New Roman"/>
        </w:rPr>
        <w:t xml:space="preserve">In the </w:t>
      </w:r>
      <w:r w:rsidR="00C93DB5">
        <w:rPr>
          <w:rFonts w:ascii="Times New Roman" w:hAnsi="Times New Roman" w:cs="Times New Roman"/>
          <w:i/>
          <w:iCs/>
        </w:rPr>
        <w:t xml:space="preserve">Preliminary </w:t>
      </w:r>
      <w:r w:rsidR="004102CC">
        <w:rPr>
          <w:rFonts w:ascii="Times New Roman" w:hAnsi="Times New Roman" w:cs="Times New Roman"/>
          <w:i/>
          <w:iCs/>
        </w:rPr>
        <w:t>Analysis</w:t>
      </w:r>
      <w:r w:rsidR="004102CC">
        <w:t xml:space="preserve"> </w:t>
      </w:r>
      <w:r w:rsidR="004102CC">
        <w:rPr>
          <w:rFonts w:ascii="Times New Roman" w:hAnsi="Times New Roman" w:cs="Times New Roman"/>
        </w:rPr>
        <w:t xml:space="preserve">phase, overfitting was identified as an </w:t>
      </w:r>
      <w:r w:rsidR="00B232BA">
        <w:rPr>
          <w:rFonts w:ascii="Times New Roman" w:hAnsi="Times New Roman" w:cs="Times New Roman"/>
        </w:rPr>
        <w:t xml:space="preserve">issue, which drove the implementation of the early stoppage </w:t>
      </w:r>
      <w:r w:rsidR="00CF6EF1">
        <w:rPr>
          <w:rFonts w:ascii="Times New Roman" w:hAnsi="Times New Roman" w:cs="Times New Roman"/>
        </w:rPr>
        <w:t xml:space="preserve">mechanic. </w:t>
      </w:r>
      <w:r w:rsidR="003F27A3">
        <w:rPr>
          <w:rFonts w:ascii="Times New Roman" w:hAnsi="Times New Roman" w:cs="Times New Roman"/>
        </w:rPr>
        <w:t xml:space="preserve">Testing in the final stage of this analysis included </w:t>
      </w:r>
      <w:r w:rsidR="007F0F78">
        <w:rPr>
          <w:rFonts w:ascii="Times New Roman" w:hAnsi="Times New Roman" w:cs="Times New Roman"/>
        </w:rPr>
        <w:t xml:space="preserve">an attempt to overfit the model. </w:t>
      </w:r>
      <w:r w:rsidR="001C7390">
        <w:rPr>
          <w:rFonts w:ascii="Times New Roman" w:hAnsi="Times New Roman" w:cs="Times New Roman"/>
        </w:rPr>
        <w:t xml:space="preserve">Typically, </w:t>
      </w:r>
      <w:r w:rsidR="007F0F78">
        <w:rPr>
          <w:rFonts w:ascii="Times New Roman" w:hAnsi="Times New Roman" w:cs="Times New Roman"/>
        </w:rPr>
        <w:t xml:space="preserve">overfitting will occur when the training loss continues </w:t>
      </w:r>
      <w:r w:rsidR="007D27A9">
        <w:rPr>
          <w:rFonts w:ascii="Times New Roman" w:hAnsi="Times New Roman" w:cs="Times New Roman"/>
        </w:rPr>
        <w:t xml:space="preserve">to decrease, yet the test loss plateaus. Throughout the testing, this did not appear to be the case; both the training and test losses would continue to decrease </w:t>
      </w:r>
      <w:r w:rsidR="00DA3766">
        <w:rPr>
          <w:rFonts w:ascii="Times New Roman" w:hAnsi="Times New Roman" w:cs="Times New Roman"/>
        </w:rPr>
        <w:t xml:space="preserve">down to a slope of </w:t>
      </w:r>
      <w:proofErr w:type="gramStart"/>
      <w:r w:rsidR="00DA3766">
        <w:rPr>
          <w:rFonts w:ascii="Times New Roman" w:hAnsi="Times New Roman" w:cs="Times New Roman"/>
        </w:rPr>
        <w:t>1e</w:t>
      </w:r>
      <w:proofErr w:type="gramEnd"/>
      <w:r w:rsidR="00DA3766">
        <w:rPr>
          <w:rFonts w:ascii="Times New Roman" w:hAnsi="Times New Roman" w:cs="Times New Roman"/>
        </w:rPr>
        <w:t>-</w:t>
      </w:r>
      <w:r w:rsidR="005E47E8">
        <w:rPr>
          <w:rFonts w:ascii="Times New Roman" w:hAnsi="Times New Roman" w:cs="Times New Roman"/>
        </w:rPr>
        <w:t>20</w:t>
      </w:r>
      <w:r w:rsidR="00DA3766">
        <w:rPr>
          <w:rFonts w:ascii="Times New Roman" w:hAnsi="Times New Roman" w:cs="Times New Roman"/>
        </w:rPr>
        <w:t xml:space="preserve"> for each of the models</w:t>
      </w:r>
      <w:r w:rsidR="00305C38">
        <w:rPr>
          <w:rFonts w:ascii="Times New Roman" w:hAnsi="Times New Roman" w:cs="Times New Roman"/>
        </w:rPr>
        <w:t xml:space="preserve"> (except model 1, which only reached </w:t>
      </w:r>
      <w:proofErr w:type="gramStart"/>
      <w:r w:rsidR="00305C38">
        <w:rPr>
          <w:rFonts w:ascii="Times New Roman" w:hAnsi="Times New Roman" w:cs="Times New Roman"/>
        </w:rPr>
        <w:t>1e</w:t>
      </w:r>
      <w:proofErr w:type="gramEnd"/>
      <w:r w:rsidR="00305C38">
        <w:rPr>
          <w:rFonts w:ascii="Times New Roman" w:hAnsi="Times New Roman" w:cs="Times New Roman"/>
        </w:rPr>
        <w:t>-10 within a reasonable timeframe)</w:t>
      </w:r>
      <w:r w:rsidR="00DA3766">
        <w:rPr>
          <w:rFonts w:ascii="Times New Roman" w:hAnsi="Times New Roman" w:cs="Times New Roman"/>
        </w:rPr>
        <w:t>. Th</w:t>
      </w:r>
      <w:r w:rsidR="00834556">
        <w:rPr>
          <w:rFonts w:ascii="Times New Roman" w:hAnsi="Times New Roman" w:cs="Times New Roman"/>
        </w:rPr>
        <w:t xml:space="preserve">ese models would subsequently </w:t>
      </w:r>
      <w:r w:rsidR="00761AAF">
        <w:rPr>
          <w:rFonts w:ascii="Times New Roman" w:hAnsi="Times New Roman" w:cs="Times New Roman"/>
        </w:rPr>
        <w:t>predict on validation data with 100% accuracy</w:t>
      </w:r>
      <w:r w:rsidR="00B70CB6">
        <w:rPr>
          <w:rFonts w:ascii="Times New Roman" w:hAnsi="Times New Roman" w:cs="Times New Roman"/>
        </w:rPr>
        <w:t xml:space="preserve">, which is indicative of high linearity between </w:t>
      </w:r>
      <w:r w:rsidR="00FE5A82">
        <w:rPr>
          <w:rFonts w:ascii="Times New Roman" w:hAnsi="Times New Roman" w:cs="Times New Roman"/>
        </w:rPr>
        <w:t>the features of the data and the response variable</w:t>
      </w:r>
      <w:r w:rsidR="003930ED">
        <w:rPr>
          <w:rFonts w:ascii="Times New Roman" w:hAnsi="Times New Roman" w:cs="Times New Roman"/>
        </w:rPr>
        <w:t xml:space="preserve"> “</w:t>
      </w:r>
      <w:proofErr w:type="spellStart"/>
      <w:r w:rsidR="003930ED">
        <w:rPr>
          <w:rFonts w:ascii="Times New Roman" w:hAnsi="Times New Roman" w:cs="Times New Roman"/>
        </w:rPr>
        <w:t>booking_status</w:t>
      </w:r>
      <w:proofErr w:type="spellEnd"/>
      <w:r w:rsidR="003930ED">
        <w:rPr>
          <w:rFonts w:ascii="Times New Roman" w:hAnsi="Times New Roman" w:cs="Times New Roman"/>
        </w:rPr>
        <w:t xml:space="preserve">.” </w:t>
      </w:r>
    </w:p>
    <w:p w14:paraId="0E70FF99" w14:textId="7592BC79" w:rsidR="00AA358F" w:rsidRPr="00673BD9" w:rsidRDefault="0006522E" w:rsidP="00AA358F">
      <w:pPr>
        <w:pStyle w:val="Heading1"/>
        <w:rPr>
          <w:rFonts w:ascii="Times New Roman" w:hAnsi="Times New Roman" w:cs="Times New Roman"/>
        </w:rPr>
      </w:pPr>
      <w:bookmarkStart w:id="3" w:name="_Toc212393862"/>
      <w:r w:rsidRPr="00673BD9">
        <w:rPr>
          <w:rFonts w:ascii="Times New Roman" w:hAnsi="Times New Roman" w:cs="Times New Roman"/>
        </w:rPr>
        <w:t>Business Recommendations</w:t>
      </w:r>
      <w:bookmarkEnd w:id="3"/>
    </w:p>
    <w:p w14:paraId="3A196554" w14:textId="6406C71B" w:rsidR="00171425" w:rsidRPr="00673BD9" w:rsidRDefault="00FD216C" w:rsidP="00EE26DF">
      <w:pPr>
        <w:rPr>
          <w:rFonts w:ascii="Times New Roman" w:hAnsi="Times New Roman" w:cs="Times New Roman"/>
        </w:rPr>
      </w:pPr>
      <w:r w:rsidRPr="00673BD9">
        <w:rPr>
          <w:rFonts w:ascii="Times New Roman" w:hAnsi="Times New Roman" w:cs="Times New Roman"/>
        </w:rPr>
        <w:tab/>
      </w:r>
      <w:r w:rsidR="00557E22" w:rsidRPr="00673BD9">
        <w:rPr>
          <w:rFonts w:ascii="Times New Roman" w:hAnsi="Times New Roman" w:cs="Times New Roman"/>
        </w:rPr>
        <w:t xml:space="preserve">The next stage, upon completion of model training and evaluation, is determining the use case for </w:t>
      </w:r>
      <w:r w:rsidR="00D06EAA" w:rsidRPr="00673BD9">
        <w:rPr>
          <w:rFonts w:ascii="Times New Roman" w:hAnsi="Times New Roman" w:cs="Times New Roman"/>
        </w:rPr>
        <w:t>cancellation probability</w:t>
      </w:r>
      <w:r w:rsidR="00765B2A" w:rsidRPr="00673BD9">
        <w:rPr>
          <w:rFonts w:ascii="Times New Roman" w:hAnsi="Times New Roman" w:cs="Times New Roman"/>
        </w:rPr>
        <w:t xml:space="preserve"> predictions output by the model. </w:t>
      </w:r>
      <w:r w:rsidR="008865D4" w:rsidRPr="00673BD9">
        <w:rPr>
          <w:rFonts w:ascii="Times New Roman" w:hAnsi="Times New Roman" w:cs="Times New Roman"/>
        </w:rPr>
        <w:t xml:space="preserve">Among the possibilities, </w:t>
      </w:r>
      <w:r w:rsidR="006871BA" w:rsidRPr="00673BD9">
        <w:rPr>
          <w:rFonts w:ascii="Times New Roman" w:hAnsi="Times New Roman" w:cs="Times New Roman"/>
        </w:rPr>
        <w:t xml:space="preserve">targeted retention campaigns for both </w:t>
      </w:r>
      <w:r w:rsidR="001C4F20" w:rsidRPr="00673BD9">
        <w:rPr>
          <w:rFonts w:ascii="Times New Roman" w:hAnsi="Times New Roman" w:cs="Times New Roman"/>
        </w:rPr>
        <w:t xml:space="preserve">high and low </w:t>
      </w:r>
      <w:r w:rsidR="007B2CD1" w:rsidRPr="00673BD9">
        <w:rPr>
          <w:rFonts w:ascii="Times New Roman" w:hAnsi="Times New Roman" w:cs="Times New Roman"/>
        </w:rPr>
        <w:t>cancellation</w:t>
      </w:r>
      <w:r w:rsidR="001C4F20" w:rsidRPr="00673BD9">
        <w:rPr>
          <w:rFonts w:ascii="Times New Roman" w:hAnsi="Times New Roman" w:cs="Times New Roman"/>
        </w:rPr>
        <w:t xml:space="preserve"> risk customers</w:t>
      </w:r>
      <w:r w:rsidR="008865D4" w:rsidRPr="00673BD9">
        <w:rPr>
          <w:rFonts w:ascii="Times New Roman" w:hAnsi="Times New Roman" w:cs="Times New Roman"/>
        </w:rPr>
        <w:t>, as well as</w:t>
      </w:r>
      <w:r w:rsidR="00D2238F" w:rsidRPr="00673BD9">
        <w:rPr>
          <w:rFonts w:ascii="Times New Roman" w:hAnsi="Times New Roman" w:cs="Times New Roman"/>
        </w:rPr>
        <w:t xml:space="preserve"> marketing strategies for </w:t>
      </w:r>
      <w:r w:rsidR="00962EFE" w:rsidRPr="00673BD9">
        <w:rPr>
          <w:rFonts w:ascii="Times New Roman" w:hAnsi="Times New Roman" w:cs="Times New Roman"/>
        </w:rPr>
        <w:t>non-customers</w:t>
      </w:r>
      <w:r w:rsidR="008865D4" w:rsidRPr="00673BD9">
        <w:rPr>
          <w:rFonts w:ascii="Times New Roman" w:hAnsi="Times New Roman" w:cs="Times New Roman"/>
        </w:rPr>
        <w:t>,</w:t>
      </w:r>
      <w:r w:rsidR="001D3C06" w:rsidRPr="00673BD9">
        <w:rPr>
          <w:rFonts w:ascii="Times New Roman" w:hAnsi="Times New Roman" w:cs="Times New Roman"/>
        </w:rPr>
        <w:t xml:space="preserve"> stand out</w:t>
      </w:r>
      <w:r w:rsidR="00962EFE" w:rsidRPr="00673BD9">
        <w:rPr>
          <w:rFonts w:ascii="Times New Roman" w:hAnsi="Times New Roman" w:cs="Times New Roman"/>
        </w:rPr>
        <w:t>.</w:t>
      </w:r>
      <w:r w:rsidR="001D3C06" w:rsidRPr="00673BD9">
        <w:rPr>
          <w:rFonts w:ascii="Times New Roman" w:hAnsi="Times New Roman" w:cs="Times New Roman"/>
        </w:rPr>
        <w:t xml:space="preserve"> </w:t>
      </w:r>
    </w:p>
    <w:p w14:paraId="2DDEB556" w14:textId="67AC84B4" w:rsidR="00AE5D7B" w:rsidRDefault="008865D4" w:rsidP="00171425">
      <w:pPr>
        <w:ind w:firstLine="720"/>
        <w:rPr>
          <w:rFonts w:ascii="Times New Roman" w:hAnsi="Times New Roman" w:cs="Times New Roman"/>
        </w:rPr>
      </w:pPr>
      <w:r w:rsidRPr="00BA1B78">
        <w:rPr>
          <w:rFonts w:ascii="Times New Roman" w:hAnsi="Times New Roman" w:cs="Times New Roman"/>
        </w:rPr>
        <w:t xml:space="preserve">The first strategy </w:t>
      </w:r>
      <w:r w:rsidR="00947039" w:rsidRPr="00BA1B78">
        <w:rPr>
          <w:rFonts w:ascii="Times New Roman" w:hAnsi="Times New Roman" w:cs="Times New Roman"/>
        </w:rPr>
        <w:t xml:space="preserve">would utilize the deployed </w:t>
      </w:r>
      <w:r w:rsidR="00E54583">
        <w:rPr>
          <w:rFonts w:ascii="Times New Roman" w:hAnsi="Times New Roman" w:cs="Times New Roman"/>
        </w:rPr>
        <w:t>M</w:t>
      </w:r>
      <w:r w:rsidR="00947039" w:rsidRPr="00BA1B78">
        <w:rPr>
          <w:rFonts w:ascii="Times New Roman" w:hAnsi="Times New Roman" w:cs="Times New Roman"/>
        </w:rPr>
        <w:t xml:space="preserve">odel </w:t>
      </w:r>
      <w:r w:rsidR="007B2CD1" w:rsidRPr="00BA1B78">
        <w:rPr>
          <w:rFonts w:ascii="Times New Roman" w:hAnsi="Times New Roman" w:cs="Times New Roman"/>
        </w:rPr>
        <w:t xml:space="preserve">3 </w:t>
      </w:r>
      <w:r w:rsidR="00947039" w:rsidRPr="00BA1B78">
        <w:rPr>
          <w:rFonts w:ascii="Times New Roman" w:hAnsi="Times New Roman" w:cs="Times New Roman"/>
        </w:rPr>
        <w:t xml:space="preserve">to predict </w:t>
      </w:r>
      <w:r w:rsidR="00673BD9" w:rsidRPr="00BA1B78">
        <w:rPr>
          <w:rFonts w:ascii="Times New Roman" w:hAnsi="Times New Roman" w:cs="Times New Roman"/>
        </w:rPr>
        <w:t>cancellation</w:t>
      </w:r>
      <w:r w:rsidR="00947039" w:rsidRPr="00BA1B78">
        <w:rPr>
          <w:rFonts w:ascii="Times New Roman" w:hAnsi="Times New Roman" w:cs="Times New Roman"/>
        </w:rPr>
        <w:t xml:space="preserve"> risk on all </w:t>
      </w:r>
      <w:r w:rsidR="00FF704B" w:rsidRPr="00BA1B78">
        <w:rPr>
          <w:rFonts w:ascii="Times New Roman" w:hAnsi="Times New Roman" w:cs="Times New Roman"/>
        </w:rPr>
        <w:t xml:space="preserve">current </w:t>
      </w:r>
      <w:r w:rsidR="00673BD9" w:rsidRPr="00BA1B78">
        <w:rPr>
          <w:rFonts w:ascii="Times New Roman" w:hAnsi="Times New Roman" w:cs="Times New Roman"/>
        </w:rPr>
        <w:t>bookings</w:t>
      </w:r>
      <w:r w:rsidR="00BF4381" w:rsidRPr="00BA1B78">
        <w:rPr>
          <w:rFonts w:ascii="Times New Roman" w:hAnsi="Times New Roman" w:cs="Times New Roman"/>
        </w:rPr>
        <w:t xml:space="preserve">. </w:t>
      </w:r>
      <w:r w:rsidR="00E41ECC" w:rsidRPr="00BA1B78">
        <w:rPr>
          <w:rFonts w:ascii="Times New Roman" w:hAnsi="Times New Roman" w:cs="Times New Roman"/>
        </w:rPr>
        <w:t xml:space="preserve">Model 3 inherently outputs a probability distribution across </w:t>
      </w:r>
      <w:r w:rsidR="00EA1EB4" w:rsidRPr="00BA1B78">
        <w:rPr>
          <w:rFonts w:ascii="Times New Roman" w:hAnsi="Times New Roman" w:cs="Times New Roman"/>
        </w:rPr>
        <w:t>“cancelled” and “not cancelled”</w:t>
      </w:r>
      <w:r w:rsidR="00935E2D" w:rsidRPr="00BA1B78">
        <w:rPr>
          <w:rFonts w:ascii="Times New Roman" w:hAnsi="Times New Roman" w:cs="Times New Roman"/>
        </w:rPr>
        <w:t xml:space="preserve"> classifications</w:t>
      </w:r>
      <w:r w:rsidR="00C3569F" w:rsidRPr="00BA1B78">
        <w:rPr>
          <w:rFonts w:ascii="Times New Roman" w:hAnsi="Times New Roman" w:cs="Times New Roman"/>
        </w:rPr>
        <w:t xml:space="preserve">, which can be used to target the upper and lower percentiles of </w:t>
      </w:r>
      <w:r w:rsidR="00935E2D" w:rsidRPr="00BA1B78">
        <w:rPr>
          <w:rFonts w:ascii="Times New Roman" w:hAnsi="Times New Roman" w:cs="Times New Roman"/>
        </w:rPr>
        <w:t>cancellation</w:t>
      </w:r>
      <w:r w:rsidR="00C3569F" w:rsidRPr="00BA1B78">
        <w:rPr>
          <w:rFonts w:ascii="Times New Roman" w:hAnsi="Times New Roman" w:cs="Times New Roman"/>
        </w:rPr>
        <w:t xml:space="preserve"> risk customers. The </w:t>
      </w:r>
      <w:r w:rsidR="00860514" w:rsidRPr="00BA1B78">
        <w:rPr>
          <w:rFonts w:ascii="Times New Roman" w:hAnsi="Times New Roman" w:cs="Times New Roman"/>
        </w:rPr>
        <w:t xml:space="preserve">lowest </w:t>
      </w:r>
      <w:r w:rsidR="00935E2D" w:rsidRPr="00BA1B78">
        <w:rPr>
          <w:rFonts w:ascii="Times New Roman" w:hAnsi="Times New Roman" w:cs="Times New Roman"/>
        </w:rPr>
        <w:t>cancellation</w:t>
      </w:r>
      <w:r w:rsidR="00860514" w:rsidRPr="00BA1B78">
        <w:rPr>
          <w:rFonts w:ascii="Times New Roman" w:hAnsi="Times New Roman" w:cs="Times New Roman"/>
        </w:rPr>
        <w:t xml:space="preserve"> risk customers could be offered promotions such as bonus points on </w:t>
      </w:r>
      <w:r w:rsidR="00935E2D" w:rsidRPr="00BA1B78">
        <w:rPr>
          <w:rFonts w:ascii="Times New Roman" w:hAnsi="Times New Roman" w:cs="Times New Roman"/>
        </w:rPr>
        <w:t>their rewards program</w:t>
      </w:r>
      <w:r w:rsidR="00860514" w:rsidRPr="00BA1B78">
        <w:rPr>
          <w:rFonts w:ascii="Times New Roman" w:hAnsi="Times New Roman" w:cs="Times New Roman"/>
        </w:rPr>
        <w:t xml:space="preserve">, referral bonuses, or </w:t>
      </w:r>
      <w:r w:rsidR="004324AE" w:rsidRPr="00BA1B78">
        <w:rPr>
          <w:rFonts w:ascii="Times New Roman" w:hAnsi="Times New Roman" w:cs="Times New Roman"/>
        </w:rPr>
        <w:t xml:space="preserve">access to </w:t>
      </w:r>
      <w:r w:rsidR="00935E2D" w:rsidRPr="00BA1B78">
        <w:rPr>
          <w:rFonts w:ascii="Times New Roman" w:hAnsi="Times New Roman" w:cs="Times New Roman"/>
        </w:rPr>
        <w:t>a</w:t>
      </w:r>
      <w:r w:rsidR="00280AE0" w:rsidRPr="00BA1B78">
        <w:rPr>
          <w:rFonts w:ascii="Times New Roman" w:hAnsi="Times New Roman" w:cs="Times New Roman"/>
        </w:rPr>
        <w:t xml:space="preserve"> room upgrade</w:t>
      </w:r>
      <w:r w:rsidR="004324AE" w:rsidRPr="00BA1B78">
        <w:rPr>
          <w:rFonts w:ascii="Times New Roman" w:hAnsi="Times New Roman" w:cs="Times New Roman"/>
        </w:rPr>
        <w:t xml:space="preserve">. This would prove to the customer that their decision to trust </w:t>
      </w:r>
      <w:r w:rsidR="00280AE0" w:rsidRPr="00BA1B78">
        <w:rPr>
          <w:rFonts w:ascii="Times New Roman" w:hAnsi="Times New Roman" w:cs="Times New Roman"/>
        </w:rPr>
        <w:t>ABC Hotels</w:t>
      </w:r>
      <w:r w:rsidR="004324AE" w:rsidRPr="00BA1B78">
        <w:rPr>
          <w:rFonts w:ascii="Times New Roman" w:hAnsi="Times New Roman" w:cs="Times New Roman"/>
        </w:rPr>
        <w:t xml:space="preserve"> as </w:t>
      </w:r>
      <w:r w:rsidR="0032347B" w:rsidRPr="00BA1B78">
        <w:rPr>
          <w:rFonts w:ascii="Times New Roman" w:hAnsi="Times New Roman" w:cs="Times New Roman"/>
        </w:rPr>
        <w:t>a service provider was correct, strengthening the relationship. Similarly, t</w:t>
      </w:r>
      <w:r w:rsidR="004324AE" w:rsidRPr="00BA1B78">
        <w:rPr>
          <w:rFonts w:ascii="Times New Roman" w:hAnsi="Times New Roman" w:cs="Times New Roman"/>
        </w:rPr>
        <w:t xml:space="preserve">he highest </w:t>
      </w:r>
      <w:r w:rsidR="00280AE0" w:rsidRPr="00BA1B78">
        <w:rPr>
          <w:rFonts w:ascii="Times New Roman" w:hAnsi="Times New Roman" w:cs="Times New Roman"/>
        </w:rPr>
        <w:t>ca</w:t>
      </w:r>
      <w:r w:rsidR="00BA1B78" w:rsidRPr="00BA1B78">
        <w:rPr>
          <w:rFonts w:ascii="Times New Roman" w:hAnsi="Times New Roman" w:cs="Times New Roman"/>
        </w:rPr>
        <w:t>ncellation</w:t>
      </w:r>
      <w:r w:rsidR="004324AE" w:rsidRPr="00BA1B78">
        <w:rPr>
          <w:rFonts w:ascii="Times New Roman" w:hAnsi="Times New Roman" w:cs="Times New Roman"/>
        </w:rPr>
        <w:t xml:space="preserve"> risk customers could </w:t>
      </w:r>
      <w:r w:rsidR="002E64CB" w:rsidRPr="00BA1B78">
        <w:rPr>
          <w:rFonts w:ascii="Times New Roman" w:hAnsi="Times New Roman" w:cs="Times New Roman"/>
        </w:rPr>
        <w:t xml:space="preserve">be offered lower </w:t>
      </w:r>
      <w:r w:rsidR="00BA1B78" w:rsidRPr="00BA1B78">
        <w:rPr>
          <w:rFonts w:ascii="Times New Roman" w:hAnsi="Times New Roman" w:cs="Times New Roman"/>
        </w:rPr>
        <w:t xml:space="preserve">room </w:t>
      </w:r>
      <w:r w:rsidR="002E64CB" w:rsidRPr="00BA1B78">
        <w:rPr>
          <w:rFonts w:ascii="Times New Roman" w:hAnsi="Times New Roman" w:cs="Times New Roman"/>
        </w:rPr>
        <w:t>rates</w:t>
      </w:r>
      <w:r w:rsidR="009153D8" w:rsidRPr="00BA1B78">
        <w:rPr>
          <w:rFonts w:ascii="Times New Roman" w:hAnsi="Times New Roman" w:cs="Times New Roman"/>
        </w:rPr>
        <w:t xml:space="preserve"> or market</w:t>
      </w:r>
      <w:r w:rsidR="00BA1B78">
        <w:rPr>
          <w:rFonts w:ascii="Times New Roman" w:hAnsi="Times New Roman" w:cs="Times New Roman"/>
        </w:rPr>
        <w:t xml:space="preserve"> </w:t>
      </w:r>
      <w:r w:rsidR="009153D8" w:rsidRPr="00BA1B78">
        <w:rPr>
          <w:rFonts w:ascii="Times New Roman" w:hAnsi="Times New Roman" w:cs="Times New Roman"/>
        </w:rPr>
        <w:t xml:space="preserve">beating </w:t>
      </w:r>
      <w:r w:rsidR="00BA1B78" w:rsidRPr="00BA1B78">
        <w:rPr>
          <w:rFonts w:ascii="Times New Roman" w:hAnsi="Times New Roman" w:cs="Times New Roman"/>
        </w:rPr>
        <w:t>reward</w:t>
      </w:r>
      <w:r w:rsidR="009153D8" w:rsidRPr="00BA1B78">
        <w:rPr>
          <w:rFonts w:ascii="Times New Roman" w:hAnsi="Times New Roman" w:cs="Times New Roman"/>
        </w:rPr>
        <w:t xml:space="preserve"> opportunities to incentivize them to continue </w:t>
      </w:r>
      <w:r w:rsidR="00BA1B78" w:rsidRPr="00BA1B78">
        <w:rPr>
          <w:rFonts w:ascii="Times New Roman" w:hAnsi="Times New Roman" w:cs="Times New Roman"/>
        </w:rPr>
        <w:t>their stay with ABC Hotels</w:t>
      </w:r>
      <w:r w:rsidR="009153D8" w:rsidRPr="00BA1B78">
        <w:rPr>
          <w:rFonts w:ascii="Times New Roman" w:hAnsi="Times New Roman" w:cs="Times New Roman"/>
        </w:rPr>
        <w:t>.</w:t>
      </w:r>
    </w:p>
    <w:p w14:paraId="551F71B3" w14:textId="00227B44" w:rsidR="00EE26DF" w:rsidRPr="00BA1B78" w:rsidRDefault="00AE5D7B" w:rsidP="00AE5D7B">
      <w:pPr>
        <w:rPr>
          <w:rFonts w:ascii="Times New Roman" w:hAnsi="Times New Roman" w:cs="Times New Roman"/>
        </w:rPr>
      </w:pPr>
      <w:r>
        <w:rPr>
          <w:rFonts w:ascii="Times New Roman" w:hAnsi="Times New Roman" w:cs="Times New Roman"/>
        </w:rPr>
        <w:br w:type="page"/>
      </w:r>
    </w:p>
    <w:p w14:paraId="2BB1B993" w14:textId="567049EC" w:rsidR="00AA358F" w:rsidRPr="00336AB2" w:rsidRDefault="007306C8" w:rsidP="00EE26DF">
      <w:pPr>
        <w:ind w:firstLine="720"/>
        <w:rPr>
          <w:rFonts w:ascii="Times New Roman" w:hAnsi="Times New Roman" w:cs="Times New Roman"/>
        </w:rPr>
      </w:pPr>
      <w:r w:rsidRPr="00336AB2">
        <w:rPr>
          <w:rFonts w:ascii="Times New Roman" w:hAnsi="Times New Roman" w:cs="Times New Roman"/>
        </w:rPr>
        <w:t xml:space="preserve">Deployment </w:t>
      </w:r>
      <w:r w:rsidR="006F5084" w:rsidRPr="00336AB2">
        <w:rPr>
          <w:rFonts w:ascii="Times New Roman" w:hAnsi="Times New Roman" w:cs="Times New Roman"/>
        </w:rPr>
        <w:t xml:space="preserve">of </w:t>
      </w:r>
      <w:r w:rsidR="00BA1B78" w:rsidRPr="00336AB2">
        <w:rPr>
          <w:rFonts w:ascii="Times New Roman" w:hAnsi="Times New Roman" w:cs="Times New Roman"/>
        </w:rPr>
        <w:t>M</w:t>
      </w:r>
      <w:r w:rsidR="006F5084" w:rsidRPr="00336AB2">
        <w:rPr>
          <w:rFonts w:ascii="Times New Roman" w:hAnsi="Times New Roman" w:cs="Times New Roman"/>
        </w:rPr>
        <w:t>odel</w:t>
      </w:r>
      <w:r w:rsidR="00BA1B78" w:rsidRPr="00336AB2">
        <w:rPr>
          <w:rFonts w:ascii="Times New Roman" w:hAnsi="Times New Roman" w:cs="Times New Roman"/>
        </w:rPr>
        <w:t xml:space="preserve"> 3</w:t>
      </w:r>
      <w:r w:rsidR="00C41B06" w:rsidRPr="00336AB2">
        <w:rPr>
          <w:rFonts w:ascii="Times New Roman" w:hAnsi="Times New Roman" w:cs="Times New Roman"/>
        </w:rPr>
        <w:t xml:space="preserve"> is the next critical issue</w:t>
      </w:r>
      <w:r w:rsidR="005F5D79" w:rsidRPr="00336AB2">
        <w:rPr>
          <w:rFonts w:ascii="Times New Roman" w:hAnsi="Times New Roman" w:cs="Times New Roman"/>
        </w:rPr>
        <w:t xml:space="preserve">. </w:t>
      </w:r>
      <w:r w:rsidR="00EF5AE3" w:rsidRPr="00336AB2">
        <w:rPr>
          <w:rFonts w:ascii="Times New Roman" w:hAnsi="Times New Roman" w:cs="Times New Roman"/>
        </w:rPr>
        <w:t>The key considerations in the implementation of this model in production</w:t>
      </w:r>
      <w:r w:rsidR="00C41B06" w:rsidRPr="00336AB2">
        <w:rPr>
          <w:rFonts w:ascii="Times New Roman" w:hAnsi="Times New Roman" w:cs="Times New Roman"/>
        </w:rPr>
        <w:t xml:space="preserve"> are</w:t>
      </w:r>
      <w:r w:rsidR="00944879" w:rsidRPr="00336AB2">
        <w:rPr>
          <w:rFonts w:ascii="Times New Roman" w:hAnsi="Times New Roman" w:cs="Times New Roman"/>
        </w:rPr>
        <w:t xml:space="preserve"> noted below.</w:t>
      </w:r>
    </w:p>
    <w:p w14:paraId="5AEB2C0B" w14:textId="77777777" w:rsidR="00290757" w:rsidRPr="00E36353" w:rsidRDefault="002A2332" w:rsidP="008D32E6">
      <w:pPr>
        <w:pStyle w:val="ListParagraph"/>
        <w:numPr>
          <w:ilvl w:val="0"/>
          <w:numId w:val="7"/>
        </w:numPr>
        <w:rPr>
          <w:rFonts w:ascii="Times New Roman" w:hAnsi="Times New Roman" w:cs="Times New Roman"/>
        </w:rPr>
      </w:pPr>
      <w:r w:rsidRPr="00E36353">
        <w:rPr>
          <w:rFonts w:ascii="Times New Roman" w:hAnsi="Times New Roman" w:cs="Times New Roman"/>
          <w:b/>
          <w:bCs/>
        </w:rPr>
        <w:t>Batch Deployment</w:t>
      </w:r>
      <w:r w:rsidR="005D05F6" w:rsidRPr="00E36353">
        <w:rPr>
          <w:rFonts w:ascii="Times New Roman" w:hAnsi="Times New Roman" w:cs="Times New Roman"/>
          <w:b/>
          <w:bCs/>
        </w:rPr>
        <w:t xml:space="preserve"> vs Real-Time Deployment</w:t>
      </w:r>
      <w:r w:rsidRPr="00E36353">
        <w:rPr>
          <w:rFonts w:ascii="Times New Roman" w:hAnsi="Times New Roman" w:cs="Times New Roman"/>
        </w:rPr>
        <w:t xml:space="preserve">. </w:t>
      </w:r>
    </w:p>
    <w:p w14:paraId="349C969F" w14:textId="736F3F2B" w:rsidR="007825E0" w:rsidRPr="00E36353" w:rsidRDefault="00290757" w:rsidP="00290757">
      <w:pPr>
        <w:pStyle w:val="ListParagraph"/>
        <w:numPr>
          <w:ilvl w:val="1"/>
          <w:numId w:val="7"/>
        </w:numPr>
        <w:rPr>
          <w:rFonts w:ascii="Times New Roman" w:hAnsi="Times New Roman" w:cs="Times New Roman"/>
        </w:rPr>
      </w:pPr>
      <w:r w:rsidRPr="00E36353">
        <w:rPr>
          <w:rFonts w:ascii="Times New Roman" w:hAnsi="Times New Roman" w:cs="Times New Roman"/>
        </w:rPr>
        <w:t>R</w:t>
      </w:r>
      <w:r w:rsidR="002A2332" w:rsidRPr="00E36353">
        <w:rPr>
          <w:rFonts w:ascii="Times New Roman" w:hAnsi="Times New Roman" w:cs="Times New Roman"/>
        </w:rPr>
        <w:t xml:space="preserve">eal-time deployment is </w:t>
      </w:r>
      <w:r w:rsidR="00336AB2" w:rsidRPr="00E36353">
        <w:rPr>
          <w:rFonts w:ascii="Times New Roman" w:hAnsi="Times New Roman" w:cs="Times New Roman"/>
        </w:rPr>
        <w:t>preferrable</w:t>
      </w:r>
      <w:r w:rsidR="002A2332" w:rsidRPr="00E36353">
        <w:rPr>
          <w:rFonts w:ascii="Times New Roman" w:hAnsi="Times New Roman" w:cs="Times New Roman"/>
        </w:rPr>
        <w:t xml:space="preserve">. </w:t>
      </w:r>
      <w:r w:rsidR="007825E0" w:rsidRPr="00E36353">
        <w:rPr>
          <w:rFonts w:ascii="Times New Roman" w:hAnsi="Times New Roman" w:cs="Times New Roman"/>
        </w:rPr>
        <w:t xml:space="preserve">This would require data pipelines to be built </w:t>
      </w:r>
      <w:proofErr w:type="gramStart"/>
      <w:r w:rsidR="00436631" w:rsidRPr="00E36353">
        <w:rPr>
          <w:rFonts w:ascii="Times New Roman" w:hAnsi="Times New Roman" w:cs="Times New Roman"/>
        </w:rPr>
        <w:t>in order to</w:t>
      </w:r>
      <w:proofErr w:type="gramEnd"/>
      <w:r w:rsidR="00436631" w:rsidRPr="00E36353">
        <w:rPr>
          <w:rFonts w:ascii="Times New Roman" w:hAnsi="Times New Roman" w:cs="Times New Roman"/>
        </w:rPr>
        <w:t xml:space="preserve"> feed new observations into the model with the </w:t>
      </w:r>
      <w:r w:rsidR="00731E5E" w:rsidRPr="00E36353">
        <w:rPr>
          <w:rFonts w:ascii="Times New Roman" w:hAnsi="Times New Roman" w:cs="Times New Roman"/>
        </w:rPr>
        <w:t>variables pre-</w:t>
      </w:r>
      <w:r w:rsidR="00336AB2" w:rsidRPr="00E36353">
        <w:rPr>
          <w:rFonts w:ascii="Times New Roman" w:hAnsi="Times New Roman" w:cs="Times New Roman"/>
        </w:rPr>
        <w:t>encoded</w:t>
      </w:r>
      <w:r w:rsidR="00731E5E" w:rsidRPr="00E36353">
        <w:rPr>
          <w:rFonts w:ascii="Times New Roman" w:hAnsi="Times New Roman" w:cs="Times New Roman"/>
        </w:rPr>
        <w:t>.</w:t>
      </w:r>
      <w:r w:rsidR="00F31CDC" w:rsidRPr="00E36353">
        <w:rPr>
          <w:rFonts w:ascii="Times New Roman" w:hAnsi="Times New Roman" w:cs="Times New Roman"/>
        </w:rPr>
        <w:t xml:space="preserve"> Additionally, </w:t>
      </w:r>
      <w:r w:rsidR="00E62DDB" w:rsidRPr="00E36353">
        <w:rPr>
          <w:rFonts w:ascii="Times New Roman" w:hAnsi="Times New Roman" w:cs="Times New Roman"/>
        </w:rPr>
        <w:t>identifying observations that may be outliers would be difficult</w:t>
      </w:r>
      <w:r w:rsidR="003758C2" w:rsidRPr="00E36353">
        <w:rPr>
          <w:rFonts w:ascii="Times New Roman" w:hAnsi="Times New Roman" w:cs="Times New Roman"/>
        </w:rPr>
        <w:t xml:space="preserve">, but the </w:t>
      </w:r>
      <w:r w:rsidR="00E36353" w:rsidRPr="00E36353">
        <w:rPr>
          <w:rFonts w:ascii="Times New Roman" w:hAnsi="Times New Roman" w:cs="Times New Roman"/>
        </w:rPr>
        <w:t>long-term</w:t>
      </w:r>
      <w:r w:rsidR="003758C2" w:rsidRPr="00E36353">
        <w:rPr>
          <w:rFonts w:ascii="Times New Roman" w:hAnsi="Times New Roman" w:cs="Times New Roman"/>
        </w:rPr>
        <w:t xml:space="preserve"> maintenance section </w:t>
      </w:r>
      <w:r w:rsidR="00E36353" w:rsidRPr="00E36353">
        <w:rPr>
          <w:rFonts w:ascii="Times New Roman" w:hAnsi="Times New Roman" w:cs="Times New Roman"/>
        </w:rPr>
        <w:t>includes a solution</w:t>
      </w:r>
      <w:r w:rsidR="00E62DDB" w:rsidRPr="00E36353">
        <w:rPr>
          <w:rFonts w:ascii="Times New Roman" w:hAnsi="Times New Roman" w:cs="Times New Roman"/>
        </w:rPr>
        <w:t>.</w:t>
      </w:r>
    </w:p>
    <w:p w14:paraId="0D1FC10D" w14:textId="369FD78C" w:rsidR="002A2332" w:rsidRPr="00B24D20" w:rsidRDefault="007825E0" w:rsidP="00290757">
      <w:pPr>
        <w:pStyle w:val="ListParagraph"/>
        <w:numPr>
          <w:ilvl w:val="1"/>
          <w:numId w:val="7"/>
        </w:numPr>
        <w:rPr>
          <w:rFonts w:ascii="Times New Roman" w:hAnsi="Times New Roman" w:cs="Times New Roman"/>
        </w:rPr>
      </w:pPr>
      <w:r w:rsidRPr="00B24D20">
        <w:rPr>
          <w:rFonts w:ascii="Times New Roman" w:hAnsi="Times New Roman" w:cs="Times New Roman"/>
        </w:rPr>
        <w:t xml:space="preserve">Batch Deployment </w:t>
      </w:r>
      <w:r w:rsidR="00B24D20">
        <w:rPr>
          <w:rFonts w:ascii="Times New Roman" w:hAnsi="Times New Roman" w:cs="Times New Roman"/>
        </w:rPr>
        <w:t>is less efficient</w:t>
      </w:r>
      <w:r w:rsidRPr="00B24D20">
        <w:rPr>
          <w:rFonts w:ascii="Times New Roman" w:hAnsi="Times New Roman" w:cs="Times New Roman"/>
        </w:rPr>
        <w:t xml:space="preserve">. </w:t>
      </w:r>
      <w:r w:rsidR="002A2332" w:rsidRPr="00B24D20">
        <w:rPr>
          <w:rFonts w:ascii="Times New Roman" w:hAnsi="Times New Roman" w:cs="Times New Roman"/>
        </w:rPr>
        <w:t xml:space="preserve">The model can be run </w:t>
      </w:r>
      <w:r w:rsidR="00731E5E" w:rsidRPr="00B24D20">
        <w:rPr>
          <w:rFonts w:ascii="Times New Roman" w:hAnsi="Times New Roman" w:cs="Times New Roman"/>
        </w:rPr>
        <w:t xml:space="preserve">on new observations </w:t>
      </w:r>
      <w:r w:rsidR="00DF5DE7">
        <w:rPr>
          <w:rFonts w:ascii="Times New Roman" w:hAnsi="Times New Roman" w:cs="Times New Roman"/>
        </w:rPr>
        <w:t xml:space="preserve">as they are populated in ABC Hotel’s database </w:t>
      </w:r>
      <w:r w:rsidR="00C20449">
        <w:rPr>
          <w:rFonts w:ascii="Times New Roman" w:hAnsi="Times New Roman" w:cs="Times New Roman"/>
        </w:rPr>
        <w:t xml:space="preserve">versus in batches </w:t>
      </w:r>
      <w:r w:rsidR="00DF5DE7">
        <w:rPr>
          <w:rFonts w:ascii="Times New Roman" w:hAnsi="Times New Roman" w:cs="Times New Roman"/>
        </w:rPr>
        <w:t>due to a simplistic data pre-processing method</w:t>
      </w:r>
      <w:r w:rsidR="002A2332" w:rsidRPr="00B24D20">
        <w:rPr>
          <w:rFonts w:ascii="Times New Roman" w:hAnsi="Times New Roman" w:cs="Times New Roman"/>
        </w:rPr>
        <w:t xml:space="preserve">. </w:t>
      </w:r>
      <w:r w:rsidR="00C20449">
        <w:rPr>
          <w:rFonts w:ascii="Times New Roman" w:hAnsi="Times New Roman" w:cs="Times New Roman"/>
        </w:rPr>
        <w:t>Batching may reduce the feasibility of automating promotional offers</w:t>
      </w:r>
      <w:r w:rsidR="002A2332" w:rsidRPr="00B24D20">
        <w:rPr>
          <w:rFonts w:ascii="Times New Roman" w:hAnsi="Times New Roman" w:cs="Times New Roman"/>
        </w:rPr>
        <w:t>.</w:t>
      </w:r>
    </w:p>
    <w:p w14:paraId="163DCCF1" w14:textId="3C579D87" w:rsidR="002A2332" w:rsidRPr="00B24D20" w:rsidRDefault="00C5067D" w:rsidP="002A2332">
      <w:pPr>
        <w:pStyle w:val="ListParagraph"/>
        <w:numPr>
          <w:ilvl w:val="0"/>
          <w:numId w:val="7"/>
        </w:numPr>
        <w:rPr>
          <w:rFonts w:ascii="Times New Roman" w:hAnsi="Times New Roman" w:cs="Times New Roman"/>
        </w:rPr>
      </w:pPr>
      <w:r w:rsidRPr="00B24D20">
        <w:rPr>
          <w:rFonts w:ascii="Times New Roman" w:hAnsi="Times New Roman" w:cs="Times New Roman"/>
          <w:b/>
          <w:bCs/>
        </w:rPr>
        <w:t>Long Term Maintenance</w:t>
      </w:r>
      <w:r w:rsidR="002A2332" w:rsidRPr="00B24D20">
        <w:rPr>
          <w:rFonts w:ascii="Times New Roman" w:hAnsi="Times New Roman" w:cs="Times New Roman"/>
          <w:b/>
          <w:bCs/>
        </w:rPr>
        <w:t>:</w:t>
      </w:r>
    </w:p>
    <w:p w14:paraId="073E3CB5" w14:textId="4E208F4A" w:rsidR="002A2332" w:rsidRPr="00733F40" w:rsidRDefault="002A2332" w:rsidP="002A2332">
      <w:pPr>
        <w:pStyle w:val="ListParagraph"/>
        <w:numPr>
          <w:ilvl w:val="1"/>
          <w:numId w:val="7"/>
        </w:numPr>
        <w:rPr>
          <w:rFonts w:ascii="Times New Roman" w:hAnsi="Times New Roman" w:cs="Times New Roman"/>
        </w:rPr>
      </w:pPr>
      <w:r w:rsidRPr="00733F40">
        <w:rPr>
          <w:rFonts w:ascii="Times New Roman" w:hAnsi="Times New Roman" w:cs="Times New Roman"/>
        </w:rPr>
        <w:t>Develop a monitoring dashboard to track the model's performance over time.</w:t>
      </w:r>
      <w:r w:rsidR="00C5067D" w:rsidRPr="00733F40">
        <w:rPr>
          <w:rFonts w:ascii="Times New Roman" w:hAnsi="Times New Roman" w:cs="Times New Roman"/>
        </w:rPr>
        <w:t xml:space="preserve"> </w:t>
      </w:r>
      <w:r w:rsidR="00143B1A" w:rsidRPr="00733F40">
        <w:rPr>
          <w:rFonts w:ascii="Times New Roman" w:hAnsi="Times New Roman" w:cs="Times New Roman"/>
        </w:rPr>
        <w:t>Tools like Power BI or Tableau can be used to visualize trends in real time.</w:t>
      </w:r>
    </w:p>
    <w:p w14:paraId="79AB9DF4" w14:textId="0E62543B" w:rsidR="002A2332" w:rsidRPr="00733F40" w:rsidRDefault="00557269" w:rsidP="002A2332">
      <w:pPr>
        <w:pStyle w:val="ListParagraph"/>
        <w:numPr>
          <w:ilvl w:val="1"/>
          <w:numId w:val="7"/>
        </w:numPr>
        <w:rPr>
          <w:rFonts w:ascii="Times New Roman" w:hAnsi="Times New Roman" w:cs="Times New Roman"/>
        </w:rPr>
      </w:pPr>
      <w:r w:rsidRPr="00733F40">
        <w:rPr>
          <w:rFonts w:ascii="Times New Roman" w:hAnsi="Times New Roman" w:cs="Times New Roman"/>
        </w:rPr>
        <w:t>Periodically l</w:t>
      </w:r>
      <w:r w:rsidR="002A2332" w:rsidRPr="00733F40">
        <w:rPr>
          <w:rFonts w:ascii="Times New Roman" w:hAnsi="Times New Roman" w:cs="Times New Roman"/>
        </w:rPr>
        <w:t>aunch program</w:t>
      </w:r>
      <w:r w:rsidR="00912ACD" w:rsidRPr="00733F40">
        <w:rPr>
          <w:rFonts w:ascii="Times New Roman" w:hAnsi="Times New Roman" w:cs="Times New Roman"/>
        </w:rPr>
        <w:t>s</w:t>
      </w:r>
      <w:r w:rsidR="002A2332" w:rsidRPr="00733F40">
        <w:rPr>
          <w:rFonts w:ascii="Times New Roman" w:hAnsi="Times New Roman" w:cs="Times New Roman"/>
        </w:rPr>
        <w:t xml:space="preserve"> </w:t>
      </w:r>
      <w:proofErr w:type="gramStart"/>
      <w:r w:rsidR="00733F40" w:rsidRPr="00733F40">
        <w:rPr>
          <w:rFonts w:ascii="Times New Roman" w:hAnsi="Times New Roman" w:cs="Times New Roman"/>
        </w:rPr>
        <w:t>targe</w:t>
      </w:r>
      <w:r w:rsidR="00733F40">
        <w:rPr>
          <w:rFonts w:ascii="Times New Roman" w:hAnsi="Times New Roman" w:cs="Times New Roman"/>
        </w:rPr>
        <w:t>ting</w:t>
      </w:r>
      <w:proofErr w:type="gramEnd"/>
      <w:r w:rsidR="002A2332" w:rsidRPr="00733F40">
        <w:rPr>
          <w:rFonts w:ascii="Times New Roman" w:hAnsi="Times New Roman" w:cs="Times New Roman"/>
        </w:rPr>
        <w:t xml:space="preserve"> a small group of at-risk customers to measure the ROI of the retention campaigns.</w:t>
      </w:r>
    </w:p>
    <w:p w14:paraId="607BC516" w14:textId="308A7B05" w:rsidR="00912ACD" w:rsidRPr="00733F40" w:rsidRDefault="002513F9" w:rsidP="002A2332">
      <w:pPr>
        <w:pStyle w:val="ListParagraph"/>
        <w:numPr>
          <w:ilvl w:val="1"/>
          <w:numId w:val="7"/>
        </w:numPr>
        <w:rPr>
          <w:rFonts w:ascii="Times New Roman" w:hAnsi="Times New Roman" w:cs="Times New Roman"/>
        </w:rPr>
      </w:pPr>
      <w:r w:rsidRPr="00733F40">
        <w:rPr>
          <w:rFonts w:ascii="Times New Roman" w:hAnsi="Times New Roman" w:cs="Times New Roman"/>
        </w:rPr>
        <w:t>Identify inter</w:t>
      </w:r>
      <w:r w:rsidR="0060554B" w:rsidRPr="00733F40">
        <w:rPr>
          <w:rFonts w:ascii="Times New Roman" w:hAnsi="Times New Roman" w:cs="Times New Roman"/>
        </w:rPr>
        <w:t>val for fine-tuning or retraining. As the</w:t>
      </w:r>
      <w:r w:rsidR="00C20449" w:rsidRPr="00733F40">
        <w:rPr>
          <w:rFonts w:ascii="Times New Roman" w:hAnsi="Times New Roman" w:cs="Times New Roman"/>
        </w:rPr>
        <w:t xml:space="preserve"> </w:t>
      </w:r>
      <w:r w:rsidR="00733F40" w:rsidRPr="00733F40">
        <w:rPr>
          <w:rFonts w:ascii="Times New Roman" w:hAnsi="Times New Roman" w:cs="Times New Roman"/>
        </w:rPr>
        <w:t>hotel’s</w:t>
      </w:r>
      <w:r w:rsidR="0060554B" w:rsidRPr="00733F40">
        <w:rPr>
          <w:rFonts w:ascii="Times New Roman" w:hAnsi="Times New Roman" w:cs="Times New Roman"/>
        </w:rPr>
        <w:t xml:space="preserve"> customer base grows</w:t>
      </w:r>
      <w:r w:rsidR="00834CEF" w:rsidRPr="00733F40">
        <w:rPr>
          <w:rFonts w:ascii="Times New Roman" w:hAnsi="Times New Roman" w:cs="Times New Roman"/>
        </w:rPr>
        <w:t xml:space="preserve"> or customer behavior changes, the model must be re-fit to the new data to</w:t>
      </w:r>
      <w:r w:rsidR="00DE62D3" w:rsidRPr="00733F40">
        <w:rPr>
          <w:rFonts w:ascii="Times New Roman" w:hAnsi="Times New Roman" w:cs="Times New Roman"/>
        </w:rPr>
        <w:t xml:space="preserve"> continue to be accurate.</w:t>
      </w:r>
    </w:p>
    <w:p w14:paraId="19823825" w14:textId="3E1B7444" w:rsidR="00436CDE" w:rsidRPr="00733F40" w:rsidRDefault="003C54DB" w:rsidP="004922AC">
      <w:pPr>
        <w:ind w:firstLine="720"/>
        <w:rPr>
          <w:rFonts w:ascii="Times New Roman" w:hAnsi="Times New Roman" w:cs="Times New Roman"/>
        </w:rPr>
      </w:pPr>
      <w:r>
        <w:rPr>
          <w:rFonts w:ascii="Times New Roman" w:hAnsi="Times New Roman" w:cs="Times New Roman"/>
        </w:rPr>
        <w:t>Model 3</w:t>
      </w:r>
      <w:r w:rsidR="00A120E6" w:rsidRPr="00733F40">
        <w:rPr>
          <w:rFonts w:ascii="Times New Roman" w:hAnsi="Times New Roman" w:cs="Times New Roman"/>
        </w:rPr>
        <w:t xml:space="preserve"> is a powerful tool for </w:t>
      </w:r>
      <w:r w:rsidR="007F16A1" w:rsidRPr="00733F40">
        <w:rPr>
          <w:rFonts w:ascii="Times New Roman" w:hAnsi="Times New Roman" w:cs="Times New Roman"/>
        </w:rPr>
        <w:t xml:space="preserve">predicting whether a customer will </w:t>
      </w:r>
      <w:r>
        <w:rPr>
          <w:rFonts w:ascii="Times New Roman" w:hAnsi="Times New Roman" w:cs="Times New Roman"/>
        </w:rPr>
        <w:t>cancel their booking</w:t>
      </w:r>
      <w:r w:rsidR="007F16A1" w:rsidRPr="00733F40">
        <w:rPr>
          <w:rFonts w:ascii="Times New Roman" w:hAnsi="Times New Roman" w:cs="Times New Roman"/>
        </w:rPr>
        <w:t xml:space="preserve">, however, </w:t>
      </w:r>
      <w:r w:rsidR="000A2859" w:rsidRPr="00733F40">
        <w:rPr>
          <w:rFonts w:ascii="Times New Roman" w:hAnsi="Times New Roman" w:cs="Times New Roman"/>
        </w:rPr>
        <w:t>the reason why must be interpreted</w:t>
      </w:r>
      <w:r w:rsidR="00436CDE" w:rsidRPr="00733F40">
        <w:rPr>
          <w:rFonts w:ascii="Times New Roman" w:hAnsi="Times New Roman" w:cs="Times New Roman"/>
        </w:rPr>
        <w:t xml:space="preserve"> by someone that </w:t>
      </w:r>
      <w:r w:rsidR="0034613E" w:rsidRPr="00733F40">
        <w:rPr>
          <w:rFonts w:ascii="Times New Roman" w:hAnsi="Times New Roman" w:cs="Times New Roman"/>
        </w:rPr>
        <w:t>deeply understands the data</w:t>
      </w:r>
      <w:r w:rsidR="002A2332" w:rsidRPr="00733F40">
        <w:rPr>
          <w:rFonts w:ascii="Times New Roman" w:hAnsi="Times New Roman" w:cs="Times New Roman"/>
        </w:rPr>
        <w:t xml:space="preserve">. </w:t>
      </w:r>
      <w:r w:rsidR="00830545" w:rsidRPr="00733F40">
        <w:rPr>
          <w:rFonts w:ascii="Times New Roman" w:hAnsi="Times New Roman" w:cs="Times New Roman"/>
        </w:rPr>
        <w:t xml:space="preserve">Additionally, </w:t>
      </w:r>
      <w:r w:rsidR="00770D92" w:rsidRPr="00733F40">
        <w:rPr>
          <w:rFonts w:ascii="Times New Roman" w:hAnsi="Times New Roman" w:cs="Times New Roman"/>
        </w:rPr>
        <w:t xml:space="preserve">the data that the model was trained on is static, and future economic factors such as recession risk or </w:t>
      </w:r>
      <w:r w:rsidR="00DA59EC" w:rsidRPr="00733F40">
        <w:rPr>
          <w:rFonts w:ascii="Times New Roman" w:hAnsi="Times New Roman" w:cs="Times New Roman"/>
        </w:rPr>
        <w:t xml:space="preserve">competition are not </w:t>
      </w:r>
      <w:r w:rsidR="005C68D5" w:rsidRPr="00733F40">
        <w:rPr>
          <w:rFonts w:ascii="Times New Roman" w:hAnsi="Times New Roman" w:cs="Times New Roman"/>
        </w:rPr>
        <w:t>represented.</w:t>
      </w:r>
    </w:p>
    <w:p w14:paraId="6742E285" w14:textId="20B46063" w:rsidR="00944879" w:rsidRPr="004922AC" w:rsidRDefault="000A2859" w:rsidP="004922AC">
      <w:pPr>
        <w:ind w:firstLine="720"/>
        <w:rPr>
          <w:rFonts w:ascii="Times New Roman" w:hAnsi="Times New Roman" w:cs="Times New Roman"/>
        </w:rPr>
      </w:pPr>
      <w:r w:rsidRPr="00733F40">
        <w:rPr>
          <w:rFonts w:ascii="Times New Roman" w:hAnsi="Times New Roman" w:cs="Times New Roman"/>
        </w:rPr>
        <w:t xml:space="preserve">An opportunity for improvement could be to include more semantic data </w:t>
      </w:r>
      <w:r w:rsidR="00C25CFB" w:rsidRPr="00733F40">
        <w:rPr>
          <w:rFonts w:ascii="Times New Roman" w:hAnsi="Times New Roman" w:cs="Times New Roman"/>
        </w:rPr>
        <w:t>in</w:t>
      </w:r>
      <w:r w:rsidRPr="00733F40">
        <w:rPr>
          <w:rFonts w:ascii="Times New Roman" w:hAnsi="Times New Roman" w:cs="Times New Roman"/>
        </w:rPr>
        <w:t xml:space="preserve"> the </w:t>
      </w:r>
      <w:r w:rsidR="00C25CFB" w:rsidRPr="00733F40">
        <w:rPr>
          <w:rFonts w:ascii="Times New Roman" w:hAnsi="Times New Roman" w:cs="Times New Roman"/>
        </w:rPr>
        <w:t xml:space="preserve">data set, and subsequently the model. Questionnaires </w:t>
      </w:r>
      <w:r w:rsidR="00AC1809" w:rsidRPr="00733F40">
        <w:rPr>
          <w:rFonts w:ascii="Times New Roman" w:hAnsi="Times New Roman" w:cs="Times New Roman"/>
        </w:rPr>
        <w:t xml:space="preserve">providing customer feedback on features such as pricing, customer service, or </w:t>
      </w:r>
      <w:r w:rsidR="00FE50E6" w:rsidRPr="00733F40">
        <w:rPr>
          <w:rFonts w:ascii="Times New Roman" w:hAnsi="Times New Roman" w:cs="Times New Roman"/>
        </w:rPr>
        <w:t xml:space="preserve">product specific reviews could provide predictive benefit and </w:t>
      </w:r>
      <w:r w:rsidR="007C799A" w:rsidRPr="00733F40">
        <w:rPr>
          <w:rFonts w:ascii="Times New Roman" w:hAnsi="Times New Roman" w:cs="Times New Roman"/>
        </w:rPr>
        <w:t>empower more pointed campaigns.</w:t>
      </w:r>
      <w:r w:rsidR="005C68D5" w:rsidRPr="00733F40">
        <w:rPr>
          <w:rFonts w:ascii="Times New Roman" w:hAnsi="Times New Roman" w:cs="Times New Roman"/>
        </w:rPr>
        <w:t xml:space="preserve"> Additionally, as stated in the </w:t>
      </w:r>
      <w:r w:rsidR="00733F40" w:rsidRPr="00733F40">
        <w:rPr>
          <w:rFonts w:ascii="Times New Roman" w:hAnsi="Times New Roman" w:cs="Times New Roman"/>
        </w:rPr>
        <w:t>long-term</w:t>
      </w:r>
      <w:r w:rsidR="005C68D5" w:rsidRPr="00733F40">
        <w:rPr>
          <w:rFonts w:ascii="Times New Roman" w:hAnsi="Times New Roman" w:cs="Times New Roman"/>
        </w:rPr>
        <w:t xml:space="preserve"> maintenance suggestions, above, periodic model tuning on new data can </w:t>
      </w:r>
      <w:r w:rsidR="00762782" w:rsidRPr="00733F40">
        <w:rPr>
          <w:rFonts w:ascii="Times New Roman" w:hAnsi="Times New Roman" w:cs="Times New Roman"/>
        </w:rPr>
        <w:t>help mitigate prediction error due to macroeconomic factors.</w:t>
      </w:r>
      <w:r w:rsidR="005C68D5">
        <w:rPr>
          <w:rFonts w:ascii="Times New Roman" w:hAnsi="Times New Roman" w:cs="Times New Roman"/>
        </w:rPr>
        <w:t xml:space="preserve"> </w:t>
      </w:r>
    </w:p>
    <w:p w14:paraId="4F94DD9E" w14:textId="1D06D8C8" w:rsidR="0029083D" w:rsidRDefault="0029083D">
      <w:pPr>
        <w:rPr>
          <w:rFonts w:ascii="Times New Roman" w:hAnsi="Times New Roman" w:cs="Times New Roman"/>
        </w:rPr>
      </w:pPr>
      <w:r>
        <w:rPr>
          <w:rFonts w:ascii="Times New Roman" w:hAnsi="Times New Roman" w:cs="Times New Roman"/>
        </w:rPr>
        <w:br w:type="page"/>
      </w:r>
    </w:p>
    <w:p w14:paraId="5C28FB6A" w14:textId="666EBD2D" w:rsidR="00AA358F" w:rsidRDefault="00896DF2" w:rsidP="00AA358F">
      <w:pPr>
        <w:pStyle w:val="Heading1"/>
        <w:rPr>
          <w:rFonts w:ascii="Times New Roman" w:hAnsi="Times New Roman" w:cs="Times New Roman"/>
        </w:rPr>
      </w:pPr>
      <w:bookmarkStart w:id="4" w:name="_Toc212393863"/>
      <w:r w:rsidRPr="00DD5326">
        <w:rPr>
          <w:rFonts w:ascii="Times New Roman" w:hAnsi="Times New Roman" w:cs="Times New Roman"/>
        </w:rPr>
        <w:lastRenderedPageBreak/>
        <w:t>Appendi</w:t>
      </w:r>
      <w:r w:rsidR="00E86A5E">
        <w:rPr>
          <w:rFonts w:ascii="Times New Roman" w:hAnsi="Times New Roman" w:cs="Times New Roman"/>
        </w:rPr>
        <w:t>ces</w:t>
      </w:r>
      <w:bookmarkEnd w:id="4"/>
    </w:p>
    <w:p w14:paraId="68BB072A" w14:textId="7A03DC02" w:rsidR="00761AAF" w:rsidRDefault="00C81719" w:rsidP="00C81719">
      <w:pPr>
        <w:jc w:val="center"/>
      </w:pPr>
      <w:r w:rsidRPr="00C81719">
        <w:drawing>
          <wp:inline distT="0" distB="0" distL="0" distR="0" wp14:anchorId="011C3A95" wp14:editId="52D2465B">
            <wp:extent cx="4449348" cy="3538330"/>
            <wp:effectExtent l="0" t="0" r="8890" b="5080"/>
            <wp:docPr id="2119473504" name="Picture 1" descr="A graph of training and test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73504" name="Picture 1" descr="A graph of training and test loss&#10;&#10;AI-generated content may be incorrect."/>
                    <pic:cNvPicPr/>
                  </pic:nvPicPr>
                  <pic:blipFill>
                    <a:blip r:embed="rId24"/>
                    <a:stretch>
                      <a:fillRect/>
                    </a:stretch>
                  </pic:blipFill>
                  <pic:spPr>
                    <a:xfrm>
                      <a:off x="0" y="0"/>
                      <a:ext cx="4455339" cy="3543094"/>
                    </a:xfrm>
                    <a:prstGeom prst="rect">
                      <a:avLst/>
                    </a:prstGeom>
                  </pic:spPr>
                </pic:pic>
              </a:graphicData>
            </a:graphic>
          </wp:inline>
        </w:drawing>
      </w:r>
    </w:p>
    <w:p w14:paraId="5EDE9978" w14:textId="52DB7E28" w:rsidR="00C81719" w:rsidRDefault="00C81719" w:rsidP="00C81719">
      <w:pPr>
        <w:jc w:val="center"/>
        <w:rPr>
          <w:rFonts w:ascii="Times New Roman" w:hAnsi="Times New Roman" w:cs="Times New Roman"/>
        </w:rPr>
      </w:pPr>
      <w:r w:rsidRPr="00C81719">
        <w:rPr>
          <w:rFonts w:ascii="Times New Roman" w:hAnsi="Times New Roman" w:cs="Times New Roman"/>
        </w:rPr>
        <w:t xml:space="preserve">Model </w:t>
      </w:r>
      <w:r>
        <w:rPr>
          <w:rFonts w:ascii="Times New Roman" w:hAnsi="Times New Roman" w:cs="Times New Roman"/>
        </w:rPr>
        <w:t xml:space="preserve">1 </w:t>
      </w:r>
      <w:r w:rsidR="00EB7014">
        <w:rPr>
          <w:rFonts w:ascii="Times New Roman" w:hAnsi="Times New Roman" w:cs="Times New Roman"/>
        </w:rPr>
        <w:t>Overfi</w:t>
      </w:r>
      <w:r w:rsidR="009A5A7D">
        <w:rPr>
          <w:rFonts w:ascii="Times New Roman" w:hAnsi="Times New Roman" w:cs="Times New Roman"/>
        </w:rPr>
        <w:t>t</w:t>
      </w:r>
      <w:r w:rsidR="00EB7014">
        <w:rPr>
          <w:rFonts w:ascii="Times New Roman" w:hAnsi="Times New Roman" w:cs="Times New Roman"/>
        </w:rPr>
        <w:t>t</w:t>
      </w:r>
      <w:r w:rsidR="009A5A7D">
        <w:rPr>
          <w:rFonts w:ascii="Times New Roman" w:hAnsi="Times New Roman" w:cs="Times New Roman"/>
        </w:rPr>
        <w:t>ing</w:t>
      </w:r>
      <w:r w:rsidR="00EB7014">
        <w:rPr>
          <w:rFonts w:ascii="Times New Roman" w:hAnsi="Times New Roman" w:cs="Times New Roman"/>
        </w:rPr>
        <w:t xml:space="preserve"> Test Learning Curve</w:t>
      </w:r>
    </w:p>
    <w:p w14:paraId="2725DB0F" w14:textId="35D33D9C" w:rsidR="00EB7014" w:rsidRDefault="00EB7014" w:rsidP="00C81719">
      <w:pPr>
        <w:jc w:val="center"/>
        <w:rPr>
          <w:rFonts w:ascii="Times New Roman" w:hAnsi="Times New Roman" w:cs="Times New Roman"/>
        </w:rPr>
      </w:pPr>
      <w:r w:rsidRPr="00EB7014">
        <w:rPr>
          <w:rFonts w:ascii="Times New Roman" w:hAnsi="Times New Roman" w:cs="Times New Roman"/>
        </w:rPr>
        <w:drawing>
          <wp:inline distT="0" distB="0" distL="0" distR="0" wp14:anchorId="03EF6803" wp14:editId="6761AD22">
            <wp:extent cx="4359947" cy="3411110"/>
            <wp:effectExtent l="0" t="0" r="2540" b="0"/>
            <wp:docPr id="2017503041" name="Picture 1" descr="A graph of training and test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03041" name="Picture 1" descr="A graph of training and test loss&#10;&#10;AI-generated content may be incorrect."/>
                    <pic:cNvPicPr/>
                  </pic:nvPicPr>
                  <pic:blipFill>
                    <a:blip r:embed="rId25"/>
                    <a:stretch>
                      <a:fillRect/>
                    </a:stretch>
                  </pic:blipFill>
                  <pic:spPr>
                    <a:xfrm>
                      <a:off x="0" y="0"/>
                      <a:ext cx="4366220" cy="3416018"/>
                    </a:xfrm>
                    <a:prstGeom prst="rect">
                      <a:avLst/>
                    </a:prstGeom>
                  </pic:spPr>
                </pic:pic>
              </a:graphicData>
            </a:graphic>
          </wp:inline>
        </w:drawing>
      </w:r>
    </w:p>
    <w:p w14:paraId="3268D28E" w14:textId="74A030C3" w:rsidR="00EB7014" w:rsidRDefault="00EB7014" w:rsidP="00EB7014">
      <w:pPr>
        <w:jc w:val="center"/>
        <w:rPr>
          <w:rFonts w:ascii="Times New Roman" w:hAnsi="Times New Roman" w:cs="Times New Roman"/>
        </w:rPr>
      </w:pPr>
      <w:r w:rsidRPr="00C81719">
        <w:rPr>
          <w:rFonts w:ascii="Times New Roman" w:hAnsi="Times New Roman" w:cs="Times New Roman"/>
        </w:rPr>
        <w:t xml:space="preserve">Model </w:t>
      </w:r>
      <w:r>
        <w:rPr>
          <w:rFonts w:ascii="Times New Roman" w:hAnsi="Times New Roman" w:cs="Times New Roman"/>
        </w:rPr>
        <w:t>2</w:t>
      </w:r>
      <w:r>
        <w:rPr>
          <w:rFonts w:ascii="Times New Roman" w:hAnsi="Times New Roman" w:cs="Times New Roman"/>
        </w:rPr>
        <w:t xml:space="preserve"> Overfit</w:t>
      </w:r>
      <w:r w:rsidR="009A5A7D">
        <w:rPr>
          <w:rFonts w:ascii="Times New Roman" w:hAnsi="Times New Roman" w:cs="Times New Roman"/>
        </w:rPr>
        <w:t>ting</w:t>
      </w:r>
      <w:r>
        <w:rPr>
          <w:rFonts w:ascii="Times New Roman" w:hAnsi="Times New Roman" w:cs="Times New Roman"/>
        </w:rPr>
        <w:t xml:space="preserve"> Test Learning Curve</w:t>
      </w:r>
    </w:p>
    <w:p w14:paraId="7BDB9826" w14:textId="3993B3F4" w:rsidR="00EB7014" w:rsidRDefault="0043774A" w:rsidP="00C81719">
      <w:pPr>
        <w:jc w:val="center"/>
        <w:rPr>
          <w:rFonts w:ascii="Times New Roman" w:hAnsi="Times New Roman" w:cs="Times New Roman"/>
        </w:rPr>
      </w:pPr>
      <w:r w:rsidRPr="0043774A">
        <w:rPr>
          <w:rFonts w:ascii="Times New Roman" w:hAnsi="Times New Roman" w:cs="Times New Roman"/>
        </w:rPr>
        <w:drawing>
          <wp:inline distT="0" distB="0" distL="0" distR="0" wp14:anchorId="726B736D" wp14:editId="22C634CB">
            <wp:extent cx="4683318" cy="3724393"/>
            <wp:effectExtent l="0" t="0" r="3175" b="0"/>
            <wp:docPr id="1607637602"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37602" name="Picture 1" descr="A graph with numbers and lines&#10;&#10;AI-generated content may be incorrect."/>
                    <pic:cNvPicPr/>
                  </pic:nvPicPr>
                  <pic:blipFill>
                    <a:blip r:embed="rId26"/>
                    <a:stretch>
                      <a:fillRect/>
                    </a:stretch>
                  </pic:blipFill>
                  <pic:spPr>
                    <a:xfrm>
                      <a:off x="0" y="0"/>
                      <a:ext cx="4690998" cy="3730501"/>
                    </a:xfrm>
                    <a:prstGeom prst="rect">
                      <a:avLst/>
                    </a:prstGeom>
                  </pic:spPr>
                </pic:pic>
              </a:graphicData>
            </a:graphic>
          </wp:inline>
        </w:drawing>
      </w:r>
    </w:p>
    <w:p w14:paraId="74DD017E" w14:textId="6195795A" w:rsidR="0043774A" w:rsidRDefault="0043774A" w:rsidP="0043774A">
      <w:pPr>
        <w:jc w:val="center"/>
        <w:rPr>
          <w:rFonts w:ascii="Times New Roman" w:hAnsi="Times New Roman" w:cs="Times New Roman"/>
        </w:rPr>
      </w:pPr>
      <w:r w:rsidRPr="00C81719">
        <w:rPr>
          <w:rFonts w:ascii="Times New Roman" w:hAnsi="Times New Roman" w:cs="Times New Roman"/>
        </w:rPr>
        <w:t xml:space="preserve">Model </w:t>
      </w:r>
      <w:r>
        <w:rPr>
          <w:rFonts w:ascii="Times New Roman" w:hAnsi="Times New Roman" w:cs="Times New Roman"/>
        </w:rPr>
        <w:t>3</w:t>
      </w:r>
      <w:r>
        <w:rPr>
          <w:rFonts w:ascii="Times New Roman" w:hAnsi="Times New Roman" w:cs="Times New Roman"/>
        </w:rPr>
        <w:t xml:space="preserve"> Overfit</w:t>
      </w:r>
      <w:r w:rsidR="009A5A7D">
        <w:rPr>
          <w:rFonts w:ascii="Times New Roman" w:hAnsi="Times New Roman" w:cs="Times New Roman"/>
        </w:rPr>
        <w:t>ting</w:t>
      </w:r>
      <w:r>
        <w:rPr>
          <w:rFonts w:ascii="Times New Roman" w:hAnsi="Times New Roman" w:cs="Times New Roman"/>
        </w:rPr>
        <w:t xml:space="preserve"> Test Learning Curve</w:t>
      </w:r>
    </w:p>
    <w:p w14:paraId="1D879147" w14:textId="604092B5" w:rsidR="0043774A" w:rsidRDefault="0043774A" w:rsidP="00C81719">
      <w:pPr>
        <w:jc w:val="center"/>
        <w:rPr>
          <w:rFonts w:ascii="Times New Roman" w:hAnsi="Times New Roman" w:cs="Times New Roman"/>
        </w:rPr>
      </w:pPr>
      <w:r w:rsidRPr="0043774A">
        <w:rPr>
          <w:rFonts w:ascii="Times New Roman" w:hAnsi="Times New Roman" w:cs="Times New Roman"/>
        </w:rPr>
        <w:drawing>
          <wp:inline distT="0" distB="0" distL="0" distR="0" wp14:anchorId="28490C10" wp14:editId="54D92E44">
            <wp:extent cx="4709312" cy="3745065"/>
            <wp:effectExtent l="0" t="0" r="0" b="8255"/>
            <wp:docPr id="82611976" name="Picture 1" descr="A graph of training and test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1976" name="Picture 1" descr="A graph of training and test loss&#10;&#10;AI-generated content may be incorrect."/>
                    <pic:cNvPicPr/>
                  </pic:nvPicPr>
                  <pic:blipFill>
                    <a:blip r:embed="rId27"/>
                    <a:stretch>
                      <a:fillRect/>
                    </a:stretch>
                  </pic:blipFill>
                  <pic:spPr>
                    <a:xfrm>
                      <a:off x="0" y="0"/>
                      <a:ext cx="4722081" cy="3755219"/>
                    </a:xfrm>
                    <a:prstGeom prst="rect">
                      <a:avLst/>
                    </a:prstGeom>
                  </pic:spPr>
                </pic:pic>
              </a:graphicData>
            </a:graphic>
          </wp:inline>
        </w:drawing>
      </w:r>
    </w:p>
    <w:p w14:paraId="0561CDF5" w14:textId="3E5D57E6" w:rsidR="005E47E8" w:rsidRPr="00C81719" w:rsidRDefault="005E47E8" w:rsidP="005E47E8">
      <w:pPr>
        <w:jc w:val="center"/>
        <w:rPr>
          <w:rFonts w:ascii="Times New Roman" w:hAnsi="Times New Roman" w:cs="Times New Roman"/>
        </w:rPr>
      </w:pPr>
      <w:r w:rsidRPr="00C81719">
        <w:rPr>
          <w:rFonts w:ascii="Times New Roman" w:hAnsi="Times New Roman" w:cs="Times New Roman"/>
        </w:rPr>
        <w:t xml:space="preserve">Model </w:t>
      </w:r>
      <w:r>
        <w:rPr>
          <w:rFonts w:ascii="Times New Roman" w:hAnsi="Times New Roman" w:cs="Times New Roman"/>
        </w:rPr>
        <w:t>4</w:t>
      </w:r>
      <w:r>
        <w:rPr>
          <w:rFonts w:ascii="Times New Roman" w:hAnsi="Times New Roman" w:cs="Times New Roman"/>
        </w:rPr>
        <w:t xml:space="preserve"> Overfit</w:t>
      </w:r>
      <w:r w:rsidR="009A5A7D">
        <w:rPr>
          <w:rFonts w:ascii="Times New Roman" w:hAnsi="Times New Roman" w:cs="Times New Roman"/>
        </w:rPr>
        <w:t>ting</w:t>
      </w:r>
      <w:r>
        <w:rPr>
          <w:rFonts w:ascii="Times New Roman" w:hAnsi="Times New Roman" w:cs="Times New Roman"/>
        </w:rPr>
        <w:t xml:space="preserve"> Test Learning Curve</w:t>
      </w:r>
    </w:p>
    <w:sectPr w:rsidR="005E47E8" w:rsidRPr="00C81719" w:rsidSect="00EF5A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46C3C"/>
    <w:multiLevelType w:val="hybridMultilevel"/>
    <w:tmpl w:val="DE34121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7777667"/>
    <w:multiLevelType w:val="multilevel"/>
    <w:tmpl w:val="4D2275F6"/>
    <w:lvl w:ilvl="0">
      <w:start w:val="1"/>
      <w:numFmt w:val="decimal"/>
      <w:lvlText w:val="%1."/>
      <w:lvlJc w:val="left"/>
      <w:pPr>
        <w:tabs>
          <w:tab w:val="num" w:pos="720"/>
        </w:tabs>
        <w:ind w:left="720" w:hanging="360"/>
      </w:pPr>
      <w:rPr>
        <w:rFonts w:ascii="Times New Roman" w:eastAsiaTheme="minorHAnsi" w:hAnsi="Times New Roman" w:cs="Times New Roman" w:hint="default"/>
        <w:sz w:val="20"/>
      </w:rPr>
    </w:lvl>
    <w:lvl w:ilvl="1">
      <w:start w:val="1"/>
      <w:numFmt w:val="lowerLetter"/>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BC415C"/>
    <w:multiLevelType w:val="hybridMultilevel"/>
    <w:tmpl w:val="2974C436"/>
    <w:lvl w:ilvl="0" w:tplc="33721B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FF144F4"/>
    <w:multiLevelType w:val="hybridMultilevel"/>
    <w:tmpl w:val="B1F0C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7116A6"/>
    <w:multiLevelType w:val="hybridMultilevel"/>
    <w:tmpl w:val="DE3412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2828A9"/>
    <w:multiLevelType w:val="hybridMultilevel"/>
    <w:tmpl w:val="A5761F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AF70DD"/>
    <w:multiLevelType w:val="multilevel"/>
    <w:tmpl w:val="58C4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21106A"/>
    <w:multiLevelType w:val="hybridMultilevel"/>
    <w:tmpl w:val="CC74F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2E5392"/>
    <w:multiLevelType w:val="hybridMultilevel"/>
    <w:tmpl w:val="7BF29252"/>
    <w:lvl w:ilvl="0" w:tplc="4DB44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53227529">
    <w:abstractNumId w:val="5"/>
  </w:num>
  <w:num w:numId="2" w16cid:durableId="908423625">
    <w:abstractNumId w:val="4"/>
  </w:num>
  <w:num w:numId="3" w16cid:durableId="997660493">
    <w:abstractNumId w:val="2"/>
  </w:num>
  <w:num w:numId="4" w16cid:durableId="2122991092">
    <w:abstractNumId w:val="0"/>
  </w:num>
  <w:num w:numId="5" w16cid:durableId="236407691">
    <w:abstractNumId w:val="7"/>
  </w:num>
  <w:num w:numId="6" w16cid:durableId="1136220237">
    <w:abstractNumId w:val="3"/>
  </w:num>
  <w:num w:numId="7" w16cid:durableId="494957871">
    <w:abstractNumId w:val="1"/>
  </w:num>
  <w:num w:numId="8" w16cid:durableId="387846405">
    <w:abstractNumId w:val="6"/>
  </w:num>
  <w:num w:numId="9" w16cid:durableId="15519184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11B"/>
    <w:rsid w:val="000109EE"/>
    <w:rsid w:val="00010B4F"/>
    <w:rsid w:val="00011238"/>
    <w:rsid w:val="0001144D"/>
    <w:rsid w:val="00015B98"/>
    <w:rsid w:val="00021CDD"/>
    <w:rsid w:val="0002577C"/>
    <w:rsid w:val="000333D9"/>
    <w:rsid w:val="00034EC4"/>
    <w:rsid w:val="0003781E"/>
    <w:rsid w:val="00040A75"/>
    <w:rsid w:val="00047906"/>
    <w:rsid w:val="00047C64"/>
    <w:rsid w:val="0005376B"/>
    <w:rsid w:val="000613E8"/>
    <w:rsid w:val="0006411F"/>
    <w:rsid w:val="0006522E"/>
    <w:rsid w:val="0007046D"/>
    <w:rsid w:val="00074B48"/>
    <w:rsid w:val="00075806"/>
    <w:rsid w:val="00076AB6"/>
    <w:rsid w:val="000A2859"/>
    <w:rsid w:val="000A57C3"/>
    <w:rsid w:val="000B4D99"/>
    <w:rsid w:val="000B797C"/>
    <w:rsid w:val="000C4850"/>
    <w:rsid w:val="000D1F9A"/>
    <w:rsid w:val="000D45C6"/>
    <w:rsid w:val="000E0CDF"/>
    <w:rsid w:val="000E3C85"/>
    <w:rsid w:val="000F5E59"/>
    <w:rsid w:val="001126C7"/>
    <w:rsid w:val="00113880"/>
    <w:rsid w:val="00121DF4"/>
    <w:rsid w:val="0012269B"/>
    <w:rsid w:val="00133AE8"/>
    <w:rsid w:val="0013476E"/>
    <w:rsid w:val="00135E70"/>
    <w:rsid w:val="001362E3"/>
    <w:rsid w:val="00143B1A"/>
    <w:rsid w:val="001459F1"/>
    <w:rsid w:val="001479F7"/>
    <w:rsid w:val="00147C02"/>
    <w:rsid w:val="00155ACE"/>
    <w:rsid w:val="00163BF7"/>
    <w:rsid w:val="001706D0"/>
    <w:rsid w:val="00170BF6"/>
    <w:rsid w:val="00171425"/>
    <w:rsid w:val="00172E9F"/>
    <w:rsid w:val="00176DF1"/>
    <w:rsid w:val="00184103"/>
    <w:rsid w:val="00187903"/>
    <w:rsid w:val="00194A33"/>
    <w:rsid w:val="0019500B"/>
    <w:rsid w:val="001B4DCF"/>
    <w:rsid w:val="001B62F1"/>
    <w:rsid w:val="001C4F20"/>
    <w:rsid w:val="001C5E0C"/>
    <w:rsid w:val="001C7390"/>
    <w:rsid w:val="001D0824"/>
    <w:rsid w:val="001D3C06"/>
    <w:rsid w:val="001D4512"/>
    <w:rsid w:val="001F78A1"/>
    <w:rsid w:val="00202E29"/>
    <w:rsid w:val="0021265B"/>
    <w:rsid w:val="002132B0"/>
    <w:rsid w:val="00224A65"/>
    <w:rsid w:val="00225F20"/>
    <w:rsid w:val="00226B45"/>
    <w:rsid w:val="00226C7F"/>
    <w:rsid w:val="00227268"/>
    <w:rsid w:val="002306BB"/>
    <w:rsid w:val="00230773"/>
    <w:rsid w:val="00230BDB"/>
    <w:rsid w:val="00241843"/>
    <w:rsid w:val="00242BB8"/>
    <w:rsid w:val="00243EA7"/>
    <w:rsid w:val="002446E3"/>
    <w:rsid w:val="0025021B"/>
    <w:rsid w:val="002513F9"/>
    <w:rsid w:val="00261BDF"/>
    <w:rsid w:val="00262A87"/>
    <w:rsid w:val="00263627"/>
    <w:rsid w:val="0026797B"/>
    <w:rsid w:val="002755D1"/>
    <w:rsid w:val="00280AE0"/>
    <w:rsid w:val="00280C95"/>
    <w:rsid w:val="002816A6"/>
    <w:rsid w:val="00290757"/>
    <w:rsid w:val="0029083D"/>
    <w:rsid w:val="002A2332"/>
    <w:rsid w:val="002A3082"/>
    <w:rsid w:val="002A4455"/>
    <w:rsid w:val="002A4C0E"/>
    <w:rsid w:val="002B3B2C"/>
    <w:rsid w:val="002D43E5"/>
    <w:rsid w:val="002E0938"/>
    <w:rsid w:val="002E64CB"/>
    <w:rsid w:val="002F132E"/>
    <w:rsid w:val="00301A08"/>
    <w:rsid w:val="00305C38"/>
    <w:rsid w:val="00314C55"/>
    <w:rsid w:val="00315B5A"/>
    <w:rsid w:val="00315FF2"/>
    <w:rsid w:val="00316D05"/>
    <w:rsid w:val="0032347B"/>
    <w:rsid w:val="00325B01"/>
    <w:rsid w:val="00336AB2"/>
    <w:rsid w:val="00337631"/>
    <w:rsid w:val="0034311B"/>
    <w:rsid w:val="0034613E"/>
    <w:rsid w:val="00353A7C"/>
    <w:rsid w:val="00356201"/>
    <w:rsid w:val="003578AC"/>
    <w:rsid w:val="00363A09"/>
    <w:rsid w:val="003642D2"/>
    <w:rsid w:val="00370350"/>
    <w:rsid w:val="00374DAD"/>
    <w:rsid w:val="003758C2"/>
    <w:rsid w:val="00381EC6"/>
    <w:rsid w:val="00384A8E"/>
    <w:rsid w:val="00390443"/>
    <w:rsid w:val="003930ED"/>
    <w:rsid w:val="00394309"/>
    <w:rsid w:val="00394401"/>
    <w:rsid w:val="003A7B8E"/>
    <w:rsid w:val="003B0479"/>
    <w:rsid w:val="003B40C2"/>
    <w:rsid w:val="003B79C1"/>
    <w:rsid w:val="003C38ED"/>
    <w:rsid w:val="003C54DB"/>
    <w:rsid w:val="003C7877"/>
    <w:rsid w:val="003D11A5"/>
    <w:rsid w:val="003D6C7A"/>
    <w:rsid w:val="003E0092"/>
    <w:rsid w:val="003E1764"/>
    <w:rsid w:val="003E2F36"/>
    <w:rsid w:val="003F1FF0"/>
    <w:rsid w:val="003F27A3"/>
    <w:rsid w:val="003F75A1"/>
    <w:rsid w:val="004102CC"/>
    <w:rsid w:val="00421819"/>
    <w:rsid w:val="0042313E"/>
    <w:rsid w:val="004235F8"/>
    <w:rsid w:val="00431443"/>
    <w:rsid w:val="004324AE"/>
    <w:rsid w:val="00436631"/>
    <w:rsid w:val="00436CDE"/>
    <w:rsid w:val="0043774A"/>
    <w:rsid w:val="00441916"/>
    <w:rsid w:val="004466E0"/>
    <w:rsid w:val="00447482"/>
    <w:rsid w:val="0045069E"/>
    <w:rsid w:val="00451432"/>
    <w:rsid w:val="004643BD"/>
    <w:rsid w:val="004658EA"/>
    <w:rsid w:val="00465D58"/>
    <w:rsid w:val="00470601"/>
    <w:rsid w:val="0047299B"/>
    <w:rsid w:val="004757BC"/>
    <w:rsid w:val="004777EC"/>
    <w:rsid w:val="00482E30"/>
    <w:rsid w:val="004837BE"/>
    <w:rsid w:val="004908D2"/>
    <w:rsid w:val="004922AC"/>
    <w:rsid w:val="00493A5A"/>
    <w:rsid w:val="0049776A"/>
    <w:rsid w:val="004A15DD"/>
    <w:rsid w:val="004B1780"/>
    <w:rsid w:val="004B6512"/>
    <w:rsid w:val="004C7DFF"/>
    <w:rsid w:val="004D462F"/>
    <w:rsid w:val="004E0040"/>
    <w:rsid w:val="004E112D"/>
    <w:rsid w:val="004F1FBD"/>
    <w:rsid w:val="004F2059"/>
    <w:rsid w:val="004F5670"/>
    <w:rsid w:val="004F59FF"/>
    <w:rsid w:val="004F6AEA"/>
    <w:rsid w:val="00501610"/>
    <w:rsid w:val="0050284C"/>
    <w:rsid w:val="00510862"/>
    <w:rsid w:val="00513B25"/>
    <w:rsid w:val="00514054"/>
    <w:rsid w:val="00524BB3"/>
    <w:rsid w:val="005257E2"/>
    <w:rsid w:val="00527794"/>
    <w:rsid w:val="0053630D"/>
    <w:rsid w:val="00543BD3"/>
    <w:rsid w:val="00544C60"/>
    <w:rsid w:val="00544F60"/>
    <w:rsid w:val="00546223"/>
    <w:rsid w:val="00557269"/>
    <w:rsid w:val="00557E22"/>
    <w:rsid w:val="00573439"/>
    <w:rsid w:val="00575D7C"/>
    <w:rsid w:val="00597276"/>
    <w:rsid w:val="005A08BB"/>
    <w:rsid w:val="005A1437"/>
    <w:rsid w:val="005A32C8"/>
    <w:rsid w:val="005A436E"/>
    <w:rsid w:val="005A512E"/>
    <w:rsid w:val="005B4361"/>
    <w:rsid w:val="005C5256"/>
    <w:rsid w:val="005C68D5"/>
    <w:rsid w:val="005D05F6"/>
    <w:rsid w:val="005D50D2"/>
    <w:rsid w:val="005D7B8E"/>
    <w:rsid w:val="005E0CB7"/>
    <w:rsid w:val="005E1615"/>
    <w:rsid w:val="005E47E8"/>
    <w:rsid w:val="005F0D10"/>
    <w:rsid w:val="005F1EF9"/>
    <w:rsid w:val="005F57BB"/>
    <w:rsid w:val="005F5BBA"/>
    <w:rsid w:val="005F5D79"/>
    <w:rsid w:val="0060554B"/>
    <w:rsid w:val="00606099"/>
    <w:rsid w:val="00623D75"/>
    <w:rsid w:val="006328DB"/>
    <w:rsid w:val="0064536D"/>
    <w:rsid w:val="0064590D"/>
    <w:rsid w:val="00645C69"/>
    <w:rsid w:val="0065032F"/>
    <w:rsid w:val="0065175F"/>
    <w:rsid w:val="006567AB"/>
    <w:rsid w:val="0066612C"/>
    <w:rsid w:val="00671ACE"/>
    <w:rsid w:val="00672006"/>
    <w:rsid w:val="00673BD9"/>
    <w:rsid w:val="00680977"/>
    <w:rsid w:val="0068640D"/>
    <w:rsid w:val="006871BA"/>
    <w:rsid w:val="00693AF8"/>
    <w:rsid w:val="00697D7F"/>
    <w:rsid w:val="006B3F02"/>
    <w:rsid w:val="006B7D8E"/>
    <w:rsid w:val="006C665E"/>
    <w:rsid w:val="006D78E6"/>
    <w:rsid w:val="006E168B"/>
    <w:rsid w:val="006E3D90"/>
    <w:rsid w:val="006E5607"/>
    <w:rsid w:val="006E6042"/>
    <w:rsid w:val="006F13B5"/>
    <w:rsid w:val="006F33D1"/>
    <w:rsid w:val="006F5084"/>
    <w:rsid w:val="006F73FD"/>
    <w:rsid w:val="007013BA"/>
    <w:rsid w:val="00704B19"/>
    <w:rsid w:val="007071F8"/>
    <w:rsid w:val="0071410B"/>
    <w:rsid w:val="007148BB"/>
    <w:rsid w:val="007167B1"/>
    <w:rsid w:val="0071710F"/>
    <w:rsid w:val="00717D51"/>
    <w:rsid w:val="00721996"/>
    <w:rsid w:val="007306C8"/>
    <w:rsid w:val="00731E5E"/>
    <w:rsid w:val="00733EE0"/>
    <w:rsid w:val="00733F40"/>
    <w:rsid w:val="00735FE9"/>
    <w:rsid w:val="007369E6"/>
    <w:rsid w:val="00737E5A"/>
    <w:rsid w:val="00747767"/>
    <w:rsid w:val="0075124F"/>
    <w:rsid w:val="00761AAF"/>
    <w:rsid w:val="00762782"/>
    <w:rsid w:val="00765B2A"/>
    <w:rsid w:val="00766F12"/>
    <w:rsid w:val="00770156"/>
    <w:rsid w:val="00770C98"/>
    <w:rsid w:val="00770D92"/>
    <w:rsid w:val="00771F73"/>
    <w:rsid w:val="0077256B"/>
    <w:rsid w:val="007753FE"/>
    <w:rsid w:val="007765E1"/>
    <w:rsid w:val="00776BF8"/>
    <w:rsid w:val="007825E0"/>
    <w:rsid w:val="00797296"/>
    <w:rsid w:val="007B2CD1"/>
    <w:rsid w:val="007B7A52"/>
    <w:rsid w:val="007C799A"/>
    <w:rsid w:val="007D27A9"/>
    <w:rsid w:val="007D30F0"/>
    <w:rsid w:val="007D453E"/>
    <w:rsid w:val="007D65A1"/>
    <w:rsid w:val="007E32B4"/>
    <w:rsid w:val="007F0F78"/>
    <w:rsid w:val="007F16A1"/>
    <w:rsid w:val="007F1E5C"/>
    <w:rsid w:val="007F506E"/>
    <w:rsid w:val="007F51E3"/>
    <w:rsid w:val="007F5DB5"/>
    <w:rsid w:val="00812776"/>
    <w:rsid w:val="0082748E"/>
    <w:rsid w:val="00827927"/>
    <w:rsid w:val="00827A82"/>
    <w:rsid w:val="00830545"/>
    <w:rsid w:val="00834556"/>
    <w:rsid w:val="00834CEF"/>
    <w:rsid w:val="00835235"/>
    <w:rsid w:val="00836F99"/>
    <w:rsid w:val="00844F70"/>
    <w:rsid w:val="00855362"/>
    <w:rsid w:val="00857ACD"/>
    <w:rsid w:val="00860514"/>
    <w:rsid w:val="00861ED6"/>
    <w:rsid w:val="008711B9"/>
    <w:rsid w:val="0087193B"/>
    <w:rsid w:val="00871BCF"/>
    <w:rsid w:val="0087265F"/>
    <w:rsid w:val="00873AFB"/>
    <w:rsid w:val="008865D4"/>
    <w:rsid w:val="00896DF2"/>
    <w:rsid w:val="00897F3D"/>
    <w:rsid w:val="008A56B7"/>
    <w:rsid w:val="008A61EA"/>
    <w:rsid w:val="008B0371"/>
    <w:rsid w:val="008B1E68"/>
    <w:rsid w:val="008B418A"/>
    <w:rsid w:val="008C341D"/>
    <w:rsid w:val="008D32E6"/>
    <w:rsid w:val="008E7D3E"/>
    <w:rsid w:val="008F4C7B"/>
    <w:rsid w:val="00900276"/>
    <w:rsid w:val="00906F1D"/>
    <w:rsid w:val="00912ACD"/>
    <w:rsid w:val="009153D8"/>
    <w:rsid w:val="00917EAD"/>
    <w:rsid w:val="00921811"/>
    <w:rsid w:val="00921E16"/>
    <w:rsid w:val="00925A0B"/>
    <w:rsid w:val="009271F4"/>
    <w:rsid w:val="00931949"/>
    <w:rsid w:val="00935E2D"/>
    <w:rsid w:val="009361CD"/>
    <w:rsid w:val="00941091"/>
    <w:rsid w:val="00944879"/>
    <w:rsid w:val="009468F3"/>
    <w:rsid w:val="00947039"/>
    <w:rsid w:val="0095035A"/>
    <w:rsid w:val="00952637"/>
    <w:rsid w:val="009534B9"/>
    <w:rsid w:val="00954FEC"/>
    <w:rsid w:val="00960ABC"/>
    <w:rsid w:val="00962EFE"/>
    <w:rsid w:val="00967CD5"/>
    <w:rsid w:val="00972FF6"/>
    <w:rsid w:val="00991C79"/>
    <w:rsid w:val="009922C3"/>
    <w:rsid w:val="00996DB6"/>
    <w:rsid w:val="009A2398"/>
    <w:rsid w:val="009A5A7D"/>
    <w:rsid w:val="009A6E76"/>
    <w:rsid w:val="009C4EDF"/>
    <w:rsid w:val="009C527D"/>
    <w:rsid w:val="009D44FF"/>
    <w:rsid w:val="009E1E32"/>
    <w:rsid w:val="009F6639"/>
    <w:rsid w:val="00A03593"/>
    <w:rsid w:val="00A069B1"/>
    <w:rsid w:val="00A06A5B"/>
    <w:rsid w:val="00A120E6"/>
    <w:rsid w:val="00A51A3A"/>
    <w:rsid w:val="00A52516"/>
    <w:rsid w:val="00A61412"/>
    <w:rsid w:val="00A77646"/>
    <w:rsid w:val="00A777A7"/>
    <w:rsid w:val="00A778D6"/>
    <w:rsid w:val="00A84436"/>
    <w:rsid w:val="00A85B23"/>
    <w:rsid w:val="00A91FF9"/>
    <w:rsid w:val="00AA2766"/>
    <w:rsid w:val="00AA358F"/>
    <w:rsid w:val="00AA3A27"/>
    <w:rsid w:val="00AB760F"/>
    <w:rsid w:val="00AC1809"/>
    <w:rsid w:val="00AD502D"/>
    <w:rsid w:val="00AE1E08"/>
    <w:rsid w:val="00AE27C8"/>
    <w:rsid w:val="00AE5D7B"/>
    <w:rsid w:val="00AE690A"/>
    <w:rsid w:val="00AF2CDB"/>
    <w:rsid w:val="00AF6B03"/>
    <w:rsid w:val="00AF742A"/>
    <w:rsid w:val="00B10EE2"/>
    <w:rsid w:val="00B11D7A"/>
    <w:rsid w:val="00B11F84"/>
    <w:rsid w:val="00B218E6"/>
    <w:rsid w:val="00B21DA0"/>
    <w:rsid w:val="00B2288C"/>
    <w:rsid w:val="00B232BA"/>
    <w:rsid w:val="00B24D20"/>
    <w:rsid w:val="00B25F1E"/>
    <w:rsid w:val="00B26910"/>
    <w:rsid w:val="00B41A35"/>
    <w:rsid w:val="00B41E27"/>
    <w:rsid w:val="00B424B6"/>
    <w:rsid w:val="00B52304"/>
    <w:rsid w:val="00B5272F"/>
    <w:rsid w:val="00B53B19"/>
    <w:rsid w:val="00B57C85"/>
    <w:rsid w:val="00B65430"/>
    <w:rsid w:val="00B671E4"/>
    <w:rsid w:val="00B67417"/>
    <w:rsid w:val="00B679E8"/>
    <w:rsid w:val="00B70CB6"/>
    <w:rsid w:val="00B73A1D"/>
    <w:rsid w:val="00B74DE8"/>
    <w:rsid w:val="00B74DF5"/>
    <w:rsid w:val="00B8095F"/>
    <w:rsid w:val="00B8154A"/>
    <w:rsid w:val="00B84117"/>
    <w:rsid w:val="00B937BF"/>
    <w:rsid w:val="00B96985"/>
    <w:rsid w:val="00BA1B78"/>
    <w:rsid w:val="00BA3DFF"/>
    <w:rsid w:val="00BA57D7"/>
    <w:rsid w:val="00BD0778"/>
    <w:rsid w:val="00BD3273"/>
    <w:rsid w:val="00BD50AF"/>
    <w:rsid w:val="00BE126F"/>
    <w:rsid w:val="00BE783E"/>
    <w:rsid w:val="00BF1DB9"/>
    <w:rsid w:val="00BF3DDC"/>
    <w:rsid w:val="00BF4381"/>
    <w:rsid w:val="00BF634A"/>
    <w:rsid w:val="00C03E26"/>
    <w:rsid w:val="00C06DE7"/>
    <w:rsid w:val="00C20449"/>
    <w:rsid w:val="00C213B7"/>
    <w:rsid w:val="00C25CFB"/>
    <w:rsid w:val="00C33668"/>
    <w:rsid w:val="00C3569F"/>
    <w:rsid w:val="00C363C2"/>
    <w:rsid w:val="00C41B06"/>
    <w:rsid w:val="00C42F0B"/>
    <w:rsid w:val="00C44A63"/>
    <w:rsid w:val="00C5067D"/>
    <w:rsid w:val="00C5171B"/>
    <w:rsid w:val="00C53FE1"/>
    <w:rsid w:val="00C754E1"/>
    <w:rsid w:val="00C778DD"/>
    <w:rsid w:val="00C81249"/>
    <w:rsid w:val="00C81719"/>
    <w:rsid w:val="00C84C77"/>
    <w:rsid w:val="00C93DB5"/>
    <w:rsid w:val="00C97859"/>
    <w:rsid w:val="00C97CA8"/>
    <w:rsid w:val="00CA2BF8"/>
    <w:rsid w:val="00CB1CED"/>
    <w:rsid w:val="00CC35F8"/>
    <w:rsid w:val="00CC7F48"/>
    <w:rsid w:val="00CD600F"/>
    <w:rsid w:val="00CE0A6E"/>
    <w:rsid w:val="00CE2FF7"/>
    <w:rsid w:val="00CE485E"/>
    <w:rsid w:val="00CE593E"/>
    <w:rsid w:val="00CF6B7B"/>
    <w:rsid w:val="00CF6EF1"/>
    <w:rsid w:val="00D05EFB"/>
    <w:rsid w:val="00D06EAA"/>
    <w:rsid w:val="00D146B6"/>
    <w:rsid w:val="00D2238F"/>
    <w:rsid w:val="00D31990"/>
    <w:rsid w:val="00D35F77"/>
    <w:rsid w:val="00D370DE"/>
    <w:rsid w:val="00D43AB7"/>
    <w:rsid w:val="00D45A7C"/>
    <w:rsid w:val="00D54FE9"/>
    <w:rsid w:val="00D56AE8"/>
    <w:rsid w:val="00D6634E"/>
    <w:rsid w:val="00D67A7A"/>
    <w:rsid w:val="00D702D9"/>
    <w:rsid w:val="00D72728"/>
    <w:rsid w:val="00D84E47"/>
    <w:rsid w:val="00D9121E"/>
    <w:rsid w:val="00D97BD9"/>
    <w:rsid w:val="00DA0AFE"/>
    <w:rsid w:val="00DA3766"/>
    <w:rsid w:val="00DA3B62"/>
    <w:rsid w:val="00DA59EC"/>
    <w:rsid w:val="00DB3639"/>
    <w:rsid w:val="00DB39B6"/>
    <w:rsid w:val="00DB3E76"/>
    <w:rsid w:val="00DB4F7A"/>
    <w:rsid w:val="00DC0B6F"/>
    <w:rsid w:val="00DC0FB3"/>
    <w:rsid w:val="00DC2443"/>
    <w:rsid w:val="00DD5326"/>
    <w:rsid w:val="00DD7B8F"/>
    <w:rsid w:val="00DE118D"/>
    <w:rsid w:val="00DE3E1B"/>
    <w:rsid w:val="00DE56CA"/>
    <w:rsid w:val="00DE62D3"/>
    <w:rsid w:val="00DE75E9"/>
    <w:rsid w:val="00DF050B"/>
    <w:rsid w:val="00DF0A44"/>
    <w:rsid w:val="00DF5DE7"/>
    <w:rsid w:val="00E00823"/>
    <w:rsid w:val="00E00B3B"/>
    <w:rsid w:val="00E13AD7"/>
    <w:rsid w:val="00E35F70"/>
    <w:rsid w:val="00E36353"/>
    <w:rsid w:val="00E36BF0"/>
    <w:rsid w:val="00E40EC7"/>
    <w:rsid w:val="00E41ECC"/>
    <w:rsid w:val="00E4363D"/>
    <w:rsid w:val="00E47F43"/>
    <w:rsid w:val="00E513C9"/>
    <w:rsid w:val="00E52FE4"/>
    <w:rsid w:val="00E54583"/>
    <w:rsid w:val="00E5680C"/>
    <w:rsid w:val="00E56F7F"/>
    <w:rsid w:val="00E57BC9"/>
    <w:rsid w:val="00E6182E"/>
    <w:rsid w:val="00E62DDB"/>
    <w:rsid w:val="00E65820"/>
    <w:rsid w:val="00E71F38"/>
    <w:rsid w:val="00E86A5E"/>
    <w:rsid w:val="00E9354E"/>
    <w:rsid w:val="00E97438"/>
    <w:rsid w:val="00EA1EB4"/>
    <w:rsid w:val="00EA3242"/>
    <w:rsid w:val="00EB7014"/>
    <w:rsid w:val="00EC17E7"/>
    <w:rsid w:val="00ED7D15"/>
    <w:rsid w:val="00EE26DF"/>
    <w:rsid w:val="00EE2C81"/>
    <w:rsid w:val="00EE3E40"/>
    <w:rsid w:val="00EF5AE3"/>
    <w:rsid w:val="00EF697F"/>
    <w:rsid w:val="00F01BFE"/>
    <w:rsid w:val="00F11633"/>
    <w:rsid w:val="00F12BF7"/>
    <w:rsid w:val="00F14D35"/>
    <w:rsid w:val="00F163DA"/>
    <w:rsid w:val="00F20E1E"/>
    <w:rsid w:val="00F307EF"/>
    <w:rsid w:val="00F31CDC"/>
    <w:rsid w:val="00F336CD"/>
    <w:rsid w:val="00F45BF5"/>
    <w:rsid w:val="00F47C79"/>
    <w:rsid w:val="00F57050"/>
    <w:rsid w:val="00F579C2"/>
    <w:rsid w:val="00F61836"/>
    <w:rsid w:val="00F6263F"/>
    <w:rsid w:val="00F629E0"/>
    <w:rsid w:val="00F65ED1"/>
    <w:rsid w:val="00F72E9F"/>
    <w:rsid w:val="00F81532"/>
    <w:rsid w:val="00F8311B"/>
    <w:rsid w:val="00F83F5A"/>
    <w:rsid w:val="00F86E47"/>
    <w:rsid w:val="00F87165"/>
    <w:rsid w:val="00F91E26"/>
    <w:rsid w:val="00FA228B"/>
    <w:rsid w:val="00FA2626"/>
    <w:rsid w:val="00FB0EA5"/>
    <w:rsid w:val="00FB38F6"/>
    <w:rsid w:val="00FD216C"/>
    <w:rsid w:val="00FD61C9"/>
    <w:rsid w:val="00FE3F60"/>
    <w:rsid w:val="00FE4F4F"/>
    <w:rsid w:val="00FE50E6"/>
    <w:rsid w:val="00FE5A82"/>
    <w:rsid w:val="00FF6774"/>
    <w:rsid w:val="00FF7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852D"/>
  <w15:chartTrackingRefBased/>
  <w15:docId w15:val="{05A3D99C-39EF-4C78-8C67-2174E6BB1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58F"/>
  </w:style>
  <w:style w:type="paragraph" w:styleId="Heading1">
    <w:name w:val="heading 1"/>
    <w:basedOn w:val="Normal"/>
    <w:next w:val="Normal"/>
    <w:link w:val="Heading1Char"/>
    <w:uiPriority w:val="9"/>
    <w:qFormat/>
    <w:rsid w:val="003431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1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1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1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31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3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1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1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1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1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31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3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11B"/>
    <w:rPr>
      <w:rFonts w:eastAsiaTheme="majorEastAsia" w:cstheme="majorBidi"/>
      <w:color w:val="272727" w:themeColor="text1" w:themeTint="D8"/>
    </w:rPr>
  </w:style>
  <w:style w:type="paragraph" w:styleId="Title">
    <w:name w:val="Title"/>
    <w:basedOn w:val="Normal"/>
    <w:next w:val="Normal"/>
    <w:link w:val="TitleChar"/>
    <w:uiPriority w:val="10"/>
    <w:qFormat/>
    <w:rsid w:val="00343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11B"/>
    <w:pPr>
      <w:spacing w:before="160"/>
      <w:jc w:val="center"/>
    </w:pPr>
    <w:rPr>
      <w:i/>
      <w:iCs/>
      <w:color w:val="404040" w:themeColor="text1" w:themeTint="BF"/>
    </w:rPr>
  </w:style>
  <w:style w:type="character" w:customStyle="1" w:styleId="QuoteChar">
    <w:name w:val="Quote Char"/>
    <w:basedOn w:val="DefaultParagraphFont"/>
    <w:link w:val="Quote"/>
    <w:uiPriority w:val="29"/>
    <w:rsid w:val="0034311B"/>
    <w:rPr>
      <w:i/>
      <w:iCs/>
      <w:color w:val="404040" w:themeColor="text1" w:themeTint="BF"/>
    </w:rPr>
  </w:style>
  <w:style w:type="paragraph" w:styleId="ListParagraph">
    <w:name w:val="List Paragraph"/>
    <w:basedOn w:val="Normal"/>
    <w:uiPriority w:val="34"/>
    <w:qFormat/>
    <w:rsid w:val="0034311B"/>
    <w:pPr>
      <w:ind w:left="720"/>
      <w:contextualSpacing/>
    </w:pPr>
  </w:style>
  <w:style w:type="character" w:styleId="IntenseEmphasis">
    <w:name w:val="Intense Emphasis"/>
    <w:basedOn w:val="DefaultParagraphFont"/>
    <w:uiPriority w:val="21"/>
    <w:qFormat/>
    <w:rsid w:val="0034311B"/>
    <w:rPr>
      <w:i/>
      <w:iCs/>
      <w:color w:val="0F4761" w:themeColor="accent1" w:themeShade="BF"/>
    </w:rPr>
  </w:style>
  <w:style w:type="paragraph" w:styleId="IntenseQuote">
    <w:name w:val="Intense Quote"/>
    <w:basedOn w:val="Normal"/>
    <w:next w:val="Normal"/>
    <w:link w:val="IntenseQuoteChar"/>
    <w:uiPriority w:val="30"/>
    <w:qFormat/>
    <w:rsid w:val="003431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11B"/>
    <w:rPr>
      <w:i/>
      <w:iCs/>
      <w:color w:val="0F4761" w:themeColor="accent1" w:themeShade="BF"/>
    </w:rPr>
  </w:style>
  <w:style w:type="character" w:styleId="IntenseReference">
    <w:name w:val="Intense Reference"/>
    <w:basedOn w:val="DefaultParagraphFont"/>
    <w:uiPriority w:val="32"/>
    <w:qFormat/>
    <w:rsid w:val="0034311B"/>
    <w:rPr>
      <w:b/>
      <w:bCs/>
      <w:smallCaps/>
      <w:color w:val="0F4761" w:themeColor="accent1" w:themeShade="BF"/>
      <w:spacing w:val="5"/>
    </w:rPr>
  </w:style>
  <w:style w:type="paragraph" w:styleId="TOCHeading">
    <w:name w:val="TOC Heading"/>
    <w:basedOn w:val="Heading1"/>
    <w:next w:val="Normal"/>
    <w:uiPriority w:val="39"/>
    <w:unhideWhenUsed/>
    <w:qFormat/>
    <w:rsid w:val="00AA358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A358F"/>
    <w:pPr>
      <w:spacing w:after="100" w:line="259" w:lineRule="auto"/>
    </w:pPr>
    <w:rPr>
      <w:rFonts w:eastAsiaTheme="minorEastAsia" w:cs="Times New Roman"/>
      <w:kern w:val="0"/>
      <w:sz w:val="22"/>
      <w:szCs w:val="22"/>
      <w14:ligatures w14:val="none"/>
    </w:rPr>
  </w:style>
  <w:style w:type="character" w:styleId="Hyperlink">
    <w:name w:val="Hyperlink"/>
    <w:basedOn w:val="DefaultParagraphFont"/>
    <w:uiPriority w:val="99"/>
    <w:unhideWhenUsed/>
    <w:rsid w:val="00AA358F"/>
    <w:rPr>
      <w:color w:val="467886" w:themeColor="hyperlink"/>
      <w:u w:val="single"/>
    </w:rPr>
  </w:style>
  <w:style w:type="table" w:styleId="TableGrid">
    <w:name w:val="Table Grid"/>
    <w:basedOn w:val="TableNormal"/>
    <w:uiPriority w:val="39"/>
    <w:rsid w:val="00AA35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53B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37114-5A30-441D-956F-68E387F1D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1693</TotalTime>
  <Pages>18</Pages>
  <Words>2171</Words>
  <Characters>11553</Characters>
  <Application>Microsoft Office Word</Application>
  <DocSecurity>0</DocSecurity>
  <Lines>304</Lines>
  <Paragraphs>154</Paragraphs>
  <ScaleCrop>false</ScaleCrop>
  <Company/>
  <LinksUpToDate>false</LinksUpToDate>
  <CharactersWithSpaces>13570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Waterman</dc:creator>
  <cp:keywords/>
  <dc:description/>
  <cp:lastModifiedBy>Ryan Waterman</cp:lastModifiedBy>
  <cp:revision>565</cp:revision>
  <cp:lastPrinted>2025-10-26T22:07:00Z</cp:lastPrinted>
  <dcterms:created xsi:type="dcterms:W3CDTF">2025-08-27T21:50:00Z</dcterms:created>
  <dcterms:modified xsi:type="dcterms:W3CDTF">2025-10-26T22:07:00Z</dcterms:modified>
</cp:coreProperties>
</file>