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46D79" w14:textId="77777777" w:rsidR="000A5F7E" w:rsidRPr="00205C8A" w:rsidRDefault="000A5F7E" w:rsidP="00F25C4A">
      <w:pPr>
        <w:pStyle w:val="Title"/>
        <w:jc w:val="center"/>
        <w:rPr>
          <w:rFonts w:ascii="Times New Roman" w:hAnsi="Times New Roman" w:cs="Times New Roman"/>
        </w:rPr>
      </w:pPr>
    </w:p>
    <w:p w14:paraId="74C4EFDA" w14:textId="77777777" w:rsidR="000A5F7E" w:rsidRPr="00205C8A" w:rsidRDefault="000A5F7E" w:rsidP="00F25C4A">
      <w:pPr>
        <w:pStyle w:val="Title"/>
        <w:jc w:val="center"/>
        <w:rPr>
          <w:rFonts w:ascii="Times New Roman" w:hAnsi="Times New Roman" w:cs="Times New Roman"/>
        </w:rPr>
      </w:pPr>
    </w:p>
    <w:p w14:paraId="56B48197" w14:textId="77777777" w:rsidR="0019296B" w:rsidRPr="00205C8A" w:rsidRDefault="0019296B" w:rsidP="0019296B">
      <w:pPr>
        <w:rPr>
          <w:rFonts w:ascii="Times New Roman" w:hAnsi="Times New Roman" w:cs="Times New Roman"/>
        </w:rPr>
      </w:pPr>
    </w:p>
    <w:p w14:paraId="54A3B0BA" w14:textId="77777777" w:rsidR="0019296B" w:rsidRPr="00205C8A" w:rsidRDefault="0019296B" w:rsidP="0019296B">
      <w:pPr>
        <w:rPr>
          <w:rFonts w:ascii="Times New Roman" w:hAnsi="Times New Roman" w:cs="Times New Roman"/>
        </w:rPr>
      </w:pPr>
    </w:p>
    <w:p w14:paraId="234E61BF" w14:textId="77777777" w:rsidR="0019296B" w:rsidRPr="00205C8A" w:rsidRDefault="0019296B" w:rsidP="0019296B">
      <w:pPr>
        <w:rPr>
          <w:rFonts w:ascii="Times New Roman" w:hAnsi="Times New Roman" w:cs="Times New Roman"/>
        </w:rPr>
      </w:pPr>
    </w:p>
    <w:p w14:paraId="26D184A3" w14:textId="77777777" w:rsidR="000A5F7E" w:rsidRPr="00205C8A" w:rsidRDefault="000A5F7E" w:rsidP="00F25C4A">
      <w:pPr>
        <w:pStyle w:val="Title"/>
        <w:jc w:val="center"/>
        <w:rPr>
          <w:rFonts w:ascii="Times New Roman" w:hAnsi="Times New Roman" w:cs="Times New Roman"/>
        </w:rPr>
      </w:pPr>
    </w:p>
    <w:p w14:paraId="22ED92B8" w14:textId="77777777" w:rsidR="000A5F7E" w:rsidRPr="00205C8A" w:rsidRDefault="000A5F7E" w:rsidP="00F25C4A">
      <w:pPr>
        <w:pStyle w:val="Title"/>
        <w:jc w:val="center"/>
        <w:rPr>
          <w:rFonts w:ascii="Times New Roman" w:hAnsi="Times New Roman" w:cs="Times New Roman"/>
        </w:rPr>
      </w:pPr>
    </w:p>
    <w:p w14:paraId="3694DBBE" w14:textId="77777777" w:rsidR="000A5F7E" w:rsidRPr="00205C8A" w:rsidRDefault="000A5F7E" w:rsidP="00F25C4A">
      <w:pPr>
        <w:pStyle w:val="Title"/>
        <w:jc w:val="center"/>
        <w:rPr>
          <w:rFonts w:ascii="Times New Roman" w:hAnsi="Times New Roman" w:cs="Times New Roman"/>
        </w:rPr>
      </w:pPr>
    </w:p>
    <w:p w14:paraId="3D2E7806" w14:textId="77777777" w:rsidR="000A5F7E" w:rsidRPr="00205C8A" w:rsidRDefault="000A5F7E" w:rsidP="00F25C4A">
      <w:pPr>
        <w:pStyle w:val="Title"/>
        <w:jc w:val="center"/>
        <w:rPr>
          <w:rFonts w:ascii="Times New Roman" w:hAnsi="Times New Roman" w:cs="Times New Roman"/>
        </w:rPr>
      </w:pPr>
    </w:p>
    <w:p w14:paraId="1509BBDB" w14:textId="0DCBD22B" w:rsidR="002E0A55" w:rsidRPr="00205C8A" w:rsidRDefault="009B2E04" w:rsidP="00F25C4A">
      <w:pPr>
        <w:pStyle w:val="Title"/>
        <w:jc w:val="center"/>
        <w:rPr>
          <w:rFonts w:ascii="Times New Roman" w:hAnsi="Times New Roman" w:cs="Times New Roman"/>
        </w:rPr>
      </w:pPr>
      <w:r w:rsidRPr="00205C8A">
        <w:rPr>
          <w:rFonts w:ascii="Times New Roman" w:hAnsi="Times New Roman" w:cs="Times New Roman"/>
        </w:rPr>
        <w:t>Analytic Plan</w:t>
      </w:r>
      <w:r w:rsidR="00F25C4A" w:rsidRPr="00205C8A">
        <w:rPr>
          <w:rFonts w:ascii="Times New Roman" w:hAnsi="Times New Roman" w:cs="Times New Roman"/>
        </w:rPr>
        <w:t xml:space="preserve"> for </w:t>
      </w:r>
      <w:r w:rsidR="001457D2" w:rsidRPr="00205C8A">
        <w:rPr>
          <w:rFonts w:ascii="Times New Roman" w:hAnsi="Times New Roman" w:cs="Times New Roman"/>
        </w:rPr>
        <w:t xml:space="preserve">ABC </w:t>
      </w:r>
      <w:r w:rsidR="00B66B21">
        <w:rPr>
          <w:rFonts w:ascii="Times New Roman" w:hAnsi="Times New Roman" w:cs="Times New Roman"/>
        </w:rPr>
        <w:t>Hotels</w:t>
      </w:r>
      <w:r w:rsidR="001457D2" w:rsidRPr="00205C8A">
        <w:rPr>
          <w:rFonts w:ascii="Times New Roman" w:hAnsi="Times New Roman" w:cs="Times New Roman"/>
        </w:rPr>
        <w:t xml:space="preserve"> </w:t>
      </w:r>
      <w:r w:rsidR="006813BF">
        <w:rPr>
          <w:rFonts w:ascii="Times New Roman" w:hAnsi="Times New Roman" w:cs="Times New Roman"/>
        </w:rPr>
        <w:t>Cancellation Probability Prediction</w:t>
      </w:r>
    </w:p>
    <w:p w14:paraId="059237C5" w14:textId="02F27941" w:rsidR="000A5F7E" w:rsidRPr="00205C8A" w:rsidRDefault="000A5F7E" w:rsidP="000A5F7E">
      <w:pPr>
        <w:pStyle w:val="Subtitle"/>
        <w:jc w:val="center"/>
        <w:rPr>
          <w:rFonts w:ascii="Times New Roman" w:hAnsi="Times New Roman" w:cs="Times New Roman"/>
        </w:rPr>
      </w:pPr>
      <w:r w:rsidRPr="00205C8A">
        <w:rPr>
          <w:rFonts w:ascii="Times New Roman" w:hAnsi="Times New Roman" w:cs="Times New Roman"/>
        </w:rPr>
        <w:t>Ryan Waterman</w:t>
      </w:r>
    </w:p>
    <w:p w14:paraId="2B2252C2" w14:textId="77777777" w:rsidR="000A5F7E" w:rsidRPr="00205C8A" w:rsidRDefault="000A5F7E">
      <w:pPr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</w:pPr>
      <w:r w:rsidRPr="00205C8A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21058429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AB15CE" w14:textId="354BFA00" w:rsidR="00B85DB2" w:rsidRPr="00205C8A" w:rsidRDefault="00B85DB2">
          <w:pPr>
            <w:pStyle w:val="TOCHeading"/>
            <w:rPr>
              <w:rFonts w:ascii="Times New Roman" w:hAnsi="Times New Roman" w:cs="Times New Roman"/>
            </w:rPr>
          </w:pPr>
          <w:r w:rsidRPr="00205C8A">
            <w:rPr>
              <w:rFonts w:ascii="Times New Roman" w:hAnsi="Times New Roman" w:cs="Times New Roman"/>
            </w:rPr>
            <w:t>Table of Contents</w:t>
          </w:r>
        </w:p>
        <w:p w14:paraId="56B059DA" w14:textId="2EDE7461" w:rsidR="006E6146" w:rsidRDefault="00B85DB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205C8A">
            <w:rPr>
              <w:rFonts w:ascii="Times New Roman" w:hAnsi="Times New Roman"/>
            </w:rPr>
            <w:fldChar w:fldCharType="begin"/>
          </w:r>
          <w:r w:rsidRPr="00205C8A">
            <w:rPr>
              <w:rFonts w:ascii="Times New Roman" w:hAnsi="Times New Roman"/>
            </w:rPr>
            <w:instrText xml:space="preserve"> TOC \o "1-3" \h \z \u </w:instrText>
          </w:r>
          <w:r w:rsidRPr="00205C8A">
            <w:rPr>
              <w:rFonts w:ascii="Times New Roman" w:hAnsi="Times New Roman"/>
            </w:rPr>
            <w:fldChar w:fldCharType="separate"/>
          </w:r>
          <w:hyperlink w:anchor="_Toc208757308" w:history="1">
            <w:r w:rsidR="006E6146" w:rsidRPr="00A14F65">
              <w:rPr>
                <w:rStyle w:val="Hyperlink"/>
                <w:rFonts w:ascii="Times New Roman" w:hAnsi="Times New Roman"/>
                <w:noProof/>
              </w:rPr>
              <w:t>Business Problem Statement</w:t>
            </w:r>
            <w:r w:rsidR="006E6146">
              <w:rPr>
                <w:noProof/>
                <w:webHidden/>
              </w:rPr>
              <w:tab/>
            </w:r>
            <w:r w:rsidR="006E6146">
              <w:rPr>
                <w:noProof/>
                <w:webHidden/>
              </w:rPr>
              <w:fldChar w:fldCharType="begin"/>
            </w:r>
            <w:r w:rsidR="006E6146">
              <w:rPr>
                <w:noProof/>
                <w:webHidden/>
              </w:rPr>
              <w:instrText xml:space="preserve"> PAGEREF _Toc208757308 \h </w:instrText>
            </w:r>
            <w:r w:rsidR="006E6146">
              <w:rPr>
                <w:noProof/>
                <w:webHidden/>
              </w:rPr>
            </w:r>
            <w:r w:rsidR="006E6146">
              <w:rPr>
                <w:noProof/>
                <w:webHidden/>
              </w:rPr>
              <w:fldChar w:fldCharType="separate"/>
            </w:r>
            <w:r w:rsidR="00BF4F96">
              <w:rPr>
                <w:noProof/>
                <w:webHidden/>
              </w:rPr>
              <w:t>3</w:t>
            </w:r>
            <w:r w:rsidR="006E6146">
              <w:rPr>
                <w:noProof/>
                <w:webHidden/>
              </w:rPr>
              <w:fldChar w:fldCharType="end"/>
            </w:r>
          </w:hyperlink>
        </w:p>
        <w:p w14:paraId="4673E5F3" w14:textId="08A38DC9" w:rsidR="006E6146" w:rsidRDefault="006E6146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57309" w:history="1">
            <w:r w:rsidRPr="00A14F65">
              <w:rPr>
                <w:rStyle w:val="Hyperlink"/>
                <w:rFonts w:ascii="Times New Roman" w:hAnsi="Times New Roman"/>
                <w:noProof/>
              </w:rPr>
              <w:t>Dataset Overview and Exploratory Data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_Toc208757309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4F9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96860" w14:textId="0EE9DDFC" w:rsidR="006E6146" w:rsidRDefault="006E6146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57310" w:history="1">
            <w:r w:rsidRPr="00A14F65">
              <w:rPr>
                <w:rStyle w:val="Hyperlink"/>
                <w:rFonts w:ascii="Times New Roman" w:hAnsi="Times New Roman"/>
                <w:noProof/>
              </w:rPr>
              <w:t>Initial Variable Selection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_Toc208757310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4F9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6278F" w14:textId="3C7824F8" w:rsidR="006E6146" w:rsidRDefault="006E6146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57311" w:history="1">
            <w:r w:rsidRPr="00A14F65">
              <w:rPr>
                <w:rStyle w:val="Hyperlink"/>
                <w:rFonts w:ascii="Times New Roman" w:hAnsi="Times New Roman"/>
                <w:noProof/>
              </w:rPr>
              <w:t>Preliminary Modeling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_Toc208757311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4F9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EFF7D" w14:textId="66985604" w:rsidR="000A5F7E" w:rsidRPr="00205C8A" w:rsidRDefault="00B85DB2">
          <w:pPr>
            <w:rPr>
              <w:rFonts w:ascii="Times New Roman" w:hAnsi="Times New Roman" w:cs="Times New Roman"/>
              <w:b/>
              <w:bCs/>
              <w:noProof/>
            </w:rPr>
          </w:pPr>
          <w:r w:rsidRPr="00205C8A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2A32ED1D" w14:textId="4A49C107" w:rsidR="000A5F7E" w:rsidRPr="00205C8A" w:rsidRDefault="000A5F7E">
      <w:pPr>
        <w:rPr>
          <w:rFonts w:ascii="Times New Roman" w:hAnsi="Times New Roman" w:cs="Times New Roman"/>
          <w:b/>
          <w:bCs/>
          <w:noProof/>
        </w:rPr>
      </w:pPr>
      <w:r w:rsidRPr="00205C8A">
        <w:rPr>
          <w:rFonts w:ascii="Times New Roman" w:hAnsi="Times New Roman" w:cs="Times New Roman"/>
        </w:rPr>
        <w:br w:type="page"/>
      </w:r>
    </w:p>
    <w:p w14:paraId="37355F4F" w14:textId="5251E109" w:rsidR="00B85DB2" w:rsidRPr="00205C8A" w:rsidRDefault="00B85DB2" w:rsidP="00B85DB2">
      <w:pPr>
        <w:pStyle w:val="Heading1"/>
        <w:rPr>
          <w:rFonts w:ascii="Times New Roman" w:hAnsi="Times New Roman" w:cs="Times New Roman"/>
        </w:rPr>
      </w:pPr>
      <w:bookmarkStart w:id="0" w:name="_Toc208757308"/>
      <w:r w:rsidRPr="00205C8A">
        <w:rPr>
          <w:rFonts w:ascii="Times New Roman" w:hAnsi="Times New Roman" w:cs="Times New Roman"/>
        </w:rPr>
        <w:lastRenderedPageBreak/>
        <w:t>Business Problem Statement</w:t>
      </w:r>
      <w:bookmarkEnd w:id="0"/>
    </w:p>
    <w:p w14:paraId="4FDA88FD" w14:textId="36900CC5" w:rsidR="006813BF" w:rsidRDefault="00916245" w:rsidP="00D85F13">
      <w:pPr>
        <w:ind w:firstLine="720"/>
        <w:rPr>
          <w:rFonts w:ascii="Times New Roman" w:hAnsi="Times New Roman" w:cs="Times New Roman"/>
        </w:rPr>
      </w:pPr>
      <w:r w:rsidRPr="00205C8A">
        <w:rPr>
          <w:rFonts w:ascii="Times New Roman" w:hAnsi="Times New Roman" w:cs="Times New Roman"/>
        </w:rPr>
        <w:t xml:space="preserve">ABC </w:t>
      </w:r>
      <w:r w:rsidR="006813BF">
        <w:rPr>
          <w:rFonts w:ascii="Times New Roman" w:hAnsi="Times New Roman" w:cs="Times New Roman"/>
        </w:rPr>
        <w:t>Hotels</w:t>
      </w:r>
      <w:r w:rsidRPr="00205C8A">
        <w:rPr>
          <w:rFonts w:ascii="Times New Roman" w:hAnsi="Times New Roman" w:cs="Times New Roman"/>
        </w:rPr>
        <w:t xml:space="preserve">, </w:t>
      </w:r>
      <w:r w:rsidR="00FD54E8">
        <w:rPr>
          <w:rFonts w:ascii="Times New Roman" w:hAnsi="Times New Roman" w:cs="Times New Roman"/>
        </w:rPr>
        <w:t xml:space="preserve">a prominent hotel chain, </w:t>
      </w:r>
      <w:r w:rsidR="001E4B9E">
        <w:rPr>
          <w:rFonts w:ascii="Times New Roman" w:hAnsi="Times New Roman" w:cs="Times New Roman"/>
        </w:rPr>
        <w:t>has a booking platform</w:t>
      </w:r>
      <w:r w:rsidR="00927F29">
        <w:rPr>
          <w:rFonts w:ascii="Times New Roman" w:hAnsi="Times New Roman" w:cs="Times New Roman"/>
        </w:rPr>
        <w:t xml:space="preserve"> that allows</w:t>
      </w:r>
      <w:r w:rsidR="009F6167">
        <w:rPr>
          <w:rFonts w:ascii="Times New Roman" w:hAnsi="Times New Roman" w:cs="Times New Roman"/>
        </w:rPr>
        <w:t xml:space="preserve"> customers to book stays at the hotel in advance. Th</w:t>
      </w:r>
      <w:r w:rsidR="00E137B0">
        <w:rPr>
          <w:rFonts w:ascii="Times New Roman" w:hAnsi="Times New Roman" w:cs="Times New Roman"/>
        </w:rPr>
        <w:t>e booking platform</w:t>
      </w:r>
      <w:r w:rsidR="009F6167">
        <w:rPr>
          <w:rFonts w:ascii="Times New Roman" w:hAnsi="Times New Roman" w:cs="Times New Roman"/>
        </w:rPr>
        <w:t xml:space="preserve"> has generated a boost in revenue since </w:t>
      </w:r>
      <w:r w:rsidR="00E137B0">
        <w:rPr>
          <w:rFonts w:ascii="Times New Roman" w:hAnsi="Times New Roman" w:cs="Times New Roman"/>
        </w:rPr>
        <w:t>its</w:t>
      </w:r>
      <w:r w:rsidR="009F6167">
        <w:rPr>
          <w:rFonts w:ascii="Times New Roman" w:hAnsi="Times New Roman" w:cs="Times New Roman"/>
        </w:rPr>
        <w:t xml:space="preserve"> </w:t>
      </w:r>
      <w:proofErr w:type="gramStart"/>
      <w:r w:rsidR="009F6167">
        <w:rPr>
          <w:rFonts w:ascii="Times New Roman" w:hAnsi="Times New Roman" w:cs="Times New Roman"/>
        </w:rPr>
        <w:t>implementation, but</w:t>
      </w:r>
      <w:proofErr w:type="gramEnd"/>
      <w:r w:rsidR="009F6167">
        <w:rPr>
          <w:rFonts w:ascii="Times New Roman" w:hAnsi="Times New Roman" w:cs="Times New Roman"/>
        </w:rPr>
        <w:t xml:space="preserve"> has posed an additional problem: cancellation. A cancellation poses several problems: lost revenue, potential </w:t>
      </w:r>
      <w:r w:rsidR="00621EC9">
        <w:rPr>
          <w:rFonts w:ascii="Times New Roman" w:hAnsi="Times New Roman" w:cs="Times New Roman"/>
        </w:rPr>
        <w:t xml:space="preserve">vacancy due to late cancellation, and </w:t>
      </w:r>
      <w:r w:rsidR="00FE66F1">
        <w:rPr>
          <w:rFonts w:ascii="Times New Roman" w:hAnsi="Times New Roman" w:cs="Times New Roman"/>
        </w:rPr>
        <w:t>over</w:t>
      </w:r>
      <w:r w:rsidR="00EC4DCA">
        <w:rPr>
          <w:rFonts w:ascii="Times New Roman" w:hAnsi="Times New Roman" w:cs="Times New Roman"/>
        </w:rPr>
        <w:t xml:space="preserve">staffing. </w:t>
      </w:r>
      <w:r w:rsidR="00B44675">
        <w:rPr>
          <w:rFonts w:ascii="Times New Roman" w:hAnsi="Times New Roman" w:cs="Times New Roman"/>
        </w:rPr>
        <w:t>Based on the existing</w:t>
      </w:r>
      <w:r w:rsidR="00927F29">
        <w:rPr>
          <w:rFonts w:ascii="Times New Roman" w:hAnsi="Times New Roman" w:cs="Times New Roman"/>
        </w:rPr>
        <w:t xml:space="preserve"> </w:t>
      </w:r>
      <w:r w:rsidR="00B44675">
        <w:rPr>
          <w:rFonts w:ascii="Times New Roman" w:hAnsi="Times New Roman" w:cs="Times New Roman"/>
        </w:rPr>
        <w:t xml:space="preserve">booking data, ABC Hotels would like to implement a cancellation </w:t>
      </w:r>
      <w:r w:rsidR="00C425F2">
        <w:rPr>
          <w:rFonts w:ascii="Times New Roman" w:hAnsi="Times New Roman" w:cs="Times New Roman"/>
        </w:rPr>
        <w:t xml:space="preserve">probability prediction model. The goal would be to identify customers that have a high probability of cancelling their stay, then </w:t>
      </w:r>
      <w:r w:rsidR="005B3B10">
        <w:rPr>
          <w:rFonts w:ascii="Times New Roman" w:hAnsi="Times New Roman" w:cs="Times New Roman"/>
        </w:rPr>
        <w:t>developing a strategy to retain them</w:t>
      </w:r>
      <w:r w:rsidR="000D15F1">
        <w:rPr>
          <w:rFonts w:ascii="Times New Roman" w:hAnsi="Times New Roman" w:cs="Times New Roman"/>
        </w:rPr>
        <w:t xml:space="preserve">. This strategy could include additional </w:t>
      </w:r>
      <w:proofErr w:type="gramStart"/>
      <w:r w:rsidR="000D15F1">
        <w:rPr>
          <w:rFonts w:ascii="Times New Roman" w:hAnsi="Times New Roman" w:cs="Times New Roman"/>
        </w:rPr>
        <w:t>advertisements</w:t>
      </w:r>
      <w:proofErr w:type="gramEnd"/>
      <w:r w:rsidR="000D15F1">
        <w:rPr>
          <w:rFonts w:ascii="Times New Roman" w:hAnsi="Times New Roman" w:cs="Times New Roman"/>
        </w:rPr>
        <w:t xml:space="preserve"> or bonus offers incentivizing them to </w:t>
      </w:r>
      <w:r w:rsidR="005766E2">
        <w:rPr>
          <w:rFonts w:ascii="Times New Roman" w:hAnsi="Times New Roman" w:cs="Times New Roman"/>
        </w:rPr>
        <w:t>complete their stay</w:t>
      </w:r>
      <w:r w:rsidR="00C266B2">
        <w:rPr>
          <w:rFonts w:ascii="Times New Roman" w:hAnsi="Times New Roman" w:cs="Times New Roman"/>
        </w:rPr>
        <w:t>. This strategy could</w:t>
      </w:r>
      <w:r w:rsidR="005766E2">
        <w:rPr>
          <w:rFonts w:ascii="Times New Roman" w:hAnsi="Times New Roman" w:cs="Times New Roman"/>
        </w:rPr>
        <w:t xml:space="preserve"> even</w:t>
      </w:r>
      <w:r w:rsidR="00C266B2">
        <w:rPr>
          <w:rFonts w:ascii="Times New Roman" w:hAnsi="Times New Roman" w:cs="Times New Roman"/>
        </w:rPr>
        <w:t xml:space="preserve"> extend to</w:t>
      </w:r>
      <w:r w:rsidR="005766E2">
        <w:rPr>
          <w:rFonts w:ascii="Times New Roman" w:hAnsi="Times New Roman" w:cs="Times New Roman"/>
        </w:rPr>
        <w:t xml:space="preserve"> future stays</w:t>
      </w:r>
      <w:r w:rsidR="00C266B2">
        <w:rPr>
          <w:rFonts w:ascii="Times New Roman" w:hAnsi="Times New Roman" w:cs="Times New Roman"/>
        </w:rPr>
        <w:t xml:space="preserve">, </w:t>
      </w:r>
      <w:proofErr w:type="gramStart"/>
      <w:r w:rsidR="00C266B2">
        <w:rPr>
          <w:rFonts w:ascii="Times New Roman" w:hAnsi="Times New Roman" w:cs="Times New Roman"/>
        </w:rPr>
        <w:t>creating returning</w:t>
      </w:r>
      <w:proofErr w:type="gramEnd"/>
      <w:r w:rsidR="00C266B2">
        <w:rPr>
          <w:rFonts w:ascii="Times New Roman" w:hAnsi="Times New Roman" w:cs="Times New Roman"/>
        </w:rPr>
        <w:t xml:space="preserve"> customers</w:t>
      </w:r>
      <w:r w:rsidR="005766E2">
        <w:rPr>
          <w:rFonts w:ascii="Times New Roman" w:hAnsi="Times New Roman" w:cs="Times New Roman"/>
        </w:rPr>
        <w:t>.</w:t>
      </w:r>
    </w:p>
    <w:p w14:paraId="7937E6D3" w14:textId="00630034" w:rsidR="00B85DB2" w:rsidRPr="00205C8A" w:rsidRDefault="002A16E9" w:rsidP="00B85DB2">
      <w:pPr>
        <w:pStyle w:val="Heading1"/>
        <w:rPr>
          <w:rFonts w:ascii="Times New Roman" w:hAnsi="Times New Roman" w:cs="Times New Roman"/>
        </w:rPr>
      </w:pPr>
      <w:bookmarkStart w:id="1" w:name="_Toc208757309"/>
      <w:r w:rsidRPr="00205C8A">
        <w:rPr>
          <w:rFonts w:ascii="Times New Roman" w:hAnsi="Times New Roman" w:cs="Times New Roman"/>
        </w:rPr>
        <w:t>Dataset Overview and Exploratory Data Analysis</w:t>
      </w:r>
      <w:bookmarkEnd w:id="1"/>
    </w:p>
    <w:p w14:paraId="606354AD" w14:textId="7B3CDAA0" w:rsidR="002A16E9" w:rsidRPr="00205C8A" w:rsidRDefault="00153D94" w:rsidP="00D85F13">
      <w:pPr>
        <w:ind w:firstLine="720"/>
        <w:rPr>
          <w:rFonts w:ascii="Times New Roman" w:hAnsi="Times New Roman" w:cs="Times New Roman"/>
        </w:rPr>
      </w:pPr>
      <w:r w:rsidRPr="00205C8A">
        <w:rPr>
          <w:rFonts w:ascii="Times New Roman" w:hAnsi="Times New Roman" w:cs="Times New Roman"/>
        </w:rPr>
        <w:t>The data</w:t>
      </w:r>
      <w:r w:rsidR="00AA296D">
        <w:rPr>
          <w:rFonts w:ascii="Times New Roman" w:hAnsi="Times New Roman" w:cs="Times New Roman"/>
        </w:rPr>
        <w:t xml:space="preserve"> </w:t>
      </w:r>
      <w:r w:rsidRPr="00205C8A">
        <w:rPr>
          <w:rFonts w:ascii="Times New Roman" w:hAnsi="Times New Roman" w:cs="Times New Roman"/>
        </w:rPr>
        <w:t xml:space="preserve">set provided by ABC </w:t>
      </w:r>
      <w:r w:rsidR="00A80125">
        <w:rPr>
          <w:rFonts w:ascii="Times New Roman" w:hAnsi="Times New Roman" w:cs="Times New Roman"/>
        </w:rPr>
        <w:t>Hotels</w:t>
      </w:r>
      <w:r w:rsidRPr="00205C8A">
        <w:rPr>
          <w:rFonts w:ascii="Times New Roman" w:hAnsi="Times New Roman" w:cs="Times New Roman"/>
        </w:rPr>
        <w:t xml:space="preserve"> includes </w:t>
      </w:r>
      <w:r w:rsidR="00E72BD9">
        <w:rPr>
          <w:rFonts w:ascii="Times New Roman" w:hAnsi="Times New Roman" w:cs="Times New Roman"/>
        </w:rPr>
        <w:t>1</w:t>
      </w:r>
      <w:r w:rsidR="008F4072">
        <w:rPr>
          <w:rFonts w:ascii="Times New Roman" w:hAnsi="Times New Roman" w:cs="Times New Roman"/>
        </w:rPr>
        <w:t>7</w:t>
      </w:r>
      <w:r w:rsidR="0092068A" w:rsidRPr="00205C8A">
        <w:rPr>
          <w:rFonts w:ascii="Times New Roman" w:hAnsi="Times New Roman" w:cs="Times New Roman"/>
        </w:rPr>
        <w:t xml:space="preserve"> variables</w:t>
      </w:r>
      <w:r w:rsidR="00D36F0F" w:rsidRPr="00205C8A">
        <w:rPr>
          <w:rFonts w:ascii="Times New Roman" w:hAnsi="Times New Roman" w:cs="Times New Roman"/>
        </w:rPr>
        <w:t xml:space="preserve"> </w:t>
      </w:r>
      <w:r w:rsidR="003B55EE" w:rsidRPr="00205C8A">
        <w:rPr>
          <w:rFonts w:ascii="Times New Roman" w:hAnsi="Times New Roman" w:cs="Times New Roman"/>
        </w:rPr>
        <w:t>and</w:t>
      </w:r>
      <w:r w:rsidR="00D36F0F" w:rsidRPr="00205C8A">
        <w:rPr>
          <w:rFonts w:ascii="Times New Roman" w:hAnsi="Times New Roman" w:cs="Times New Roman"/>
        </w:rPr>
        <w:t xml:space="preserve"> </w:t>
      </w:r>
      <w:r w:rsidR="00E72BD9">
        <w:rPr>
          <w:rFonts w:ascii="Times New Roman" w:hAnsi="Times New Roman" w:cs="Times New Roman"/>
        </w:rPr>
        <w:t>36,238</w:t>
      </w:r>
      <w:r w:rsidR="003B55EE" w:rsidRPr="00205C8A">
        <w:rPr>
          <w:rFonts w:ascii="Times New Roman" w:hAnsi="Times New Roman" w:cs="Times New Roman"/>
        </w:rPr>
        <w:t xml:space="preserve"> observations. </w:t>
      </w:r>
      <w:r w:rsidR="002C56A4" w:rsidRPr="00205C8A">
        <w:rPr>
          <w:rFonts w:ascii="Times New Roman" w:hAnsi="Times New Roman" w:cs="Times New Roman"/>
        </w:rPr>
        <w:t xml:space="preserve">Of the </w:t>
      </w:r>
      <w:r w:rsidR="00AA296D">
        <w:rPr>
          <w:rFonts w:ascii="Times New Roman" w:hAnsi="Times New Roman" w:cs="Times New Roman"/>
        </w:rPr>
        <w:t>1</w:t>
      </w:r>
      <w:r w:rsidR="008F4072">
        <w:rPr>
          <w:rFonts w:ascii="Times New Roman" w:hAnsi="Times New Roman" w:cs="Times New Roman"/>
        </w:rPr>
        <w:t>7</w:t>
      </w:r>
      <w:r w:rsidR="002C56A4" w:rsidRPr="00205C8A">
        <w:rPr>
          <w:rFonts w:ascii="Times New Roman" w:hAnsi="Times New Roman" w:cs="Times New Roman"/>
        </w:rPr>
        <w:t xml:space="preserve"> variables, 1</w:t>
      </w:r>
      <w:r w:rsidR="000D63DE">
        <w:rPr>
          <w:rFonts w:ascii="Times New Roman" w:hAnsi="Times New Roman" w:cs="Times New Roman"/>
        </w:rPr>
        <w:t>1</w:t>
      </w:r>
      <w:r w:rsidR="002C56A4" w:rsidRPr="00205C8A">
        <w:rPr>
          <w:rFonts w:ascii="Times New Roman" w:hAnsi="Times New Roman" w:cs="Times New Roman"/>
        </w:rPr>
        <w:t xml:space="preserve"> are quantitative</w:t>
      </w:r>
      <w:r w:rsidR="00AA1B5E" w:rsidRPr="00205C8A">
        <w:rPr>
          <w:rFonts w:ascii="Times New Roman" w:hAnsi="Times New Roman" w:cs="Times New Roman"/>
        </w:rPr>
        <w:t>,</w:t>
      </w:r>
      <w:r w:rsidR="00317465" w:rsidRPr="00205C8A">
        <w:rPr>
          <w:rFonts w:ascii="Times New Roman" w:hAnsi="Times New Roman" w:cs="Times New Roman"/>
        </w:rPr>
        <w:t xml:space="preserve"> and</w:t>
      </w:r>
      <w:r w:rsidR="00AA1B5E" w:rsidRPr="00205C8A">
        <w:rPr>
          <w:rFonts w:ascii="Times New Roman" w:hAnsi="Times New Roman" w:cs="Times New Roman"/>
        </w:rPr>
        <w:t xml:space="preserve"> </w:t>
      </w:r>
      <w:r w:rsidR="00317465" w:rsidRPr="00205C8A">
        <w:rPr>
          <w:rFonts w:ascii="Times New Roman" w:hAnsi="Times New Roman" w:cs="Times New Roman"/>
        </w:rPr>
        <w:t>6 are categorical</w:t>
      </w:r>
      <w:r w:rsidR="006A0116" w:rsidRPr="00205C8A">
        <w:rPr>
          <w:rFonts w:ascii="Times New Roman" w:hAnsi="Times New Roman" w:cs="Times New Roman"/>
        </w:rPr>
        <w:t>, as seen in the table, below. Note that ‘</w:t>
      </w:r>
      <w:proofErr w:type="spellStart"/>
      <w:r w:rsidR="00944EAA" w:rsidRPr="00944EAA">
        <w:rPr>
          <w:rFonts w:ascii="Times New Roman" w:hAnsi="Times New Roman" w:cs="Times New Roman"/>
        </w:rPr>
        <w:t>Booking_ID</w:t>
      </w:r>
      <w:proofErr w:type="spellEnd"/>
      <w:r w:rsidR="006A0116" w:rsidRPr="00205C8A">
        <w:rPr>
          <w:rFonts w:ascii="Times New Roman" w:hAnsi="Times New Roman" w:cs="Times New Roman"/>
        </w:rPr>
        <w:t xml:space="preserve">’ </w:t>
      </w:r>
      <w:r w:rsidR="003A50F7">
        <w:rPr>
          <w:rFonts w:ascii="Times New Roman" w:hAnsi="Times New Roman" w:cs="Times New Roman"/>
        </w:rPr>
        <w:t>and ‘</w:t>
      </w:r>
      <w:proofErr w:type="spellStart"/>
      <w:r w:rsidR="003A50F7">
        <w:rPr>
          <w:rFonts w:ascii="Times New Roman" w:hAnsi="Times New Roman" w:cs="Times New Roman"/>
        </w:rPr>
        <w:t>arrival_date</w:t>
      </w:r>
      <w:proofErr w:type="spellEnd"/>
      <w:r w:rsidR="003A50F7">
        <w:rPr>
          <w:rFonts w:ascii="Times New Roman" w:hAnsi="Times New Roman" w:cs="Times New Roman"/>
        </w:rPr>
        <w:t>’</w:t>
      </w:r>
      <w:r w:rsidR="002969EB">
        <w:rPr>
          <w:rFonts w:ascii="Times New Roman" w:hAnsi="Times New Roman" w:cs="Times New Roman"/>
        </w:rPr>
        <w:t xml:space="preserve"> are</w:t>
      </w:r>
      <w:r w:rsidR="006A0116" w:rsidRPr="00205C8A">
        <w:rPr>
          <w:rFonts w:ascii="Times New Roman" w:hAnsi="Times New Roman" w:cs="Times New Roman"/>
        </w:rPr>
        <w:t xml:space="preserve"> not associated with </w:t>
      </w:r>
      <w:r w:rsidR="00AC4797" w:rsidRPr="00205C8A">
        <w:rPr>
          <w:rFonts w:ascii="Times New Roman" w:hAnsi="Times New Roman" w:cs="Times New Roman"/>
        </w:rPr>
        <w:t xml:space="preserve">quantitative or </w:t>
      </w:r>
      <w:r w:rsidR="006A0116" w:rsidRPr="00205C8A">
        <w:rPr>
          <w:rFonts w:ascii="Times New Roman" w:hAnsi="Times New Roman" w:cs="Times New Roman"/>
        </w:rPr>
        <w:t xml:space="preserve">categorical </w:t>
      </w:r>
      <w:r w:rsidR="00AC4797" w:rsidRPr="00205C8A">
        <w:rPr>
          <w:rFonts w:ascii="Times New Roman" w:hAnsi="Times New Roman" w:cs="Times New Roman"/>
        </w:rPr>
        <w:t>classification</w:t>
      </w:r>
      <w:r w:rsidR="00357087" w:rsidRPr="00205C8A">
        <w:rPr>
          <w:rFonts w:ascii="Times New Roman" w:hAnsi="Times New Roman" w:cs="Times New Roman"/>
        </w:rPr>
        <w:t xml:space="preserve">. This is intentional, as </w:t>
      </w:r>
      <w:r w:rsidR="003A50F7">
        <w:rPr>
          <w:rFonts w:ascii="Times New Roman" w:hAnsi="Times New Roman" w:cs="Times New Roman"/>
        </w:rPr>
        <w:t>these</w:t>
      </w:r>
      <w:r w:rsidR="00357087" w:rsidRPr="00205C8A">
        <w:rPr>
          <w:rFonts w:ascii="Times New Roman" w:hAnsi="Times New Roman" w:cs="Times New Roman"/>
        </w:rPr>
        <w:t xml:space="preserve"> </w:t>
      </w:r>
      <w:r w:rsidR="003A50F7">
        <w:rPr>
          <w:rFonts w:ascii="Times New Roman" w:hAnsi="Times New Roman" w:cs="Times New Roman"/>
        </w:rPr>
        <w:t>variables</w:t>
      </w:r>
      <w:r w:rsidR="00147D82">
        <w:rPr>
          <w:rFonts w:ascii="Times New Roman" w:hAnsi="Times New Roman" w:cs="Times New Roman"/>
        </w:rPr>
        <w:t xml:space="preserve"> are</w:t>
      </w:r>
      <w:r w:rsidR="00357087" w:rsidRPr="00205C8A">
        <w:rPr>
          <w:rFonts w:ascii="Times New Roman" w:hAnsi="Times New Roman" w:cs="Times New Roman"/>
        </w:rPr>
        <w:t xml:space="preserve"> unique identifier</w:t>
      </w:r>
      <w:r w:rsidR="00147D82">
        <w:rPr>
          <w:rFonts w:ascii="Times New Roman" w:hAnsi="Times New Roman" w:cs="Times New Roman"/>
        </w:rPr>
        <w:t>s</w:t>
      </w:r>
      <w:r w:rsidR="00357087" w:rsidRPr="00205C8A">
        <w:rPr>
          <w:rFonts w:ascii="Times New Roman" w:hAnsi="Times New Roman" w:cs="Times New Roman"/>
        </w:rPr>
        <w:t xml:space="preserve"> for each of the </w:t>
      </w:r>
      <w:r w:rsidR="00944EAA">
        <w:rPr>
          <w:rFonts w:ascii="Times New Roman" w:hAnsi="Times New Roman" w:cs="Times New Roman"/>
        </w:rPr>
        <w:t>bookings</w:t>
      </w:r>
      <w:r w:rsidR="000F47F1" w:rsidRPr="00205C8A">
        <w:rPr>
          <w:rFonts w:ascii="Times New Roman" w:hAnsi="Times New Roman" w:cs="Times New Roman"/>
        </w:rPr>
        <w:t xml:space="preserve"> in the dataset</w:t>
      </w:r>
      <w:r w:rsidR="00147D82">
        <w:rPr>
          <w:rFonts w:ascii="Times New Roman" w:hAnsi="Times New Roman" w:cs="Times New Roman"/>
        </w:rPr>
        <w:t xml:space="preserve">. They do not provide </w:t>
      </w:r>
      <w:r w:rsidR="00824238">
        <w:rPr>
          <w:rFonts w:ascii="Times New Roman" w:hAnsi="Times New Roman" w:cs="Times New Roman"/>
        </w:rPr>
        <w:t>predictive value for future observations.</w:t>
      </w:r>
      <w:r w:rsidR="00F53155">
        <w:rPr>
          <w:rFonts w:ascii="Times New Roman" w:hAnsi="Times New Roman" w:cs="Times New Roman"/>
        </w:rPr>
        <w:t xml:space="preserve"> The variable ‘</w:t>
      </w:r>
      <w:proofErr w:type="spellStart"/>
      <w:r w:rsidR="00F53155">
        <w:rPr>
          <w:rFonts w:ascii="Times New Roman" w:hAnsi="Times New Roman" w:cs="Times New Roman"/>
        </w:rPr>
        <w:t>booking_status</w:t>
      </w:r>
      <w:proofErr w:type="spellEnd"/>
      <w:r w:rsidR="00F53155">
        <w:rPr>
          <w:rFonts w:ascii="Times New Roman" w:hAnsi="Times New Roman" w:cs="Times New Roman"/>
        </w:rPr>
        <w:t xml:space="preserve">’ is the </w:t>
      </w:r>
      <w:r w:rsidR="003D180E">
        <w:rPr>
          <w:rFonts w:ascii="Times New Roman" w:hAnsi="Times New Roman" w:cs="Times New Roman"/>
        </w:rPr>
        <w:t>target dependent variable for the model to predict.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831"/>
        <w:gridCol w:w="4959"/>
      </w:tblGrid>
      <w:tr w:rsidR="00E5116B" w:rsidRPr="00205C8A" w14:paraId="7F3E89FF" w14:textId="77777777" w:rsidTr="00416781">
        <w:tc>
          <w:tcPr>
            <w:tcW w:w="2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6C57A" w14:textId="341E2593" w:rsidR="00E5116B" w:rsidRPr="00205C8A" w:rsidRDefault="00E5116B" w:rsidP="00E511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2" w:name="_Hlk208755378"/>
            <w:r w:rsidRPr="00205C8A">
              <w:rPr>
                <w:rFonts w:ascii="Times New Roman" w:hAnsi="Times New Roman" w:cs="Times New Roman"/>
                <w:b/>
                <w:bCs/>
              </w:rPr>
              <w:t>Variable Name</w:t>
            </w:r>
          </w:p>
        </w:tc>
        <w:tc>
          <w:tcPr>
            <w:tcW w:w="2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28AC7" w14:textId="084E294B" w:rsidR="00E5116B" w:rsidRPr="00205C8A" w:rsidRDefault="00E5116B" w:rsidP="00E511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5C8A">
              <w:rPr>
                <w:rFonts w:ascii="Times New Roman" w:hAnsi="Times New Roman" w:cs="Times New Roman"/>
                <w:b/>
                <w:bCs/>
              </w:rPr>
              <w:t>Classification</w:t>
            </w:r>
          </w:p>
        </w:tc>
      </w:tr>
      <w:tr w:rsidR="00F5329A" w:rsidRPr="00205C8A" w14:paraId="769FF9F4" w14:textId="77777777" w:rsidTr="00416781">
        <w:trPr>
          <w:trHeight w:val="20"/>
        </w:trPr>
        <w:tc>
          <w:tcPr>
            <w:tcW w:w="2702" w:type="pct"/>
            <w:tcBorders>
              <w:top w:val="single" w:sz="4" w:space="0" w:color="auto"/>
            </w:tcBorders>
          </w:tcPr>
          <w:p w14:paraId="1D40F19D" w14:textId="5A364F09" w:rsidR="00F5329A" w:rsidRPr="00205C8A" w:rsidRDefault="00AA5E06" w:rsidP="00B14E6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5E06">
              <w:rPr>
                <w:rFonts w:ascii="Times New Roman" w:hAnsi="Times New Roman" w:cs="Times New Roman"/>
              </w:rPr>
              <w:t>no_of_adults</w:t>
            </w:r>
            <w:proofErr w:type="spellEnd"/>
          </w:p>
        </w:tc>
        <w:tc>
          <w:tcPr>
            <w:tcW w:w="2298" w:type="pct"/>
            <w:tcBorders>
              <w:top w:val="single" w:sz="4" w:space="0" w:color="auto"/>
            </w:tcBorders>
          </w:tcPr>
          <w:p w14:paraId="5F81DA8B" w14:textId="3C38212C" w:rsidR="00F5329A" w:rsidRPr="00205C8A" w:rsidRDefault="00F5329A" w:rsidP="00B14E65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>Quantitative</w:t>
            </w:r>
          </w:p>
        </w:tc>
      </w:tr>
      <w:tr w:rsidR="00F5329A" w:rsidRPr="00205C8A" w14:paraId="77CF4EEB" w14:textId="77777777" w:rsidTr="00F5329A">
        <w:trPr>
          <w:trHeight w:val="20"/>
        </w:trPr>
        <w:tc>
          <w:tcPr>
            <w:tcW w:w="2702" w:type="pct"/>
          </w:tcPr>
          <w:p w14:paraId="72450CA9" w14:textId="45032BFE" w:rsidR="00F5329A" w:rsidRPr="00205C8A" w:rsidRDefault="00874660" w:rsidP="00B14E6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74660">
              <w:rPr>
                <w:rFonts w:ascii="Times New Roman" w:hAnsi="Times New Roman" w:cs="Times New Roman"/>
              </w:rPr>
              <w:t>no_of_children</w:t>
            </w:r>
            <w:proofErr w:type="spellEnd"/>
          </w:p>
        </w:tc>
        <w:tc>
          <w:tcPr>
            <w:tcW w:w="2298" w:type="pct"/>
          </w:tcPr>
          <w:p w14:paraId="5E039585" w14:textId="4373EA17" w:rsidR="00F5329A" w:rsidRPr="00205C8A" w:rsidRDefault="00F5329A" w:rsidP="00B14E65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>Quantitative</w:t>
            </w:r>
          </w:p>
        </w:tc>
      </w:tr>
      <w:tr w:rsidR="00F5329A" w:rsidRPr="00205C8A" w14:paraId="65CFF53B" w14:textId="77777777" w:rsidTr="00F5329A">
        <w:trPr>
          <w:trHeight w:val="20"/>
        </w:trPr>
        <w:tc>
          <w:tcPr>
            <w:tcW w:w="2702" w:type="pct"/>
          </w:tcPr>
          <w:p w14:paraId="671394EA" w14:textId="07BF521F" w:rsidR="00F5329A" w:rsidRPr="00205C8A" w:rsidRDefault="00874660" w:rsidP="00B14E6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74660">
              <w:rPr>
                <w:rFonts w:ascii="Times New Roman" w:hAnsi="Times New Roman" w:cs="Times New Roman"/>
              </w:rPr>
              <w:t>no_of_weekend_nights</w:t>
            </w:r>
            <w:proofErr w:type="spellEnd"/>
          </w:p>
        </w:tc>
        <w:tc>
          <w:tcPr>
            <w:tcW w:w="2298" w:type="pct"/>
          </w:tcPr>
          <w:p w14:paraId="7544C579" w14:textId="50E845CD" w:rsidR="00F5329A" w:rsidRPr="00205C8A" w:rsidRDefault="00F5329A" w:rsidP="00B14E65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>Quantitative</w:t>
            </w:r>
          </w:p>
        </w:tc>
      </w:tr>
      <w:tr w:rsidR="00F5329A" w:rsidRPr="00205C8A" w14:paraId="62D2FA07" w14:textId="77777777" w:rsidTr="00F5329A">
        <w:trPr>
          <w:trHeight w:val="20"/>
        </w:trPr>
        <w:tc>
          <w:tcPr>
            <w:tcW w:w="2702" w:type="pct"/>
          </w:tcPr>
          <w:p w14:paraId="75FFCB12" w14:textId="6DFCA74B" w:rsidR="00F5329A" w:rsidRPr="00205C8A" w:rsidRDefault="00874660" w:rsidP="00B14E6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74660">
              <w:rPr>
                <w:rFonts w:ascii="Times New Roman" w:hAnsi="Times New Roman" w:cs="Times New Roman"/>
              </w:rPr>
              <w:t>no_of_week_nights</w:t>
            </w:r>
            <w:proofErr w:type="spellEnd"/>
          </w:p>
        </w:tc>
        <w:tc>
          <w:tcPr>
            <w:tcW w:w="2298" w:type="pct"/>
          </w:tcPr>
          <w:p w14:paraId="711E6E4B" w14:textId="79CAB451" w:rsidR="00F5329A" w:rsidRPr="00205C8A" w:rsidRDefault="00F5329A" w:rsidP="00B14E65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>Quantitative</w:t>
            </w:r>
          </w:p>
        </w:tc>
      </w:tr>
      <w:tr w:rsidR="00F5329A" w:rsidRPr="00205C8A" w14:paraId="253916F9" w14:textId="77777777" w:rsidTr="00F5329A">
        <w:trPr>
          <w:trHeight w:val="20"/>
        </w:trPr>
        <w:tc>
          <w:tcPr>
            <w:tcW w:w="2702" w:type="pct"/>
          </w:tcPr>
          <w:p w14:paraId="52CEC4BF" w14:textId="728CB0B5" w:rsidR="00F5329A" w:rsidRPr="00205C8A" w:rsidRDefault="006A00D9" w:rsidP="00B14E6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A00D9">
              <w:rPr>
                <w:rFonts w:ascii="Times New Roman" w:hAnsi="Times New Roman" w:cs="Times New Roman"/>
              </w:rPr>
              <w:t>required_car_parking_space</w:t>
            </w:r>
            <w:proofErr w:type="spellEnd"/>
          </w:p>
        </w:tc>
        <w:tc>
          <w:tcPr>
            <w:tcW w:w="2298" w:type="pct"/>
          </w:tcPr>
          <w:p w14:paraId="615EA3EF" w14:textId="70748860" w:rsidR="00F5329A" w:rsidRPr="00205C8A" w:rsidRDefault="00F5329A" w:rsidP="00B14E65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>Quantitative</w:t>
            </w:r>
          </w:p>
        </w:tc>
      </w:tr>
      <w:tr w:rsidR="00F5329A" w:rsidRPr="00205C8A" w14:paraId="33E5FFC2" w14:textId="77777777" w:rsidTr="00F5329A">
        <w:trPr>
          <w:trHeight w:val="20"/>
        </w:trPr>
        <w:tc>
          <w:tcPr>
            <w:tcW w:w="2702" w:type="pct"/>
          </w:tcPr>
          <w:p w14:paraId="1A331498" w14:textId="703AD7B0" w:rsidR="00F5329A" w:rsidRPr="00205C8A" w:rsidRDefault="00A31495" w:rsidP="00B14E6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31495">
              <w:rPr>
                <w:rFonts w:ascii="Times New Roman" w:hAnsi="Times New Roman" w:cs="Times New Roman"/>
              </w:rPr>
              <w:t>lead_time</w:t>
            </w:r>
            <w:proofErr w:type="spellEnd"/>
          </w:p>
        </w:tc>
        <w:tc>
          <w:tcPr>
            <w:tcW w:w="2298" w:type="pct"/>
          </w:tcPr>
          <w:p w14:paraId="34A9BF4C" w14:textId="41A0BBF1" w:rsidR="00F5329A" w:rsidRPr="00205C8A" w:rsidRDefault="00F5329A" w:rsidP="00B14E65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>Quantitative</w:t>
            </w:r>
          </w:p>
        </w:tc>
      </w:tr>
      <w:tr w:rsidR="00F5329A" w:rsidRPr="00205C8A" w14:paraId="01C39925" w14:textId="77777777" w:rsidTr="00F5329A">
        <w:trPr>
          <w:trHeight w:val="20"/>
        </w:trPr>
        <w:tc>
          <w:tcPr>
            <w:tcW w:w="2702" w:type="pct"/>
          </w:tcPr>
          <w:p w14:paraId="199186C7" w14:textId="0009AFD3" w:rsidR="00F5329A" w:rsidRPr="00205C8A" w:rsidRDefault="00180466" w:rsidP="00B14E6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80466">
              <w:rPr>
                <w:rFonts w:ascii="Times New Roman" w:hAnsi="Times New Roman" w:cs="Times New Roman"/>
              </w:rPr>
              <w:t>repeated_guest</w:t>
            </w:r>
            <w:proofErr w:type="spellEnd"/>
          </w:p>
        </w:tc>
        <w:tc>
          <w:tcPr>
            <w:tcW w:w="2298" w:type="pct"/>
          </w:tcPr>
          <w:p w14:paraId="7EEC36D6" w14:textId="4E56EA23" w:rsidR="00F5329A" w:rsidRPr="00205C8A" w:rsidRDefault="00F5329A" w:rsidP="00B14E65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>Quantitative</w:t>
            </w:r>
          </w:p>
        </w:tc>
      </w:tr>
      <w:tr w:rsidR="00F5329A" w:rsidRPr="00205C8A" w14:paraId="1CB33C7C" w14:textId="77777777" w:rsidTr="00F5329A">
        <w:trPr>
          <w:trHeight w:val="20"/>
        </w:trPr>
        <w:tc>
          <w:tcPr>
            <w:tcW w:w="2702" w:type="pct"/>
          </w:tcPr>
          <w:p w14:paraId="47D6DEA2" w14:textId="42602B3E" w:rsidR="00F5329A" w:rsidRPr="00205C8A" w:rsidRDefault="00180466" w:rsidP="00B14E6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80466">
              <w:rPr>
                <w:rFonts w:ascii="Times New Roman" w:hAnsi="Times New Roman" w:cs="Times New Roman"/>
              </w:rPr>
              <w:t>no_of_previous_cancellations</w:t>
            </w:r>
            <w:proofErr w:type="spellEnd"/>
          </w:p>
        </w:tc>
        <w:tc>
          <w:tcPr>
            <w:tcW w:w="2298" w:type="pct"/>
          </w:tcPr>
          <w:p w14:paraId="1927BD8E" w14:textId="77611588" w:rsidR="00F5329A" w:rsidRPr="00205C8A" w:rsidRDefault="00F5329A" w:rsidP="00B14E65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>Quantitative</w:t>
            </w:r>
          </w:p>
        </w:tc>
      </w:tr>
      <w:tr w:rsidR="00F5329A" w:rsidRPr="00205C8A" w14:paraId="62D8E8F6" w14:textId="77777777" w:rsidTr="00F5329A">
        <w:trPr>
          <w:trHeight w:val="20"/>
        </w:trPr>
        <w:tc>
          <w:tcPr>
            <w:tcW w:w="2702" w:type="pct"/>
          </w:tcPr>
          <w:p w14:paraId="232428C1" w14:textId="41669BA8" w:rsidR="00F5329A" w:rsidRPr="00205C8A" w:rsidRDefault="00180466" w:rsidP="00B14E6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80466">
              <w:rPr>
                <w:rFonts w:ascii="Times New Roman" w:hAnsi="Times New Roman" w:cs="Times New Roman"/>
              </w:rPr>
              <w:t>no_of_previous_bookings_not_canceled</w:t>
            </w:r>
            <w:proofErr w:type="spellEnd"/>
          </w:p>
        </w:tc>
        <w:tc>
          <w:tcPr>
            <w:tcW w:w="2298" w:type="pct"/>
          </w:tcPr>
          <w:p w14:paraId="3D3C476F" w14:textId="6283F3EC" w:rsidR="00F5329A" w:rsidRPr="00205C8A" w:rsidRDefault="00F5329A" w:rsidP="00B14E65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>Quantitative</w:t>
            </w:r>
          </w:p>
        </w:tc>
      </w:tr>
      <w:tr w:rsidR="00F5329A" w:rsidRPr="00205C8A" w14:paraId="41C397A3" w14:textId="77777777" w:rsidTr="00F5329A">
        <w:trPr>
          <w:trHeight w:val="20"/>
        </w:trPr>
        <w:tc>
          <w:tcPr>
            <w:tcW w:w="2702" w:type="pct"/>
          </w:tcPr>
          <w:p w14:paraId="366E1FBA" w14:textId="0FACB116" w:rsidR="00F5329A" w:rsidRPr="00205C8A" w:rsidRDefault="00180466" w:rsidP="00B14E6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80466">
              <w:rPr>
                <w:rFonts w:ascii="Times New Roman" w:hAnsi="Times New Roman" w:cs="Times New Roman"/>
              </w:rPr>
              <w:t>avg_price_per_room</w:t>
            </w:r>
            <w:proofErr w:type="spellEnd"/>
          </w:p>
        </w:tc>
        <w:tc>
          <w:tcPr>
            <w:tcW w:w="2298" w:type="pct"/>
          </w:tcPr>
          <w:p w14:paraId="39C3EDCD" w14:textId="7B3185C3" w:rsidR="00F5329A" w:rsidRPr="00205C8A" w:rsidRDefault="00F5329A" w:rsidP="00B14E65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>Quantitative</w:t>
            </w:r>
          </w:p>
        </w:tc>
      </w:tr>
      <w:tr w:rsidR="00F5329A" w:rsidRPr="00205C8A" w14:paraId="1ACAA062" w14:textId="77777777" w:rsidTr="00F5329A">
        <w:trPr>
          <w:trHeight w:val="20"/>
        </w:trPr>
        <w:tc>
          <w:tcPr>
            <w:tcW w:w="2702" w:type="pct"/>
          </w:tcPr>
          <w:p w14:paraId="079D1A1E" w14:textId="1E8491FE" w:rsidR="00F5329A" w:rsidRPr="00205C8A" w:rsidRDefault="00180466" w:rsidP="00B14E6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80466">
              <w:rPr>
                <w:rFonts w:ascii="Times New Roman" w:hAnsi="Times New Roman" w:cs="Times New Roman"/>
              </w:rPr>
              <w:t>no_of_special_requests</w:t>
            </w:r>
            <w:proofErr w:type="spellEnd"/>
          </w:p>
        </w:tc>
        <w:tc>
          <w:tcPr>
            <w:tcW w:w="2298" w:type="pct"/>
          </w:tcPr>
          <w:p w14:paraId="30FF9278" w14:textId="35E592A9" w:rsidR="00F5329A" w:rsidRPr="00205C8A" w:rsidRDefault="00F5329A" w:rsidP="00B14E65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>Quantitative</w:t>
            </w:r>
          </w:p>
        </w:tc>
      </w:tr>
      <w:tr w:rsidR="00B54421" w:rsidRPr="00205C8A" w14:paraId="2C50D445" w14:textId="77777777" w:rsidTr="00E5116B">
        <w:tc>
          <w:tcPr>
            <w:tcW w:w="2702" w:type="pct"/>
          </w:tcPr>
          <w:p w14:paraId="15AAF4BC" w14:textId="2E23E133" w:rsidR="00B54421" w:rsidRPr="00205C8A" w:rsidRDefault="006A00D9" w:rsidP="00B14E6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A00D9">
              <w:rPr>
                <w:rFonts w:ascii="Times New Roman" w:hAnsi="Times New Roman" w:cs="Times New Roman"/>
              </w:rPr>
              <w:t>type_of_meal_plan</w:t>
            </w:r>
            <w:proofErr w:type="spellEnd"/>
          </w:p>
        </w:tc>
        <w:tc>
          <w:tcPr>
            <w:tcW w:w="2298" w:type="pct"/>
          </w:tcPr>
          <w:p w14:paraId="5A7B7C47" w14:textId="2AA8441C" w:rsidR="00B54421" w:rsidRPr="00205C8A" w:rsidRDefault="00B54421" w:rsidP="00B14E65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>Categorical</w:t>
            </w:r>
          </w:p>
        </w:tc>
      </w:tr>
      <w:tr w:rsidR="00B54421" w:rsidRPr="00205C8A" w14:paraId="06B6B724" w14:textId="77777777" w:rsidTr="00E5116B">
        <w:tc>
          <w:tcPr>
            <w:tcW w:w="2702" w:type="pct"/>
          </w:tcPr>
          <w:p w14:paraId="33EC2A31" w14:textId="2F572D3F" w:rsidR="00B54421" w:rsidRPr="00205C8A" w:rsidRDefault="003D7F15" w:rsidP="00B14E65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A00D9" w:rsidRPr="006A00D9">
              <w:rPr>
                <w:rFonts w:ascii="Times New Roman" w:hAnsi="Times New Roman" w:cs="Times New Roman"/>
              </w:rPr>
              <w:t>room_type_reserved</w:t>
            </w:r>
            <w:proofErr w:type="spellEnd"/>
          </w:p>
        </w:tc>
        <w:tc>
          <w:tcPr>
            <w:tcW w:w="2298" w:type="pct"/>
          </w:tcPr>
          <w:p w14:paraId="061B6C73" w14:textId="29867772" w:rsidR="00B54421" w:rsidRPr="00205C8A" w:rsidRDefault="00B54421" w:rsidP="00B14E65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>Categorical</w:t>
            </w:r>
          </w:p>
        </w:tc>
      </w:tr>
      <w:tr w:rsidR="00B54421" w:rsidRPr="00205C8A" w14:paraId="1EC90484" w14:textId="77777777" w:rsidTr="00E5116B">
        <w:tc>
          <w:tcPr>
            <w:tcW w:w="2702" w:type="pct"/>
          </w:tcPr>
          <w:p w14:paraId="42FF6D3E" w14:textId="167DF09D" w:rsidR="00B54421" w:rsidRPr="00205C8A" w:rsidRDefault="00A31495" w:rsidP="00B14E6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31495">
              <w:rPr>
                <w:rFonts w:ascii="Times New Roman" w:hAnsi="Times New Roman" w:cs="Times New Roman"/>
              </w:rPr>
              <w:t>market_segment_type</w:t>
            </w:r>
            <w:proofErr w:type="spellEnd"/>
          </w:p>
        </w:tc>
        <w:tc>
          <w:tcPr>
            <w:tcW w:w="2298" w:type="pct"/>
          </w:tcPr>
          <w:p w14:paraId="5C0EB1F9" w14:textId="0BE25F33" w:rsidR="00B54421" w:rsidRPr="00205C8A" w:rsidRDefault="00B54421" w:rsidP="00B14E65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>Categorical</w:t>
            </w:r>
          </w:p>
        </w:tc>
      </w:tr>
      <w:tr w:rsidR="00B54421" w:rsidRPr="00205C8A" w14:paraId="0C1DFEDB" w14:textId="77777777" w:rsidTr="00E5116B">
        <w:tc>
          <w:tcPr>
            <w:tcW w:w="2702" w:type="pct"/>
          </w:tcPr>
          <w:p w14:paraId="20BEF799" w14:textId="52EA8FC5" w:rsidR="00B54421" w:rsidRPr="00205C8A" w:rsidRDefault="007B159B" w:rsidP="00B14E6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B159B">
              <w:rPr>
                <w:rFonts w:ascii="Times New Roman" w:hAnsi="Times New Roman" w:cs="Times New Roman"/>
              </w:rPr>
              <w:t>booking_status</w:t>
            </w:r>
            <w:proofErr w:type="spellEnd"/>
          </w:p>
        </w:tc>
        <w:tc>
          <w:tcPr>
            <w:tcW w:w="2298" w:type="pct"/>
          </w:tcPr>
          <w:p w14:paraId="592D7289" w14:textId="066ADFBA" w:rsidR="00B54421" w:rsidRPr="00205C8A" w:rsidRDefault="00B54421" w:rsidP="00B14E65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>Categorical</w:t>
            </w:r>
          </w:p>
        </w:tc>
      </w:tr>
      <w:bookmarkEnd w:id="2"/>
    </w:tbl>
    <w:p w14:paraId="6689DA7A" w14:textId="77777777" w:rsidR="00A31109" w:rsidRPr="00205C8A" w:rsidRDefault="00A31109" w:rsidP="002A16E9">
      <w:pPr>
        <w:rPr>
          <w:rFonts w:ascii="Times New Roman" w:hAnsi="Times New Roman" w:cs="Times New Roman"/>
        </w:rPr>
      </w:pPr>
    </w:p>
    <w:p w14:paraId="7DEBDD3F" w14:textId="77777777" w:rsidR="0088511D" w:rsidRPr="00205C8A" w:rsidRDefault="0088511D" w:rsidP="002A16E9">
      <w:pPr>
        <w:rPr>
          <w:rFonts w:ascii="Times New Roman" w:hAnsi="Times New Roman" w:cs="Times New Roman"/>
        </w:rPr>
      </w:pPr>
    </w:p>
    <w:p w14:paraId="04A0FB9B" w14:textId="2EE12B66" w:rsidR="002C7B5E" w:rsidRPr="00205C8A" w:rsidRDefault="002C7B5E">
      <w:pPr>
        <w:rPr>
          <w:rFonts w:ascii="Times New Roman" w:hAnsi="Times New Roman" w:cs="Times New Roman"/>
        </w:rPr>
      </w:pPr>
      <w:r w:rsidRPr="00205C8A">
        <w:rPr>
          <w:rFonts w:ascii="Times New Roman" w:hAnsi="Times New Roman" w:cs="Times New Roman"/>
        </w:rPr>
        <w:br w:type="page"/>
      </w:r>
    </w:p>
    <w:p w14:paraId="3A2C1CA6" w14:textId="723B0326" w:rsidR="007971D0" w:rsidRPr="00205C8A" w:rsidRDefault="00F7485B" w:rsidP="002A16E9">
      <w:pPr>
        <w:rPr>
          <w:rFonts w:ascii="Times New Roman" w:hAnsi="Times New Roman" w:cs="Times New Roman"/>
        </w:rPr>
      </w:pPr>
      <w:r w:rsidRPr="00205C8A">
        <w:rPr>
          <w:rFonts w:ascii="Times New Roman" w:hAnsi="Times New Roman" w:cs="Times New Roman"/>
        </w:rPr>
        <w:lastRenderedPageBreak/>
        <w:t xml:space="preserve">The categorical </w:t>
      </w:r>
      <w:r w:rsidR="00D244DB" w:rsidRPr="00205C8A">
        <w:rPr>
          <w:rFonts w:ascii="Times New Roman" w:hAnsi="Times New Roman" w:cs="Times New Roman"/>
        </w:rPr>
        <w:t xml:space="preserve">variables are distributed </w:t>
      </w:r>
      <w:r w:rsidR="00E63B84" w:rsidRPr="00205C8A">
        <w:rPr>
          <w:rFonts w:ascii="Times New Roman" w:hAnsi="Times New Roman" w:cs="Times New Roman"/>
        </w:rPr>
        <w:t>according to the histogram plots, below:</w:t>
      </w:r>
    </w:p>
    <w:p w14:paraId="7A233254" w14:textId="451D38E6" w:rsidR="002C7B5E" w:rsidRPr="00205C8A" w:rsidRDefault="008A3537" w:rsidP="00E63B84">
      <w:pPr>
        <w:jc w:val="center"/>
        <w:rPr>
          <w:rFonts w:ascii="Times New Roman" w:hAnsi="Times New Roman" w:cs="Times New Roman"/>
        </w:rPr>
      </w:pPr>
      <w:r w:rsidRPr="008A3537">
        <w:rPr>
          <w:rFonts w:ascii="Times New Roman" w:hAnsi="Times New Roman" w:cs="Times New Roman"/>
        </w:rPr>
        <w:drawing>
          <wp:inline distT="0" distB="0" distL="0" distR="0" wp14:anchorId="0D1C9A09" wp14:editId="2B1CC372">
            <wp:extent cx="6858000" cy="6889115"/>
            <wp:effectExtent l="0" t="0" r="0" b="6985"/>
            <wp:docPr id="1337323318" name="Picture 1" descr="A graph of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23318" name="Picture 1" descr="A graph of a ba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14EB" w14:textId="674367C2" w:rsidR="00E63B84" w:rsidRPr="00205C8A" w:rsidRDefault="002C7B5E" w:rsidP="002C7B5E">
      <w:pPr>
        <w:jc w:val="center"/>
        <w:rPr>
          <w:rFonts w:ascii="Times New Roman" w:hAnsi="Times New Roman" w:cs="Times New Roman"/>
        </w:rPr>
      </w:pPr>
      <w:r w:rsidRPr="00205C8A">
        <w:rPr>
          <w:rFonts w:ascii="Times New Roman" w:hAnsi="Times New Roman" w:cs="Times New Roman"/>
        </w:rPr>
        <w:t xml:space="preserve">Chart 1: </w:t>
      </w:r>
      <w:r w:rsidR="00B63920" w:rsidRPr="00205C8A">
        <w:rPr>
          <w:rFonts w:ascii="Times New Roman" w:hAnsi="Times New Roman" w:cs="Times New Roman"/>
        </w:rPr>
        <w:t xml:space="preserve">Histogram Plots of Categorical </w:t>
      </w:r>
      <w:r w:rsidR="00A979FA" w:rsidRPr="00205C8A">
        <w:rPr>
          <w:rFonts w:ascii="Times New Roman" w:hAnsi="Times New Roman" w:cs="Times New Roman"/>
        </w:rPr>
        <w:t>Variables</w:t>
      </w:r>
    </w:p>
    <w:p w14:paraId="36AA4B55" w14:textId="3E18DBF0" w:rsidR="002C7B5E" w:rsidRPr="00205C8A" w:rsidRDefault="002C7B5E">
      <w:pPr>
        <w:rPr>
          <w:rFonts w:ascii="Times New Roman" w:hAnsi="Times New Roman" w:cs="Times New Roman"/>
        </w:rPr>
      </w:pPr>
      <w:r w:rsidRPr="00205C8A">
        <w:rPr>
          <w:rFonts w:ascii="Times New Roman" w:hAnsi="Times New Roman" w:cs="Times New Roman"/>
        </w:rPr>
        <w:br w:type="page"/>
      </w:r>
    </w:p>
    <w:p w14:paraId="437F5C58" w14:textId="51799EDB" w:rsidR="002100C5" w:rsidRPr="00205C8A" w:rsidRDefault="00447A0B" w:rsidP="001629BF">
      <w:pPr>
        <w:rPr>
          <w:rFonts w:ascii="Times New Roman" w:hAnsi="Times New Roman" w:cs="Times New Roman"/>
        </w:rPr>
      </w:pPr>
      <w:r w:rsidRPr="00205C8A">
        <w:rPr>
          <w:rFonts w:ascii="Times New Roman" w:hAnsi="Times New Roman" w:cs="Times New Roman"/>
        </w:rPr>
        <w:lastRenderedPageBreak/>
        <w:t xml:space="preserve">Of the </w:t>
      </w:r>
      <w:r w:rsidR="002100C5" w:rsidRPr="00205C8A">
        <w:rPr>
          <w:rFonts w:ascii="Times New Roman" w:hAnsi="Times New Roman" w:cs="Times New Roman"/>
        </w:rPr>
        <w:t xml:space="preserve">variables that were identified as being correlated, the charts, </w:t>
      </w:r>
      <w:proofErr w:type="gramStart"/>
      <w:r w:rsidR="002100C5" w:rsidRPr="00205C8A">
        <w:rPr>
          <w:rFonts w:ascii="Times New Roman" w:hAnsi="Times New Roman" w:cs="Times New Roman"/>
        </w:rPr>
        <w:t>below,</w:t>
      </w:r>
      <w:proofErr w:type="gramEnd"/>
      <w:r w:rsidR="002100C5" w:rsidRPr="00205C8A">
        <w:rPr>
          <w:rFonts w:ascii="Times New Roman" w:hAnsi="Times New Roman" w:cs="Times New Roman"/>
        </w:rPr>
        <w:t xml:space="preserve"> indicate the most </w:t>
      </w:r>
      <w:r w:rsidR="0019296B" w:rsidRPr="00205C8A">
        <w:rPr>
          <w:rFonts w:ascii="Times New Roman" w:hAnsi="Times New Roman" w:cs="Times New Roman"/>
        </w:rPr>
        <w:t>positive</w:t>
      </w:r>
      <w:r w:rsidR="002100C5" w:rsidRPr="00205C8A">
        <w:rPr>
          <w:rFonts w:ascii="Times New Roman" w:hAnsi="Times New Roman" w:cs="Times New Roman"/>
        </w:rPr>
        <w:t xml:space="preserve"> and the most negative correlated variables, respectively:</w:t>
      </w:r>
    </w:p>
    <w:p w14:paraId="0E1FDEFF" w14:textId="51915532" w:rsidR="002100C5" w:rsidRPr="00205C8A" w:rsidRDefault="007C6296" w:rsidP="008B2819">
      <w:pPr>
        <w:jc w:val="center"/>
        <w:rPr>
          <w:rFonts w:ascii="Times New Roman" w:hAnsi="Times New Roman" w:cs="Times New Roman"/>
        </w:rPr>
      </w:pPr>
      <w:r w:rsidRPr="007C6296">
        <w:rPr>
          <w:rFonts w:ascii="Times New Roman" w:hAnsi="Times New Roman" w:cs="Times New Roman"/>
        </w:rPr>
        <w:drawing>
          <wp:inline distT="0" distB="0" distL="0" distR="0" wp14:anchorId="4F7E50D4" wp14:editId="274FEE3E">
            <wp:extent cx="6858000" cy="6622415"/>
            <wp:effectExtent l="0" t="0" r="0" b="6985"/>
            <wp:docPr id="46146067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60672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2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4F73" w14:textId="6729BCDC" w:rsidR="00510DF0" w:rsidRPr="00205C8A" w:rsidRDefault="002C7B5E" w:rsidP="008B2819">
      <w:pPr>
        <w:jc w:val="center"/>
        <w:rPr>
          <w:rFonts w:ascii="Times New Roman" w:hAnsi="Times New Roman" w:cs="Times New Roman"/>
        </w:rPr>
      </w:pPr>
      <w:r w:rsidRPr="00205C8A">
        <w:rPr>
          <w:rFonts w:ascii="Times New Roman" w:hAnsi="Times New Roman" w:cs="Times New Roman"/>
        </w:rPr>
        <w:t>Chart</w:t>
      </w:r>
      <w:r w:rsidR="008B2819" w:rsidRPr="00205C8A">
        <w:rPr>
          <w:rFonts w:ascii="Times New Roman" w:hAnsi="Times New Roman" w:cs="Times New Roman"/>
        </w:rPr>
        <w:t xml:space="preserve"> 2: Most Positive Correlated Variables</w:t>
      </w:r>
    </w:p>
    <w:p w14:paraId="6D92A81B" w14:textId="51AC7C71" w:rsidR="008B2819" w:rsidRPr="00205C8A" w:rsidRDefault="00EA17B6" w:rsidP="008B2819">
      <w:pPr>
        <w:jc w:val="center"/>
        <w:rPr>
          <w:rFonts w:ascii="Times New Roman" w:hAnsi="Times New Roman" w:cs="Times New Roman"/>
        </w:rPr>
      </w:pPr>
      <w:r w:rsidRPr="00EA17B6">
        <w:rPr>
          <w:rFonts w:ascii="Times New Roman" w:hAnsi="Times New Roman" w:cs="Times New Roman"/>
        </w:rPr>
        <w:lastRenderedPageBreak/>
        <w:drawing>
          <wp:inline distT="0" distB="0" distL="0" distR="0" wp14:anchorId="612ECB72" wp14:editId="6C9C7F0C">
            <wp:extent cx="6858000" cy="6622415"/>
            <wp:effectExtent l="0" t="0" r="0" b="6985"/>
            <wp:docPr id="1691589478" name="Picture 1" descr="A graph of a car park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89478" name="Picture 1" descr="A graph of a car parking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2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B540" w14:textId="5310895C" w:rsidR="002C7B5E" w:rsidRPr="00205C8A" w:rsidRDefault="002C7B5E" w:rsidP="002C7B5E">
      <w:pPr>
        <w:jc w:val="center"/>
        <w:rPr>
          <w:rFonts w:ascii="Times New Roman" w:hAnsi="Times New Roman" w:cs="Times New Roman"/>
        </w:rPr>
      </w:pPr>
      <w:r w:rsidRPr="00205C8A">
        <w:rPr>
          <w:rFonts w:ascii="Times New Roman" w:hAnsi="Times New Roman" w:cs="Times New Roman"/>
        </w:rPr>
        <w:t>Chart 3: Most Negative Correlated Variables</w:t>
      </w:r>
    </w:p>
    <w:p w14:paraId="49991828" w14:textId="2FD0D75D" w:rsidR="00C62BFA" w:rsidRDefault="00613319" w:rsidP="00B663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correlation between the variables identified in charts 2 and 3 indicate that the</w:t>
      </w:r>
      <w:r w:rsidR="00F00EC3">
        <w:rPr>
          <w:rFonts w:ascii="Times New Roman" w:hAnsi="Times New Roman" w:cs="Times New Roman"/>
        </w:rPr>
        <w:t xml:space="preserve">re are no clear trends within the data set. </w:t>
      </w:r>
      <w:r w:rsidR="008166CE">
        <w:rPr>
          <w:rFonts w:ascii="Times New Roman" w:hAnsi="Times New Roman" w:cs="Times New Roman"/>
        </w:rPr>
        <w:t xml:space="preserve">A deep neural network is a good candidate to learn possible high-dimensional interactions between the variables. </w:t>
      </w:r>
      <w:r w:rsidR="00A05324">
        <w:rPr>
          <w:rFonts w:ascii="Times New Roman" w:hAnsi="Times New Roman" w:cs="Times New Roman"/>
        </w:rPr>
        <w:t>Deep neural networks excel in learning</w:t>
      </w:r>
      <w:r w:rsidR="006E6146">
        <w:rPr>
          <w:rFonts w:ascii="Times New Roman" w:hAnsi="Times New Roman" w:cs="Times New Roman"/>
        </w:rPr>
        <w:t xml:space="preserve"> to predict</w:t>
      </w:r>
      <w:r w:rsidR="00A05324">
        <w:rPr>
          <w:rFonts w:ascii="Times New Roman" w:hAnsi="Times New Roman" w:cs="Times New Roman"/>
        </w:rPr>
        <w:t xml:space="preserve"> data that do not have clear relationships.</w:t>
      </w:r>
    </w:p>
    <w:p w14:paraId="0FCE8C5E" w14:textId="30916AD6" w:rsidR="006C66DE" w:rsidRPr="00205C8A" w:rsidRDefault="00C62BFA" w:rsidP="00B663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4B6675B" w14:textId="20940B78" w:rsidR="00993BB9" w:rsidRPr="00205C8A" w:rsidRDefault="00993BB9" w:rsidP="00993BB9">
      <w:pPr>
        <w:pStyle w:val="Heading1"/>
        <w:rPr>
          <w:rFonts w:ascii="Times New Roman" w:hAnsi="Times New Roman" w:cs="Times New Roman"/>
        </w:rPr>
      </w:pPr>
      <w:bookmarkStart w:id="3" w:name="_Toc208757310"/>
      <w:r w:rsidRPr="00205C8A">
        <w:rPr>
          <w:rFonts w:ascii="Times New Roman" w:hAnsi="Times New Roman" w:cs="Times New Roman"/>
        </w:rPr>
        <w:lastRenderedPageBreak/>
        <w:t>Initial Variable Selection Strategy</w:t>
      </w:r>
      <w:bookmarkEnd w:id="3"/>
    </w:p>
    <w:p w14:paraId="6FF8FF11" w14:textId="07648D5C" w:rsidR="008A0642" w:rsidRPr="00205C8A" w:rsidRDefault="000F46D0" w:rsidP="00B95D1D">
      <w:pPr>
        <w:rPr>
          <w:rFonts w:ascii="Times New Roman" w:hAnsi="Times New Roman" w:cs="Times New Roman"/>
        </w:rPr>
      </w:pPr>
      <w:r w:rsidRPr="00205C8A">
        <w:rPr>
          <w:rFonts w:ascii="Times New Roman" w:hAnsi="Times New Roman" w:cs="Times New Roman"/>
        </w:rPr>
        <w:tab/>
      </w:r>
      <w:r w:rsidR="008B795A">
        <w:rPr>
          <w:rFonts w:ascii="Times New Roman" w:hAnsi="Times New Roman" w:cs="Times New Roman"/>
        </w:rPr>
        <w:t xml:space="preserve">For the preliminary testing, all variables </w:t>
      </w:r>
      <w:r w:rsidR="00D52F95">
        <w:rPr>
          <w:rFonts w:ascii="Times New Roman" w:hAnsi="Times New Roman" w:cs="Times New Roman"/>
        </w:rPr>
        <w:t>will be included</w:t>
      </w:r>
      <w:r w:rsidR="008A0642" w:rsidRPr="00205C8A">
        <w:rPr>
          <w:rFonts w:ascii="Times New Roman" w:hAnsi="Times New Roman" w:cs="Times New Roman"/>
        </w:rPr>
        <w:t>.</w:t>
      </w:r>
      <w:r w:rsidR="00D52F95">
        <w:rPr>
          <w:rFonts w:ascii="Times New Roman" w:hAnsi="Times New Roman" w:cs="Times New Roman"/>
        </w:rPr>
        <w:t xml:space="preserve"> After training a naïve model, stepwise variable selection can be used to </w:t>
      </w:r>
      <w:r w:rsidR="00BE13CC">
        <w:rPr>
          <w:rFonts w:ascii="Times New Roman" w:hAnsi="Times New Roman" w:cs="Times New Roman"/>
        </w:rPr>
        <w:t xml:space="preserve">reduce </w:t>
      </w:r>
      <w:r w:rsidR="0021122C">
        <w:rPr>
          <w:rFonts w:ascii="Times New Roman" w:hAnsi="Times New Roman" w:cs="Times New Roman"/>
        </w:rPr>
        <w:t>the number of variables used during more sophisticated model training.</w:t>
      </w:r>
      <w:r w:rsidR="0070665F">
        <w:rPr>
          <w:rFonts w:ascii="Times New Roman" w:hAnsi="Times New Roman" w:cs="Times New Roman"/>
        </w:rPr>
        <w:t xml:space="preserve"> See the </w:t>
      </w:r>
      <w:r w:rsidR="00187322">
        <w:rPr>
          <w:rFonts w:ascii="Times New Roman" w:hAnsi="Times New Roman" w:cs="Times New Roman"/>
        </w:rPr>
        <w:t>variable selection table, below: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831"/>
        <w:gridCol w:w="4959"/>
      </w:tblGrid>
      <w:tr w:rsidR="008B795A" w:rsidRPr="00205C8A" w14:paraId="0B09C0A5" w14:textId="77777777" w:rsidTr="002E20BC">
        <w:tc>
          <w:tcPr>
            <w:tcW w:w="2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31503" w14:textId="77777777" w:rsidR="008B795A" w:rsidRPr="00205C8A" w:rsidRDefault="008B795A" w:rsidP="002E20B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5C8A">
              <w:rPr>
                <w:rFonts w:ascii="Times New Roman" w:hAnsi="Times New Roman" w:cs="Times New Roman"/>
                <w:b/>
                <w:bCs/>
              </w:rPr>
              <w:t>Variable Name</w:t>
            </w:r>
          </w:p>
        </w:tc>
        <w:tc>
          <w:tcPr>
            <w:tcW w:w="2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9E742" w14:textId="77777777" w:rsidR="008B795A" w:rsidRPr="00205C8A" w:rsidRDefault="008B795A" w:rsidP="002E20B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5C8A">
              <w:rPr>
                <w:rFonts w:ascii="Times New Roman" w:hAnsi="Times New Roman" w:cs="Times New Roman"/>
                <w:b/>
                <w:bCs/>
              </w:rPr>
              <w:t>Classification</w:t>
            </w:r>
          </w:p>
        </w:tc>
      </w:tr>
      <w:tr w:rsidR="008B795A" w:rsidRPr="00205C8A" w14:paraId="224F702A" w14:textId="77777777" w:rsidTr="002E20BC">
        <w:trPr>
          <w:trHeight w:val="20"/>
        </w:trPr>
        <w:tc>
          <w:tcPr>
            <w:tcW w:w="2702" w:type="pct"/>
            <w:tcBorders>
              <w:top w:val="single" w:sz="4" w:space="0" w:color="auto"/>
            </w:tcBorders>
          </w:tcPr>
          <w:p w14:paraId="1030427A" w14:textId="77777777" w:rsidR="008B795A" w:rsidRPr="00205C8A" w:rsidRDefault="008B795A" w:rsidP="002E20B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5E06">
              <w:rPr>
                <w:rFonts w:ascii="Times New Roman" w:hAnsi="Times New Roman" w:cs="Times New Roman"/>
              </w:rPr>
              <w:t>no_of_adults</w:t>
            </w:r>
            <w:proofErr w:type="spellEnd"/>
          </w:p>
        </w:tc>
        <w:tc>
          <w:tcPr>
            <w:tcW w:w="2298" w:type="pct"/>
            <w:tcBorders>
              <w:top w:val="single" w:sz="4" w:space="0" w:color="auto"/>
            </w:tcBorders>
          </w:tcPr>
          <w:p w14:paraId="2672EF34" w14:textId="77777777" w:rsidR="008B795A" w:rsidRPr="00205C8A" w:rsidRDefault="008B795A" w:rsidP="002E20BC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>Quantitative</w:t>
            </w:r>
          </w:p>
        </w:tc>
      </w:tr>
      <w:tr w:rsidR="008B795A" w:rsidRPr="00205C8A" w14:paraId="3D4A05C6" w14:textId="77777777" w:rsidTr="002E20BC">
        <w:trPr>
          <w:trHeight w:val="20"/>
        </w:trPr>
        <w:tc>
          <w:tcPr>
            <w:tcW w:w="2702" w:type="pct"/>
          </w:tcPr>
          <w:p w14:paraId="5C8EBFAA" w14:textId="77777777" w:rsidR="008B795A" w:rsidRPr="00205C8A" w:rsidRDefault="008B795A" w:rsidP="002E20B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74660">
              <w:rPr>
                <w:rFonts w:ascii="Times New Roman" w:hAnsi="Times New Roman" w:cs="Times New Roman"/>
              </w:rPr>
              <w:t>no_of_children</w:t>
            </w:r>
            <w:proofErr w:type="spellEnd"/>
          </w:p>
        </w:tc>
        <w:tc>
          <w:tcPr>
            <w:tcW w:w="2298" w:type="pct"/>
          </w:tcPr>
          <w:p w14:paraId="6B5BD6BD" w14:textId="77777777" w:rsidR="008B795A" w:rsidRPr="00205C8A" w:rsidRDefault="008B795A" w:rsidP="002E20BC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>Quantitative</w:t>
            </w:r>
          </w:p>
        </w:tc>
      </w:tr>
      <w:tr w:rsidR="008B795A" w:rsidRPr="00205C8A" w14:paraId="2E1B43CD" w14:textId="77777777" w:rsidTr="002E20BC">
        <w:trPr>
          <w:trHeight w:val="20"/>
        </w:trPr>
        <w:tc>
          <w:tcPr>
            <w:tcW w:w="2702" w:type="pct"/>
          </w:tcPr>
          <w:p w14:paraId="5BCC532C" w14:textId="77777777" w:rsidR="008B795A" w:rsidRPr="00205C8A" w:rsidRDefault="008B795A" w:rsidP="002E20B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74660">
              <w:rPr>
                <w:rFonts w:ascii="Times New Roman" w:hAnsi="Times New Roman" w:cs="Times New Roman"/>
              </w:rPr>
              <w:t>no_of_weekend_nights</w:t>
            </w:r>
            <w:proofErr w:type="spellEnd"/>
          </w:p>
        </w:tc>
        <w:tc>
          <w:tcPr>
            <w:tcW w:w="2298" w:type="pct"/>
          </w:tcPr>
          <w:p w14:paraId="489F9B72" w14:textId="77777777" w:rsidR="008B795A" w:rsidRPr="00205C8A" w:rsidRDefault="008B795A" w:rsidP="002E20BC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>Quantitative</w:t>
            </w:r>
          </w:p>
        </w:tc>
      </w:tr>
      <w:tr w:rsidR="008B795A" w:rsidRPr="00205C8A" w14:paraId="54FA69E0" w14:textId="77777777" w:rsidTr="002E20BC">
        <w:trPr>
          <w:trHeight w:val="20"/>
        </w:trPr>
        <w:tc>
          <w:tcPr>
            <w:tcW w:w="2702" w:type="pct"/>
          </w:tcPr>
          <w:p w14:paraId="6704CBB7" w14:textId="77777777" w:rsidR="008B795A" w:rsidRPr="00205C8A" w:rsidRDefault="008B795A" w:rsidP="002E20B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74660">
              <w:rPr>
                <w:rFonts w:ascii="Times New Roman" w:hAnsi="Times New Roman" w:cs="Times New Roman"/>
              </w:rPr>
              <w:t>no_of_week_nights</w:t>
            </w:r>
            <w:proofErr w:type="spellEnd"/>
          </w:p>
        </w:tc>
        <w:tc>
          <w:tcPr>
            <w:tcW w:w="2298" w:type="pct"/>
          </w:tcPr>
          <w:p w14:paraId="3E0806D2" w14:textId="77777777" w:rsidR="008B795A" w:rsidRPr="00205C8A" w:rsidRDefault="008B795A" w:rsidP="002E20BC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>Quantitative</w:t>
            </w:r>
          </w:p>
        </w:tc>
      </w:tr>
      <w:tr w:rsidR="008B795A" w:rsidRPr="00205C8A" w14:paraId="06D57807" w14:textId="77777777" w:rsidTr="002E20BC">
        <w:trPr>
          <w:trHeight w:val="20"/>
        </w:trPr>
        <w:tc>
          <w:tcPr>
            <w:tcW w:w="2702" w:type="pct"/>
          </w:tcPr>
          <w:p w14:paraId="25BC8A12" w14:textId="77777777" w:rsidR="008B795A" w:rsidRPr="00205C8A" w:rsidRDefault="008B795A" w:rsidP="002E20B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A00D9">
              <w:rPr>
                <w:rFonts w:ascii="Times New Roman" w:hAnsi="Times New Roman" w:cs="Times New Roman"/>
              </w:rPr>
              <w:t>required_car_parking_space</w:t>
            </w:r>
            <w:proofErr w:type="spellEnd"/>
          </w:p>
        </w:tc>
        <w:tc>
          <w:tcPr>
            <w:tcW w:w="2298" w:type="pct"/>
          </w:tcPr>
          <w:p w14:paraId="4D09AA42" w14:textId="77777777" w:rsidR="008B795A" w:rsidRPr="00205C8A" w:rsidRDefault="008B795A" w:rsidP="002E20BC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>Quantitative</w:t>
            </w:r>
          </w:p>
        </w:tc>
      </w:tr>
      <w:tr w:rsidR="008B795A" w:rsidRPr="00205C8A" w14:paraId="12766D99" w14:textId="77777777" w:rsidTr="002E20BC">
        <w:trPr>
          <w:trHeight w:val="20"/>
        </w:trPr>
        <w:tc>
          <w:tcPr>
            <w:tcW w:w="2702" w:type="pct"/>
          </w:tcPr>
          <w:p w14:paraId="466A540C" w14:textId="77777777" w:rsidR="008B795A" w:rsidRPr="00205C8A" w:rsidRDefault="008B795A" w:rsidP="002E20B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31495">
              <w:rPr>
                <w:rFonts w:ascii="Times New Roman" w:hAnsi="Times New Roman" w:cs="Times New Roman"/>
              </w:rPr>
              <w:t>lead_time</w:t>
            </w:r>
            <w:proofErr w:type="spellEnd"/>
          </w:p>
        </w:tc>
        <w:tc>
          <w:tcPr>
            <w:tcW w:w="2298" w:type="pct"/>
          </w:tcPr>
          <w:p w14:paraId="78273057" w14:textId="77777777" w:rsidR="008B795A" w:rsidRPr="00205C8A" w:rsidRDefault="008B795A" w:rsidP="002E20BC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>Quantitative</w:t>
            </w:r>
          </w:p>
        </w:tc>
      </w:tr>
      <w:tr w:rsidR="008B795A" w:rsidRPr="00205C8A" w14:paraId="41AD4398" w14:textId="77777777" w:rsidTr="002E20BC">
        <w:trPr>
          <w:trHeight w:val="20"/>
        </w:trPr>
        <w:tc>
          <w:tcPr>
            <w:tcW w:w="2702" w:type="pct"/>
          </w:tcPr>
          <w:p w14:paraId="645740F3" w14:textId="77777777" w:rsidR="008B795A" w:rsidRPr="00205C8A" w:rsidRDefault="008B795A" w:rsidP="002E20B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80466">
              <w:rPr>
                <w:rFonts w:ascii="Times New Roman" w:hAnsi="Times New Roman" w:cs="Times New Roman"/>
              </w:rPr>
              <w:t>repeated_guest</w:t>
            </w:r>
            <w:proofErr w:type="spellEnd"/>
          </w:p>
        </w:tc>
        <w:tc>
          <w:tcPr>
            <w:tcW w:w="2298" w:type="pct"/>
          </w:tcPr>
          <w:p w14:paraId="0263973A" w14:textId="77777777" w:rsidR="008B795A" w:rsidRPr="00205C8A" w:rsidRDefault="008B795A" w:rsidP="002E20BC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>Quantitative</w:t>
            </w:r>
          </w:p>
        </w:tc>
      </w:tr>
      <w:tr w:rsidR="008B795A" w:rsidRPr="00205C8A" w14:paraId="1E243C95" w14:textId="77777777" w:rsidTr="002E20BC">
        <w:trPr>
          <w:trHeight w:val="20"/>
        </w:trPr>
        <w:tc>
          <w:tcPr>
            <w:tcW w:w="2702" w:type="pct"/>
          </w:tcPr>
          <w:p w14:paraId="2F06E88D" w14:textId="77777777" w:rsidR="008B795A" w:rsidRPr="00205C8A" w:rsidRDefault="008B795A" w:rsidP="002E20B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80466">
              <w:rPr>
                <w:rFonts w:ascii="Times New Roman" w:hAnsi="Times New Roman" w:cs="Times New Roman"/>
              </w:rPr>
              <w:t>no_of_previous_cancellations</w:t>
            </w:r>
            <w:proofErr w:type="spellEnd"/>
          </w:p>
        </w:tc>
        <w:tc>
          <w:tcPr>
            <w:tcW w:w="2298" w:type="pct"/>
          </w:tcPr>
          <w:p w14:paraId="37143AE5" w14:textId="77777777" w:rsidR="008B795A" w:rsidRPr="00205C8A" w:rsidRDefault="008B795A" w:rsidP="002E20BC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>Quantitative</w:t>
            </w:r>
          </w:p>
        </w:tc>
      </w:tr>
      <w:tr w:rsidR="008B795A" w:rsidRPr="00205C8A" w14:paraId="565ECB9D" w14:textId="77777777" w:rsidTr="002E20BC">
        <w:trPr>
          <w:trHeight w:val="20"/>
        </w:trPr>
        <w:tc>
          <w:tcPr>
            <w:tcW w:w="2702" w:type="pct"/>
          </w:tcPr>
          <w:p w14:paraId="6F34EE5A" w14:textId="77777777" w:rsidR="008B795A" w:rsidRPr="00205C8A" w:rsidRDefault="008B795A" w:rsidP="002E20B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80466">
              <w:rPr>
                <w:rFonts w:ascii="Times New Roman" w:hAnsi="Times New Roman" w:cs="Times New Roman"/>
              </w:rPr>
              <w:t>no_of_previous_bookings_not_canceled</w:t>
            </w:r>
            <w:proofErr w:type="spellEnd"/>
          </w:p>
        </w:tc>
        <w:tc>
          <w:tcPr>
            <w:tcW w:w="2298" w:type="pct"/>
          </w:tcPr>
          <w:p w14:paraId="5CA8E4CF" w14:textId="77777777" w:rsidR="008B795A" w:rsidRPr="00205C8A" w:rsidRDefault="008B795A" w:rsidP="002E20BC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>Quantitative</w:t>
            </w:r>
          </w:p>
        </w:tc>
      </w:tr>
      <w:tr w:rsidR="008B795A" w:rsidRPr="00205C8A" w14:paraId="44EB4D4E" w14:textId="77777777" w:rsidTr="002E20BC">
        <w:trPr>
          <w:trHeight w:val="20"/>
        </w:trPr>
        <w:tc>
          <w:tcPr>
            <w:tcW w:w="2702" w:type="pct"/>
          </w:tcPr>
          <w:p w14:paraId="0DB62DE4" w14:textId="77777777" w:rsidR="008B795A" w:rsidRPr="00205C8A" w:rsidRDefault="008B795A" w:rsidP="002E20B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80466">
              <w:rPr>
                <w:rFonts w:ascii="Times New Roman" w:hAnsi="Times New Roman" w:cs="Times New Roman"/>
              </w:rPr>
              <w:t>avg_price_per_room</w:t>
            </w:r>
            <w:proofErr w:type="spellEnd"/>
          </w:p>
        </w:tc>
        <w:tc>
          <w:tcPr>
            <w:tcW w:w="2298" w:type="pct"/>
          </w:tcPr>
          <w:p w14:paraId="210B2DDD" w14:textId="77777777" w:rsidR="008B795A" w:rsidRPr="00205C8A" w:rsidRDefault="008B795A" w:rsidP="002E20BC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>Quantitative</w:t>
            </w:r>
          </w:p>
        </w:tc>
      </w:tr>
      <w:tr w:rsidR="008B795A" w:rsidRPr="00205C8A" w14:paraId="3B52D6E2" w14:textId="77777777" w:rsidTr="002E20BC">
        <w:trPr>
          <w:trHeight w:val="20"/>
        </w:trPr>
        <w:tc>
          <w:tcPr>
            <w:tcW w:w="2702" w:type="pct"/>
          </w:tcPr>
          <w:p w14:paraId="120170E5" w14:textId="77777777" w:rsidR="008B795A" w:rsidRPr="00205C8A" w:rsidRDefault="008B795A" w:rsidP="002E20B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80466">
              <w:rPr>
                <w:rFonts w:ascii="Times New Roman" w:hAnsi="Times New Roman" w:cs="Times New Roman"/>
              </w:rPr>
              <w:t>no_of_special_requests</w:t>
            </w:r>
            <w:proofErr w:type="spellEnd"/>
          </w:p>
        </w:tc>
        <w:tc>
          <w:tcPr>
            <w:tcW w:w="2298" w:type="pct"/>
          </w:tcPr>
          <w:p w14:paraId="5C54C693" w14:textId="77777777" w:rsidR="008B795A" w:rsidRPr="00205C8A" w:rsidRDefault="008B795A" w:rsidP="002E20BC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>Quantitative</w:t>
            </w:r>
          </w:p>
        </w:tc>
      </w:tr>
      <w:tr w:rsidR="008B795A" w:rsidRPr="00205C8A" w14:paraId="3ECB79D1" w14:textId="77777777" w:rsidTr="002E20BC">
        <w:trPr>
          <w:trHeight w:val="20"/>
        </w:trPr>
        <w:tc>
          <w:tcPr>
            <w:tcW w:w="2702" w:type="pct"/>
          </w:tcPr>
          <w:p w14:paraId="5864E507" w14:textId="0C686583" w:rsidR="008B795A" w:rsidRPr="00180466" w:rsidRDefault="001438AC" w:rsidP="002E20B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arrival_month</w:t>
            </w:r>
            <w:proofErr w:type="spellEnd"/>
          </w:p>
        </w:tc>
        <w:tc>
          <w:tcPr>
            <w:tcW w:w="2298" w:type="pct"/>
          </w:tcPr>
          <w:p w14:paraId="31B318CF" w14:textId="690F779F" w:rsidR="008B795A" w:rsidRPr="00205C8A" w:rsidRDefault="001438AC" w:rsidP="002E20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Quantitative</w:t>
            </w:r>
          </w:p>
        </w:tc>
      </w:tr>
      <w:tr w:rsidR="00BD0DA0" w:rsidRPr="00205C8A" w14:paraId="49A4F087" w14:textId="77777777" w:rsidTr="002E20BC">
        <w:trPr>
          <w:trHeight w:val="20"/>
        </w:trPr>
        <w:tc>
          <w:tcPr>
            <w:tcW w:w="2702" w:type="pct"/>
          </w:tcPr>
          <w:p w14:paraId="5BA85EB4" w14:textId="2FD7DADB" w:rsidR="00BD0DA0" w:rsidRDefault="000F5F6C" w:rsidP="002E20B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meal_plan_not_selected</w:t>
            </w:r>
            <w:proofErr w:type="spellEnd"/>
          </w:p>
        </w:tc>
        <w:tc>
          <w:tcPr>
            <w:tcW w:w="2298" w:type="pct"/>
          </w:tcPr>
          <w:p w14:paraId="65460118" w14:textId="5395AE55" w:rsidR="00BD0DA0" w:rsidRDefault="000F5F6C" w:rsidP="002E20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Quantitative</w:t>
            </w:r>
          </w:p>
        </w:tc>
      </w:tr>
      <w:tr w:rsidR="00D0411F" w:rsidRPr="00205C8A" w14:paraId="3935AC92" w14:textId="77777777" w:rsidTr="002E20BC">
        <w:tc>
          <w:tcPr>
            <w:tcW w:w="2702" w:type="pct"/>
          </w:tcPr>
          <w:p w14:paraId="740A8200" w14:textId="05CFA59F" w:rsidR="00D0411F" w:rsidRPr="00205C8A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r w:rsidRPr="00E75866">
              <w:rPr>
                <w:rFonts w:ascii="Times New Roman" w:hAnsi="Times New Roman" w:cs="Times New Roman"/>
              </w:rPr>
              <w:t>meal_plan</w:t>
            </w:r>
            <w:r>
              <w:rPr>
                <w:rFonts w:ascii="Times New Roman" w:hAnsi="Times New Roman" w:cs="Times New Roman"/>
              </w:rPr>
              <w:t>_1</w:t>
            </w:r>
          </w:p>
        </w:tc>
        <w:tc>
          <w:tcPr>
            <w:tcW w:w="2298" w:type="pct"/>
          </w:tcPr>
          <w:p w14:paraId="522A3B66" w14:textId="33B19AD1" w:rsidR="00D0411F" w:rsidRPr="00205C8A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r w:rsidRPr="00321407">
              <w:rPr>
                <w:rFonts w:ascii="Times New Roman" w:hAnsi="Times New Roman" w:cs="Times New Roman"/>
              </w:rPr>
              <w:t>Quantitative</w:t>
            </w:r>
          </w:p>
        </w:tc>
      </w:tr>
      <w:tr w:rsidR="00D0411F" w:rsidRPr="00205C8A" w14:paraId="60128542" w14:textId="77777777" w:rsidTr="002E20BC">
        <w:tc>
          <w:tcPr>
            <w:tcW w:w="2702" w:type="pct"/>
          </w:tcPr>
          <w:p w14:paraId="5B2A21D2" w14:textId="0589C138" w:rsidR="00D0411F" w:rsidRPr="00205C8A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75866">
              <w:rPr>
                <w:rFonts w:ascii="Times New Roman" w:hAnsi="Times New Roman" w:cs="Times New Roman"/>
              </w:rPr>
              <w:t>meal_plan</w:t>
            </w:r>
            <w:proofErr w:type="spellEnd"/>
            <w:r>
              <w:rPr>
                <w:rFonts w:ascii="Times New Roman" w:hAnsi="Times New Roman" w:cs="Times New Roman"/>
              </w:rPr>
              <w:t xml:space="preserve"> _2</w:t>
            </w:r>
          </w:p>
        </w:tc>
        <w:tc>
          <w:tcPr>
            <w:tcW w:w="2298" w:type="pct"/>
          </w:tcPr>
          <w:p w14:paraId="7A606BBF" w14:textId="3F8D0D95" w:rsidR="00D0411F" w:rsidRPr="00205C8A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r w:rsidRPr="00321407">
              <w:rPr>
                <w:rFonts w:ascii="Times New Roman" w:hAnsi="Times New Roman" w:cs="Times New Roman"/>
              </w:rPr>
              <w:t>Quantitative</w:t>
            </w:r>
          </w:p>
        </w:tc>
      </w:tr>
      <w:tr w:rsidR="00D0411F" w:rsidRPr="00205C8A" w14:paraId="396C8E99" w14:textId="77777777" w:rsidTr="002E20BC">
        <w:tc>
          <w:tcPr>
            <w:tcW w:w="2702" w:type="pct"/>
          </w:tcPr>
          <w:p w14:paraId="418F0D04" w14:textId="656433E3" w:rsidR="00D0411F" w:rsidRPr="00205C8A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75866">
              <w:rPr>
                <w:rFonts w:ascii="Times New Roman" w:hAnsi="Times New Roman" w:cs="Times New Roman"/>
              </w:rPr>
              <w:t>meal_plan</w:t>
            </w:r>
            <w:proofErr w:type="spellEnd"/>
            <w:r>
              <w:rPr>
                <w:rFonts w:ascii="Times New Roman" w:hAnsi="Times New Roman" w:cs="Times New Roman"/>
              </w:rPr>
              <w:t xml:space="preserve"> _3</w:t>
            </w:r>
          </w:p>
        </w:tc>
        <w:tc>
          <w:tcPr>
            <w:tcW w:w="2298" w:type="pct"/>
          </w:tcPr>
          <w:p w14:paraId="27F33CB4" w14:textId="214ED5D0" w:rsidR="00D0411F" w:rsidRPr="00205C8A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r w:rsidRPr="00321407">
              <w:rPr>
                <w:rFonts w:ascii="Times New Roman" w:hAnsi="Times New Roman" w:cs="Times New Roman"/>
              </w:rPr>
              <w:t>Quantitative</w:t>
            </w:r>
          </w:p>
        </w:tc>
      </w:tr>
      <w:tr w:rsidR="00D0411F" w:rsidRPr="00205C8A" w14:paraId="5BDCE002" w14:textId="77777777" w:rsidTr="002E20BC">
        <w:tc>
          <w:tcPr>
            <w:tcW w:w="2702" w:type="pct"/>
          </w:tcPr>
          <w:p w14:paraId="14E89CC8" w14:textId="103789DA" w:rsidR="00D0411F" w:rsidRPr="00E75866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room_type1</w:t>
            </w:r>
          </w:p>
        </w:tc>
        <w:tc>
          <w:tcPr>
            <w:tcW w:w="2298" w:type="pct"/>
          </w:tcPr>
          <w:p w14:paraId="3AD36BD7" w14:textId="686D4761" w:rsidR="00D0411F" w:rsidRPr="00205C8A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r w:rsidRPr="00321407">
              <w:rPr>
                <w:rFonts w:ascii="Times New Roman" w:hAnsi="Times New Roman" w:cs="Times New Roman"/>
              </w:rPr>
              <w:t>Quantitative</w:t>
            </w:r>
          </w:p>
        </w:tc>
      </w:tr>
      <w:tr w:rsidR="00D0411F" w:rsidRPr="00205C8A" w14:paraId="760DAC2F" w14:textId="77777777" w:rsidTr="002E20BC">
        <w:tc>
          <w:tcPr>
            <w:tcW w:w="2702" w:type="pct"/>
          </w:tcPr>
          <w:p w14:paraId="43D23280" w14:textId="39C1A881" w:rsidR="00D0411F" w:rsidRPr="00E75866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r w:rsidRPr="004774E7">
              <w:rPr>
                <w:rFonts w:ascii="Times New Roman" w:hAnsi="Times New Roman" w:cs="Times New Roman"/>
              </w:rPr>
              <w:t>room_type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98" w:type="pct"/>
          </w:tcPr>
          <w:p w14:paraId="71E840DF" w14:textId="435844A1" w:rsidR="00D0411F" w:rsidRPr="00205C8A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r w:rsidRPr="00321407">
              <w:rPr>
                <w:rFonts w:ascii="Times New Roman" w:hAnsi="Times New Roman" w:cs="Times New Roman"/>
              </w:rPr>
              <w:t>Quantitative</w:t>
            </w:r>
          </w:p>
        </w:tc>
      </w:tr>
      <w:tr w:rsidR="00D0411F" w:rsidRPr="00205C8A" w14:paraId="389F90E9" w14:textId="77777777" w:rsidTr="002E20BC">
        <w:tc>
          <w:tcPr>
            <w:tcW w:w="2702" w:type="pct"/>
          </w:tcPr>
          <w:p w14:paraId="2F6C7E2F" w14:textId="646B83F6" w:rsidR="00D0411F" w:rsidRPr="00E75866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r w:rsidRPr="004774E7">
              <w:rPr>
                <w:rFonts w:ascii="Times New Roman" w:hAnsi="Times New Roman" w:cs="Times New Roman"/>
              </w:rPr>
              <w:t>room_type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98" w:type="pct"/>
          </w:tcPr>
          <w:p w14:paraId="70319149" w14:textId="2C4DC003" w:rsidR="00D0411F" w:rsidRPr="00205C8A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r w:rsidRPr="00321407">
              <w:rPr>
                <w:rFonts w:ascii="Times New Roman" w:hAnsi="Times New Roman" w:cs="Times New Roman"/>
              </w:rPr>
              <w:t>Quantitative</w:t>
            </w:r>
          </w:p>
        </w:tc>
      </w:tr>
      <w:tr w:rsidR="00D0411F" w:rsidRPr="00205C8A" w14:paraId="51642446" w14:textId="77777777" w:rsidTr="002E20BC">
        <w:tc>
          <w:tcPr>
            <w:tcW w:w="2702" w:type="pct"/>
          </w:tcPr>
          <w:p w14:paraId="1C05458B" w14:textId="5457C2F0" w:rsidR="00D0411F" w:rsidRPr="00E75866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r w:rsidRPr="004774E7">
              <w:rPr>
                <w:rFonts w:ascii="Times New Roman" w:hAnsi="Times New Roman" w:cs="Times New Roman"/>
              </w:rPr>
              <w:t>room_type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98" w:type="pct"/>
          </w:tcPr>
          <w:p w14:paraId="1149A5A3" w14:textId="3DCBFFAB" w:rsidR="00D0411F" w:rsidRPr="00205C8A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r w:rsidRPr="00321407">
              <w:rPr>
                <w:rFonts w:ascii="Times New Roman" w:hAnsi="Times New Roman" w:cs="Times New Roman"/>
              </w:rPr>
              <w:t>Quantitative</w:t>
            </w:r>
          </w:p>
        </w:tc>
      </w:tr>
      <w:tr w:rsidR="00D0411F" w:rsidRPr="00205C8A" w14:paraId="4E5D22AA" w14:textId="77777777" w:rsidTr="002E20BC">
        <w:tc>
          <w:tcPr>
            <w:tcW w:w="2702" w:type="pct"/>
          </w:tcPr>
          <w:p w14:paraId="2DC48E58" w14:textId="47C3AEDA" w:rsidR="00D0411F" w:rsidRPr="00E75866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r w:rsidRPr="004774E7">
              <w:rPr>
                <w:rFonts w:ascii="Times New Roman" w:hAnsi="Times New Roman" w:cs="Times New Roman"/>
              </w:rPr>
              <w:t>room_type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98" w:type="pct"/>
          </w:tcPr>
          <w:p w14:paraId="68959AB6" w14:textId="561C0F06" w:rsidR="00D0411F" w:rsidRPr="00205C8A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r w:rsidRPr="00321407">
              <w:rPr>
                <w:rFonts w:ascii="Times New Roman" w:hAnsi="Times New Roman" w:cs="Times New Roman"/>
              </w:rPr>
              <w:t>Quantitative</w:t>
            </w:r>
          </w:p>
        </w:tc>
      </w:tr>
      <w:tr w:rsidR="00D0411F" w:rsidRPr="00205C8A" w14:paraId="3D4FC8F5" w14:textId="77777777" w:rsidTr="002E20BC">
        <w:tc>
          <w:tcPr>
            <w:tcW w:w="2702" w:type="pct"/>
          </w:tcPr>
          <w:p w14:paraId="3C6EDA9A" w14:textId="2A4C7FB3" w:rsidR="00D0411F" w:rsidRPr="00E75866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r w:rsidRPr="004774E7">
              <w:rPr>
                <w:rFonts w:ascii="Times New Roman" w:hAnsi="Times New Roman" w:cs="Times New Roman"/>
              </w:rPr>
              <w:t>room_type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98" w:type="pct"/>
          </w:tcPr>
          <w:p w14:paraId="03C52602" w14:textId="0D793319" w:rsidR="00D0411F" w:rsidRPr="00205C8A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r w:rsidRPr="00321407">
              <w:rPr>
                <w:rFonts w:ascii="Times New Roman" w:hAnsi="Times New Roman" w:cs="Times New Roman"/>
              </w:rPr>
              <w:t>Quantitative</w:t>
            </w:r>
          </w:p>
        </w:tc>
      </w:tr>
      <w:tr w:rsidR="00D0411F" w:rsidRPr="00205C8A" w14:paraId="4B0DBFB2" w14:textId="77777777" w:rsidTr="002E20BC">
        <w:tc>
          <w:tcPr>
            <w:tcW w:w="2702" w:type="pct"/>
          </w:tcPr>
          <w:p w14:paraId="5FD2F46C" w14:textId="49186411" w:rsidR="00D0411F" w:rsidRPr="00E75866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r w:rsidRPr="004774E7">
              <w:rPr>
                <w:rFonts w:ascii="Times New Roman" w:hAnsi="Times New Roman" w:cs="Times New Roman"/>
              </w:rPr>
              <w:t>room_type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98" w:type="pct"/>
          </w:tcPr>
          <w:p w14:paraId="3AF7AF52" w14:textId="7DA9F85B" w:rsidR="00D0411F" w:rsidRPr="00205C8A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r w:rsidRPr="00321407">
              <w:rPr>
                <w:rFonts w:ascii="Times New Roman" w:hAnsi="Times New Roman" w:cs="Times New Roman"/>
              </w:rPr>
              <w:t>Quantitative</w:t>
            </w:r>
          </w:p>
        </w:tc>
      </w:tr>
      <w:tr w:rsidR="00D0411F" w:rsidRPr="00205C8A" w14:paraId="595D29A6" w14:textId="77777777" w:rsidTr="002E20BC">
        <w:tc>
          <w:tcPr>
            <w:tcW w:w="2702" w:type="pct"/>
          </w:tcPr>
          <w:p w14:paraId="3C344F77" w14:textId="37938DB4" w:rsidR="00D0411F" w:rsidRPr="004774E7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offline</w:t>
            </w:r>
          </w:p>
        </w:tc>
        <w:tc>
          <w:tcPr>
            <w:tcW w:w="2298" w:type="pct"/>
          </w:tcPr>
          <w:p w14:paraId="3DD96DFC" w14:textId="7CA9B6B0" w:rsidR="00D0411F" w:rsidRPr="00205C8A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r w:rsidRPr="00321407">
              <w:rPr>
                <w:rFonts w:ascii="Times New Roman" w:hAnsi="Times New Roman" w:cs="Times New Roman"/>
              </w:rPr>
              <w:t>Quantitative</w:t>
            </w:r>
          </w:p>
        </w:tc>
      </w:tr>
      <w:tr w:rsidR="00D0411F" w:rsidRPr="00205C8A" w14:paraId="12F99491" w14:textId="77777777" w:rsidTr="002E20BC">
        <w:tc>
          <w:tcPr>
            <w:tcW w:w="2702" w:type="pct"/>
          </w:tcPr>
          <w:p w14:paraId="2E686111" w14:textId="76085999" w:rsidR="00D0411F" w:rsidRPr="004774E7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online</w:t>
            </w:r>
          </w:p>
        </w:tc>
        <w:tc>
          <w:tcPr>
            <w:tcW w:w="2298" w:type="pct"/>
          </w:tcPr>
          <w:p w14:paraId="756085CA" w14:textId="15D2730E" w:rsidR="00D0411F" w:rsidRPr="00205C8A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r w:rsidRPr="00321407">
              <w:rPr>
                <w:rFonts w:ascii="Times New Roman" w:hAnsi="Times New Roman" w:cs="Times New Roman"/>
              </w:rPr>
              <w:t>Quantitative</w:t>
            </w:r>
          </w:p>
        </w:tc>
      </w:tr>
      <w:tr w:rsidR="00D0411F" w:rsidRPr="00205C8A" w14:paraId="062D7767" w14:textId="77777777" w:rsidTr="002E20BC">
        <w:tc>
          <w:tcPr>
            <w:tcW w:w="2702" w:type="pct"/>
          </w:tcPr>
          <w:p w14:paraId="7F47E70D" w14:textId="169850B0" w:rsidR="00D0411F" w:rsidRPr="004774E7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corporate</w:t>
            </w:r>
          </w:p>
        </w:tc>
        <w:tc>
          <w:tcPr>
            <w:tcW w:w="2298" w:type="pct"/>
          </w:tcPr>
          <w:p w14:paraId="0477E233" w14:textId="45948FF7" w:rsidR="00D0411F" w:rsidRPr="00205C8A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r w:rsidRPr="00321407">
              <w:rPr>
                <w:rFonts w:ascii="Times New Roman" w:hAnsi="Times New Roman" w:cs="Times New Roman"/>
              </w:rPr>
              <w:t>Quantitative</w:t>
            </w:r>
          </w:p>
        </w:tc>
      </w:tr>
      <w:tr w:rsidR="00D0411F" w:rsidRPr="00205C8A" w14:paraId="0F980D33" w14:textId="77777777" w:rsidTr="002E20BC">
        <w:tc>
          <w:tcPr>
            <w:tcW w:w="2702" w:type="pct"/>
          </w:tcPr>
          <w:p w14:paraId="666ACC38" w14:textId="4C7F523D" w:rsidR="00D0411F" w:rsidRPr="004774E7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aviation</w:t>
            </w:r>
          </w:p>
        </w:tc>
        <w:tc>
          <w:tcPr>
            <w:tcW w:w="2298" w:type="pct"/>
          </w:tcPr>
          <w:p w14:paraId="2A295B15" w14:textId="6F63D330" w:rsidR="00D0411F" w:rsidRPr="00205C8A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r w:rsidRPr="00321407">
              <w:rPr>
                <w:rFonts w:ascii="Times New Roman" w:hAnsi="Times New Roman" w:cs="Times New Roman"/>
              </w:rPr>
              <w:t>Quantitative</w:t>
            </w:r>
          </w:p>
        </w:tc>
      </w:tr>
      <w:tr w:rsidR="00D0411F" w:rsidRPr="00205C8A" w14:paraId="768708B0" w14:textId="77777777" w:rsidTr="002E20BC">
        <w:tc>
          <w:tcPr>
            <w:tcW w:w="2702" w:type="pct"/>
          </w:tcPr>
          <w:p w14:paraId="4449F07F" w14:textId="276F28A0" w:rsidR="00D0411F" w:rsidRPr="004774E7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complementary</w:t>
            </w:r>
          </w:p>
        </w:tc>
        <w:tc>
          <w:tcPr>
            <w:tcW w:w="2298" w:type="pct"/>
          </w:tcPr>
          <w:p w14:paraId="639C1964" w14:textId="63A9DE2F" w:rsidR="00D0411F" w:rsidRPr="00205C8A" w:rsidRDefault="00D0411F" w:rsidP="00D0411F">
            <w:pPr>
              <w:jc w:val="center"/>
              <w:rPr>
                <w:rFonts w:ascii="Times New Roman" w:hAnsi="Times New Roman" w:cs="Times New Roman"/>
              </w:rPr>
            </w:pPr>
            <w:r w:rsidRPr="00321407">
              <w:rPr>
                <w:rFonts w:ascii="Times New Roman" w:hAnsi="Times New Roman" w:cs="Times New Roman"/>
              </w:rPr>
              <w:t>Quantitative</w:t>
            </w:r>
          </w:p>
        </w:tc>
      </w:tr>
    </w:tbl>
    <w:p w14:paraId="40B7D77E" w14:textId="77777777" w:rsidR="009657C6" w:rsidRPr="00205C8A" w:rsidRDefault="009657C6" w:rsidP="00187322">
      <w:pPr>
        <w:rPr>
          <w:rFonts w:ascii="Times New Roman" w:hAnsi="Times New Roman" w:cs="Times New Roman"/>
        </w:rPr>
      </w:pPr>
    </w:p>
    <w:p w14:paraId="52BD9AF1" w14:textId="704255E4" w:rsidR="007A1B46" w:rsidRDefault="002543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7A1B46">
        <w:rPr>
          <w:rFonts w:ascii="Times New Roman" w:hAnsi="Times New Roman" w:cs="Times New Roman"/>
        </w:rPr>
        <w:t xml:space="preserve">Additional </w:t>
      </w:r>
      <w:r w:rsidR="00BC6E9B">
        <w:rPr>
          <w:rFonts w:ascii="Times New Roman" w:hAnsi="Times New Roman" w:cs="Times New Roman"/>
        </w:rPr>
        <w:t xml:space="preserve">variables could be generated to increase non-linearity in the data. These variables could be </w:t>
      </w:r>
      <w:proofErr w:type="gramStart"/>
      <w:r w:rsidR="00BC6E9B">
        <w:rPr>
          <w:rFonts w:ascii="Times New Roman" w:hAnsi="Times New Roman" w:cs="Times New Roman"/>
        </w:rPr>
        <w:t>log</w:t>
      </w:r>
      <w:proofErr w:type="gramEnd"/>
      <w:r w:rsidR="00BC6E9B">
        <w:rPr>
          <w:rFonts w:ascii="Times New Roman" w:hAnsi="Times New Roman" w:cs="Times New Roman"/>
        </w:rPr>
        <w:t xml:space="preserve"> transformed combinations of the initial quantitative variables, for example. </w:t>
      </w:r>
      <w:r w:rsidR="00160B44">
        <w:rPr>
          <w:rFonts w:ascii="Times New Roman" w:hAnsi="Times New Roman" w:cs="Times New Roman"/>
        </w:rPr>
        <w:t>Variables</w:t>
      </w:r>
      <w:r w:rsidR="00BC6E9B">
        <w:rPr>
          <w:rFonts w:ascii="Times New Roman" w:hAnsi="Times New Roman" w:cs="Times New Roman"/>
        </w:rPr>
        <w:t xml:space="preserve"> such as room cost, </w:t>
      </w:r>
      <w:r w:rsidR="006355FD">
        <w:rPr>
          <w:rFonts w:ascii="Times New Roman" w:hAnsi="Times New Roman" w:cs="Times New Roman"/>
        </w:rPr>
        <w:t xml:space="preserve">repeated guests, number of previous cancellations, and number of special requests </w:t>
      </w:r>
      <w:r w:rsidR="00160B44">
        <w:rPr>
          <w:rFonts w:ascii="Times New Roman" w:hAnsi="Times New Roman" w:cs="Times New Roman"/>
        </w:rPr>
        <w:t xml:space="preserve">are candidates for transformation. </w:t>
      </w:r>
      <w:r w:rsidR="00A3238B">
        <w:rPr>
          <w:rFonts w:ascii="Times New Roman" w:hAnsi="Times New Roman" w:cs="Times New Roman"/>
        </w:rPr>
        <w:t xml:space="preserve">The feature generation process will be entirely </w:t>
      </w:r>
      <w:r w:rsidR="003C660C">
        <w:rPr>
          <w:rFonts w:ascii="Times New Roman" w:hAnsi="Times New Roman" w:cs="Times New Roman"/>
        </w:rPr>
        <w:t xml:space="preserve">experimental, each time training the naïve model with all variables, as well as the new, transformed variables, included. The </w:t>
      </w:r>
      <w:r w:rsidR="00CB04F0">
        <w:rPr>
          <w:rFonts w:ascii="Times New Roman" w:hAnsi="Times New Roman" w:cs="Times New Roman"/>
        </w:rPr>
        <w:t>metrics, detailed in the preliminary modeling strategy, will be used to evaluate if the inclusion of transformed variables improved the model</w:t>
      </w:r>
      <w:r w:rsidR="006D45C6">
        <w:rPr>
          <w:rFonts w:ascii="Times New Roman" w:hAnsi="Times New Roman" w:cs="Times New Roman"/>
        </w:rPr>
        <w:t>, as compared to the naïve model with only the initial variables.</w:t>
      </w:r>
    </w:p>
    <w:p w14:paraId="611768AB" w14:textId="683015A0" w:rsidR="004E6130" w:rsidRPr="00205C8A" w:rsidRDefault="00187322" w:rsidP="00613319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Based on the histogram plot for </w:t>
      </w:r>
      <w:proofErr w:type="spellStart"/>
      <w:r w:rsidR="0073789D">
        <w:rPr>
          <w:rFonts w:ascii="Times New Roman" w:hAnsi="Times New Roman" w:cs="Times New Roman"/>
        </w:rPr>
        <w:t>booking_status</w:t>
      </w:r>
      <w:proofErr w:type="spellEnd"/>
      <w:r w:rsidR="0073789D">
        <w:rPr>
          <w:rFonts w:ascii="Times New Roman" w:hAnsi="Times New Roman" w:cs="Times New Roman"/>
        </w:rPr>
        <w:t xml:space="preserve">, class imbalance is a factor that will need to be corrected. </w:t>
      </w:r>
      <w:r w:rsidR="00254359">
        <w:rPr>
          <w:rFonts w:ascii="Times New Roman" w:hAnsi="Times New Roman" w:cs="Times New Roman"/>
        </w:rPr>
        <w:t xml:space="preserve">Class imbalance could be addressed by </w:t>
      </w:r>
      <w:r w:rsidR="00CC5F56">
        <w:rPr>
          <w:rFonts w:ascii="Times New Roman" w:hAnsi="Times New Roman" w:cs="Times New Roman"/>
        </w:rPr>
        <w:t xml:space="preserve">randomly sampling a smaller subset of the </w:t>
      </w:r>
      <w:r w:rsidR="00284D73">
        <w:rPr>
          <w:rFonts w:ascii="Times New Roman" w:hAnsi="Times New Roman" w:cs="Times New Roman"/>
        </w:rPr>
        <w:t>‘</w:t>
      </w:r>
      <w:r w:rsidR="0073789D">
        <w:rPr>
          <w:rFonts w:ascii="Times New Roman" w:hAnsi="Times New Roman" w:cs="Times New Roman"/>
        </w:rPr>
        <w:t>not cancelled</w:t>
      </w:r>
      <w:r w:rsidR="00284D73">
        <w:rPr>
          <w:rFonts w:ascii="Times New Roman" w:hAnsi="Times New Roman" w:cs="Times New Roman"/>
        </w:rPr>
        <w:t xml:space="preserve">’ </w:t>
      </w:r>
      <w:r w:rsidR="00BB0240">
        <w:rPr>
          <w:rFonts w:ascii="Times New Roman" w:hAnsi="Times New Roman" w:cs="Times New Roman"/>
        </w:rPr>
        <w:t>observations</w:t>
      </w:r>
      <w:r w:rsidR="00221C44">
        <w:rPr>
          <w:rFonts w:ascii="Times New Roman" w:hAnsi="Times New Roman" w:cs="Times New Roman"/>
        </w:rPr>
        <w:t xml:space="preserve">. </w:t>
      </w:r>
      <w:r w:rsidR="005E21AC">
        <w:rPr>
          <w:rFonts w:ascii="Times New Roman" w:hAnsi="Times New Roman" w:cs="Times New Roman"/>
        </w:rPr>
        <w:t xml:space="preserve">If the model evaluation steps detailed in the Preliminary Modeling Strategy indicate that </w:t>
      </w:r>
      <w:r w:rsidR="00923293">
        <w:rPr>
          <w:rFonts w:ascii="Times New Roman" w:hAnsi="Times New Roman" w:cs="Times New Roman"/>
        </w:rPr>
        <w:t xml:space="preserve">class </w:t>
      </w:r>
      <w:r w:rsidR="00923293">
        <w:rPr>
          <w:rFonts w:ascii="Times New Roman" w:hAnsi="Times New Roman" w:cs="Times New Roman"/>
        </w:rPr>
        <w:lastRenderedPageBreak/>
        <w:t xml:space="preserve">imbalance is an issue (i.e. </w:t>
      </w:r>
      <w:proofErr w:type="gramStart"/>
      <w:r w:rsidR="006C7148">
        <w:rPr>
          <w:rFonts w:ascii="Times New Roman" w:hAnsi="Times New Roman" w:cs="Times New Roman"/>
        </w:rPr>
        <w:t>high density</w:t>
      </w:r>
      <w:proofErr w:type="gramEnd"/>
      <w:r w:rsidR="006C7148">
        <w:rPr>
          <w:rFonts w:ascii="Times New Roman" w:hAnsi="Times New Roman" w:cs="Times New Roman"/>
        </w:rPr>
        <w:t xml:space="preserve"> </w:t>
      </w:r>
      <w:r w:rsidR="00923293">
        <w:rPr>
          <w:rFonts w:ascii="Times New Roman" w:hAnsi="Times New Roman" w:cs="Times New Roman"/>
        </w:rPr>
        <w:t xml:space="preserve">false positives or false negatives on a particular </w:t>
      </w:r>
      <w:proofErr w:type="spellStart"/>
      <w:r w:rsidR="0073789D">
        <w:rPr>
          <w:rFonts w:ascii="Times New Roman" w:hAnsi="Times New Roman" w:cs="Times New Roman"/>
        </w:rPr>
        <w:t>booking_status</w:t>
      </w:r>
      <w:proofErr w:type="spellEnd"/>
      <w:r w:rsidR="00755950">
        <w:rPr>
          <w:rFonts w:ascii="Times New Roman" w:hAnsi="Times New Roman" w:cs="Times New Roman"/>
        </w:rPr>
        <w:t xml:space="preserve"> outcome), </w:t>
      </w:r>
      <w:r w:rsidR="00C468F6">
        <w:rPr>
          <w:rFonts w:ascii="Times New Roman" w:hAnsi="Times New Roman" w:cs="Times New Roman"/>
        </w:rPr>
        <w:t xml:space="preserve">then the ratio of </w:t>
      </w:r>
      <w:r w:rsidR="00BD0436">
        <w:rPr>
          <w:rFonts w:ascii="Times New Roman" w:hAnsi="Times New Roman" w:cs="Times New Roman"/>
        </w:rPr>
        <w:t>‘</w:t>
      </w:r>
      <w:r w:rsidR="0073789D">
        <w:rPr>
          <w:rFonts w:ascii="Times New Roman" w:hAnsi="Times New Roman" w:cs="Times New Roman"/>
        </w:rPr>
        <w:t>not cancelled</w:t>
      </w:r>
      <w:r w:rsidR="00BD0436">
        <w:rPr>
          <w:rFonts w:ascii="Times New Roman" w:hAnsi="Times New Roman" w:cs="Times New Roman"/>
        </w:rPr>
        <w:t>’ observations could be</w:t>
      </w:r>
      <w:r w:rsidR="00534BAC">
        <w:rPr>
          <w:rFonts w:ascii="Times New Roman" w:hAnsi="Times New Roman" w:cs="Times New Roman"/>
        </w:rPr>
        <w:t xml:space="preserve"> further</w:t>
      </w:r>
      <w:r w:rsidR="00BD0436">
        <w:rPr>
          <w:rFonts w:ascii="Times New Roman" w:hAnsi="Times New Roman" w:cs="Times New Roman"/>
        </w:rPr>
        <w:t xml:space="preserve"> reduced.</w:t>
      </w:r>
    </w:p>
    <w:p w14:paraId="1BD234E0" w14:textId="3C54693F" w:rsidR="00B95D1D" w:rsidRPr="00205C8A" w:rsidRDefault="00B95D1D" w:rsidP="00B95D1D">
      <w:pPr>
        <w:pStyle w:val="Heading1"/>
        <w:rPr>
          <w:rFonts w:ascii="Times New Roman" w:hAnsi="Times New Roman" w:cs="Times New Roman"/>
        </w:rPr>
      </w:pPr>
      <w:bookmarkStart w:id="4" w:name="_Toc208757311"/>
      <w:r w:rsidRPr="00205C8A">
        <w:rPr>
          <w:rFonts w:ascii="Times New Roman" w:hAnsi="Times New Roman" w:cs="Times New Roman"/>
        </w:rPr>
        <w:t>Preliminary Modeling Strategy</w:t>
      </w:r>
      <w:bookmarkEnd w:id="4"/>
    </w:p>
    <w:p w14:paraId="46B83B86" w14:textId="7CFF7E92" w:rsidR="00023279" w:rsidRPr="00205C8A" w:rsidRDefault="00635485">
      <w:pPr>
        <w:rPr>
          <w:rFonts w:ascii="Times New Roman" w:hAnsi="Times New Roman" w:cs="Times New Roman"/>
        </w:rPr>
      </w:pPr>
      <w:r w:rsidRPr="00205C8A">
        <w:rPr>
          <w:rFonts w:ascii="Times New Roman" w:hAnsi="Times New Roman" w:cs="Times New Roman"/>
        </w:rPr>
        <w:tab/>
      </w:r>
      <w:r w:rsidR="007F3AE4">
        <w:rPr>
          <w:rFonts w:ascii="Times New Roman" w:hAnsi="Times New Roman" w:cs="Times New Roman"/>
        </w:rPr>
        <w:t>A custom deep neural network will be deployed for the prediction task</w:t>
      </w:r>
      <w:r w:rsidR="001328D6" w:rsidRPr="00205C8A">
        <w:rPr>
          <w:rFonts w:ascii="Times New Roman" w:hAnsi="Times New Roman" w:cs="Times New Roman"/>
        </w:rPr>
        <w:t xml:space="preserve">. </w:t>
      </w:r>
      <w:r w:rsidR="00B76945" w:rsidRPr="00205C8A">
        <w:rPr>
          <w:rFonts w:ascii="Times New Roman" w:hAnsi="Times New Roman" w:cs="Times New Roman"/>
        </w:rPr>
        <w:t xml:space="preserve">Each </w:t>
      </w:r>
      <w:r w:rsidR="002C2ED8">
        <w:rPr>
          <w:rFonts w:ascii="Times New Roman" w:hAnsi="Times New Roman" w:cs="Times New Roman"/>
        </w:rPr>
        <w:t>iteration of the model architecture</w:t>
      </w:r>
      <w:r w:rsidR="00B76945" w:rsidRPr="00205C8A">
        <w:rPr>
          <w:rFonts w:ascii="Times New Roman" w:hAnsi="Times New Roman" w:cs="Times New Roman"/>
        </w:rPr>
        <w:t xml:space="preserve"> will be evaluated based on the following criteria:</w:t>
      </w:r>
    </w:p>
    <w:p w14:paraId="719F2A45" w14:textId="0730BB6A" w:rsidR="00B76945" w:rsidRPr="00205C8A" w:rsidRDefault="00B76945" w:rsidP="005E58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05C8A">
        <w:rPr>
          <w:rFonts w:ascii="Times New Roman" w:hAnsi="Times New Roman" w:cs="Times New Roman"/>
        </w:rPr>
        <w:t>Accuracy</w:t>
      </w:r>
      <w:r w:rsidR="00045A0C" w:rsidRPr="00205C8A">
        <w:rPr>
          <w:rFonts w:ascii="Times New Roman" w:hAnsi="Times New Roman" w:cs="Times New Roman"/>
        </w:rPr>
        <w:t xml:space="preserve"> on Novel Data</w:t>
      </w:r>
      <w:r w:rsidR="004F30E5" w:rsidRPr="00205C8A">
        <w:rPr>
          <w:rFonts w:ascii="Times New Roman" w:hAnsi="Times New Roman" w:cs="Times New Roman"/>
        </w:rPr>
        <w:t xml:space="preserve"> (Cross Validation)</w:t>
      </w:r>
    </w:p>
    <w:p w14:paraId="60E98E11" w14:textId="5E3DFBAA" w:rsidR="00045A0C" w:rsidRPr="00205C8A" w:rsidRDefault="00EF4690" w:rsidP="005E580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205C8A">
        <w:rPr>
          <w:rFonts w:ascii="Times New Roman" w:hAnsi="Times New Roman" w:cs="Times New Roman"/>
        </w:rPr>
        <w:t>This will be evaluated by</w:t>
      </w:r>
      <w:r w:rsidR="00016177" w:rsidRPr="00205C8A">
        <w:rPr>
          <w:rFonts w:ascii="Times New Roman" w:hAnsi="Times New Roman" w:cs="Times New Roman"/>
        </w:rPr>
        <w:t xml:space="preserve"> excluding data from the training data set</w:t>
      </w:r>
      <w:r w:rsidRPr="00205C8A">
        <w:rPr>
          <w:rFonts w:ascii="Times New Roman" w:hAnsi="Times New Roman" w:cs="Times New Roman"/>
        </w:rPr>
        <w:t xml:space="preserve">. The same </w:t>
      </w:r>
      <w:r w:rsidR="007D3978" w:rsidRPr="00205C8A">
        <w:rPr>
          <w:rFonts w:ascii="Times New Roman" w:hAnsi="Times New Roman" w:cs="Times New Roman"/>
        </w:rPr>
        <w:t xml:space="preserve">data will be excluded from the training data </w:t>
      </w:r>
      <w:r w:rsidR="00730B1C">
        <w:rPr>
          <w:rFonts w:ascii="Times New Roman" w:hAnsi="Times New Roman" w:cs="Times New Roman"/>
        </w:rPr>
        <w:t xml:space="preserve">for </w:t>
      </w:r>
      <w:r w:rsidR="007D3978" w:rsidRPr="00205C8A">
        <w:rPr>
          <w:rFonts w:ascii="Times New Roman" w:hAnsi="Times New Roman" w:cs="Times New Roman"/>
        </w:rPr>
        <w:t xml:space="preserve">each </w:t>
      </w:r>
      <w:r w:rsidR="00730B1C">
        <w:rPr>
          <w:rFonts w:ascii="Times New Roman" w:hAnsi="Times New Roman" w:cs="Times New Roman"/>
        </w:rPr>
        <w:t xml:space="preserve">iteration of the </w:t>
      </w:r>
      <w:r w:rsidR="007D3978" w:rsidRPr="00205C8A">
        <w:rPr>
          <w:rFonts w:ascii="Times New Roman" w:hAnsi="Times New Roman" w:cs="Times New Roman"/>
        </w:rPr>
        <w:t>model to remain consistent.</w:t>
      </w:r>
    </w:p>
    <w:p w14:paraId="3D1AF17E" w14:textId="13794303" w:rsidR="007D3978" w:rsidRPr="00205C8A" w:rsidRDefault="00B621A3" w:rsidP="005E58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05C8A">
        <w:rPr>
          <w:rFonts w:ascii="Times New Roman" w:hAnsi="Times New Roman" w:cs="Times New Roman"/>
        </w:rPr>
        <w:t>Recall</w:t>
      </w:r>
    </w:p>
    <w:p w14:paraId="307746A7" w14:textId="6C8DF2D6" w:rsidR="005E580C" w:rsidRPr="00205C8A" w:rsidRDefault="006C190B" w:rsidP="005E580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205C8A">
        <w:rPr>
          <w:rFonts w:ascii="Times New Roman" w:hAnsi="Times New Roman" w:cs="Times New Roman"/>
        </w:rPr>
        <w:t>After the model make</w:t>
      </w:r>
      <w:r w:rsidR="002C2ED8">
        <w:rPr>
          <w:rFonts w:ascii="Times New Roman" w:hAnsi="Times New Roman" w:cs="Times New Roman"/>
        </w:rPr>
        <w:t>s</w:t>
      </w:r>
      <w:r w:rsidRPr="00205C8A">
        <w:rPr>
          <w:rFonts w:ascii="Times New Roman" w:hAnsi="Times New Roman" w:cs="Times New Roman"/>
        </w:rPr>
        <w:t xml:space="preserve"> predictions on the test data, a confusion matrix will be generated for each model. Recall will be calculated </w:t>
      </w:r>
      <w:r w:rsidR="009A7B92" w:rsidRPr="00205C8A">
        <w:rPr>
          <w:rFonts w:ascii="Times New Roman" w:hAnsi="Times New Roman" w:cs="Times New Roman"/>
        </w:rPr>
        <w:t>based on the ratio of true positives to the total number of actual positives.</w:t>
      </w:r>
    </w:p>
    <w:p w14:paraId="2F077D2E" w14:textId="04C45575" w:rsidR="005E580C" w:rsidRPr="00205C8A" w:rsidRDefault="00DA0FD2" w:rsidP="005E58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05C8A">
        <w:rPr>
          <w:rFonts w:ascii="Times New Roman" w:hAnsi="Times New Roman" w:cs="Times New Roman"/>
        </w:rPr>
        <w:t>Precision</w:t>
      </w:r>
    </w:p>
    <w:p w14:paraId="72B48A5E" w14:textId="240BC441" w:rsidR="00C7774B" w:rsidRPr="00205C8A" w:rsidRDefault="00C7774B" w:rsidP="00C777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205C8A">
        <w:rPr>
          <w:rFonts w:ascii="Times New Roman" w:hAnsi="Times New Roman" w:cs="Times New Roman"/>
        </w:rPr>
        <w:t xml:space="preserve">The proportion of positive </w:t>
      </w:r>
      <w:proofErr w:type="gramStart"/>
      <w:r w:rsidR="004F30E5" w:rsidRPr="00205C8A">
        <w:rPr>
          <w:rFonts w:ascii="Times New Roman" w:hAnsi="Times New Roman" w:cs="Times New Roman"/>
        </w:rPr>
        <w:t xml:space="preserve">predictions </w:t>
      </w:r>
      <w:r w:rsidR="00CD00B0" w:rsidRPr="00205C8A">
        <w:rPr>
          <w:rFonts w:ascii="Times New Roman" w:hAnsi="Times New Roman" w:cs="Times New Roman"/>
        </w:rPr>
        <w:t>that</w:t>
      </w:r>
      <w:proofErr w:type="gramEnd"/>
      <w:r w:rsidR="00CD00B0" w:rsidRPr="00205C8A">
        <w:rPr>
          <w:rFonts w:ascii="Times New Roman" w:hAnsi="Times New Roman" w:cs="Times New Roman"/>
        </w:rPr>
        <w:t xml:space="preserve"> </w:t>
      </w:r>
      <w:r w:rsidRPr="00205C8A">
        <w:rPr>
          <w:rFonts w:ascii="Times New Roman" w:hAnsi="Times New Roman" w:cs="Times New Roman"/>
        </w:rPr>
        <w:t xml:space="preserve">are </w:t>
      </w:r>
      <w:proofErr w:type="gramStart"/>
      <w:r w:rsidRPr="00205C8A">
        <w:rPr>
          <w:rFonts w:ascii="Times New Roman" w:hAnsi="Times New Roman" w:cs="Times New Roman"/>
        </w:rPr>
        <w:t>actually positive</w:t>
      </w:r>
      <w:proofErr w:type="gramEnd"/>
      <w:r w:rsidR="004F30E5" w:rsidRPr="00205C8A">
        <w:rPr>
          <w:rFonts w:ascii="Times New Roman" w:hAnsi="Times New Roman" w:cs="Times New Roman"/>
        </w:rPr>
        <w:t>.</w:t>
      </w:r>
    </w:p>
    <w:p w14:paraId="00726F15" w14:textId="1F340233" w:rsidR="00CD00B0" w:rsidRPr="00205C8A" w:rsidRDefault="00CD00B0" w:rsidP="00CD00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05C8A">
        <w:rPr>
          <w:rFonts w:ascii="Times New Roman" w:hAnsi="Times New Roman" w:cs="Times New Roman"/>
        </w:rPr>
        <w:t>F1-score</w:t>
      </w:r>
    </w:p>
    <w:p w14:paraId="5E9BEAD0" w14:textId="27E45153" w:rsidR="00CD00B0" w:rsidRPr="00205C8A" w:rsidRDefault="00CD00B0" w:rsidP="00CD00B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205C8A">
        <w:rPr>
          <w:rFonts w:ascii="Times New Roman" w:hAnsi="Times New Roman" w:cs="Times New Roman"/>
        </w:rPr>
        <w:t xml:space="preserve">The harmonic </w:t>
      </w:r>
      <w:proofErr w:type="gramStart"/>
      <w:r w:rsidRPr="00205C8A">
        <w:rPr>
          <w:rFonts w:ascii="Times New Roman" w:hAnsi="Times New Roman" w:cs="Times New Roman"/>
        </w:rPr>
        <w:t>mean</w:t>
      </w:r>
      <w:proofErr w:type="gramEnd"/>
      <w:r w:rsidRPr="00205C8A">
        <w:rPr>
          <w:rFonts w:ascii="Times New Roman" w:hAnsi="Times New Roman" w:cs="Times New Roman"/>
        </w:rPr>
        <w:t xml:space="preserve"> of precision and recall</w:t>
      </w:r>
      <w:r w:rsidR="00C40D96" w:rsidRPr="00205C8A">
        <w:rPr>
          <w:rFonts w:ascii="Times New Roman" w:hAnsi="Times New Roman" w:cs="Times New Roman"/>
        </w:rPr>
        <w:t xml:space="preserve"> (2 * (Precision * Recall) / (Precision + Recall)).</w:t>
      </w:r>
    </w:p>
    <w:p w14:paraId="037DB9A6" w14:textId="49C18831" w:rsidR="000A5F7E" w:rsidRDefault="00505B48" w:rsidP="00505B48">
      <w:pPr>
        <w:rPr>
          <w:rFonts w:ascii="Times New Roman" w:hAnsi="Times New Roman" w:cs="Times New Roman"/>
        </w:rPr>
      </w:pPr>
      <w:r w:rsidRPr="00205C8A">
        <w:rPr>
          <w:rFonts w:ascii="Times New Roman" w:hAnsi="Times New Roman" w:cs="Times New Roman"/>
        </w:rPr>
        <w:t xml:space="preserve">Some of challenges that could arise during this </w:t>
      </w:r>
      <w:r w:rsidR="00B15546" w:rsidRPr="00205C8A">
        <w:rPr>
          <w:rFonts w:ascii="Times New Roman" w:hAnsi="Times New Roman" w:cs="Times New Roman"/>
        </w:rPr>
        <w:t xml:space="preserve">initial modeling attempt would be none of the models </w:t>
      </w:r>
      <w:r w:rsidR="000B19E4" w:rsidRPr="00205C8A">
        <w:rPr>
          <w:rFonts w:ascii="Times New Roman" w:hAnsi="Times New Roman" w:cs="Times New Roman"/>
        </w:rPr>
        <w:t>making accurate predictions, including the categorical variables in the dataset, and evaluating the quality of the dataset</w:t>
      </w:r>
      <w:r w:rsidR="00880508" w:rsidRPr="00205C8A">
        <w:rPr>
          <w:rFonts w:ascii="Times New Roman" w:hAnsi="Times New Roman" w:cs="Times New Roman"/>
        </w:rPr>
        <w:t>. If the model cannot converge and make accurate predictions, there are two approaches</w:t>
      </w:r>
      <w:r w:rsidR="00717FB1" w:rsidRPr="00205C8A">
        <w:rPr>
          <w:rFonts w:ascii="Times New Roman" w:hAnsi="Times New Roman" w:cs="Times New Roman"/>
        </w:rPr>
        <w:t xml:space="preserve"> to take. First, the hyperparameters of the model could be tuned, and second, the dataset could be </w:t>
      </w:r>
      <w:r w:rsidR="00391FB8" w:rsidRPr="00205C8A">
        <w:rPr>
          <w:rFonts w:ascii="Times New Roman" w:hAnsi="Times New Roman" w:cs="Times New Roman"/>
        </w:rPr>
        <w:t>modified. This leads to another challenge: evaluating dataset quality. This is something that will be addressed regardless of the model performance. The intent would be to use multiple linear regression</w:t>
      </w:r>
      <w:r w:rsidR="0038266B" w:rsidRPr="00205C8A">
        <w:rPr>
          <w:rFonts w:ascii="Times New Roman" w:hAnsi="Times New Roman" w:cs="Times New Roman"/>
        </w:rPr>
        <w:t xml:space="preserve"> (MLR)</w:t>
      </w:r>
      <w:r w:rsidR="00391FB8" w:rsidRPr="00205C8A">
        <w:rPr>
          <w:rFonts w:ascii="Times New Roman" w:hAnsi="Times New Roman" w:cs="Times New Roman"/>
        </w:rPr>
        <w:t xml:space="preserve"> to </w:t>
      </w:r>
      <w:r w:rsidR="00EA2101" w:rsidRPr="00205C8A">
        <w:rPr>
          <w:rFonts w:ascii="Times New Roman" w:hAnsi="Times New Roman" w:cs="Times New Roman"/>
        </w:rPr>
        <w:t xml:space="preserve">evaluate the interaction between variables and get a general sense of the </w:t>
      </w:r>
      <w:r w:rsidR="0007445E" w:rsidRPr="00205C8A">
        <w:rPr>
          <w:rFonts w:ascii="Times New Roman" w:hAnsi="Times New Roman" w:cs="Times New Roman"/>
        </w:rPr>
        <w:t xml:space="preserve">relationship between the predictors and </w:t>
      </w:r>
      <w:proofErr w:type="spellStart"/>
      <w:r w:rsidR="00B01404">
        <w:rPr>
          <w:rFonts w:ascii="Times New Roman" w:hAnsi="Times New Roman" w:cs="Times New Roman"/>
        </w:rPr>
        <w:t>booking_status</w:t>
      </w:r>
      <w:proofErr w:type="spellEnd"/>
      <w:r w:rsidR="0007445E" w:rsidRPr="00205C8A">
        <w:rPr>
          <w:rFonts w:ascii="Times New Roman" w:hAnsi="Times New Roman" w:cs="Times New Roman"/>
        </w:rPr>
        <w:t xml:space="preserve">. </w:t>
      </w:r>
      <w:r w:rsidR="0038266B" w:rsidRPr="00205C8A">
        <w:rPr>
          <w:rFonts w:ascii="Times New Roman" w:hAnsi="Times New Roman" w:cs="Times New Roman"/>
        </w:rPr>
        <w:t xml:space="preserve">If the MLR is used as the baseline for </w:t>
      </w:r>
      <w:r w:rsidR="00C25A84" w:rsidRPr="00205C8A">
        <w:rPr>
          <w:rFonts w:ascii="Times New Roman" w:hAnsi="Times New Roman" w:cs="Times New Roman"/>
        </w:rPr>
        <w:t xml:space="preserve">dataset viability, then changes to the dataset could be evaluated using the same criteria to </w:t>
      </w:r>
      <w:r w:rsidR="007679A7" w:rsidRPr="00205C8A">
        <w:rPr>
          <w:rFonts w:ascii="Times New Roman" w:hAnsi="Times New Roman" w:cs="Times New Roman"/>
        </w:rPr>
        <w:t xml:space="preserve">determine the impact on the </w:t>
      </w:r>
      <w:r w:rsidR="00B01404">
        <w:rPr>
          <w:rFonts w:ascii="Times New Roman" w:hAnsi="Times New Roman" w:cs="Times New Roman"/>
        </w:rPr>
        <w:t>custom model</w:t>
      </w:r>
      <w:r w:rsidR="007679A7" w:rsidRPr="00205C8A">
        <w:rPr>
          <w:rFonts w:ascii="Times New Roman" w:hAnsi="Times New Roman" w:cs="Times New Roman"/>
        </w:rPr>
        <w:t>.</w:t>
      </w:r>
    </w:p>
    <w:p w14:paraId="3187AC7C" w14:textId="0D04FBF6" w:rsidR="0032334A" w:rsidRPr="00205C8A" w:rsidRDefault="0032334A" w:rsidP="00505B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model </w:t>
      </w:r>
      <w:r w:rsidR="00DB5187">
        <w:rPr>
          <w:rFonts w:ascii="Times New Roman" w:hAnsi="Times New Roman" w:cs="Times New Roman"/>
        </w:rPr>
        <w:t xml:space="preserve">is expected to output a cancellation probability, which is a </w:t>
      </w:r>
      <w:r w:rsidR="00B21F4F">
        <w:rPr>
          <w:rFonts w:ascii="Times New Roman" w:hAnsi="Times New Roman" w:cs="Times New Roman"/>
        </w:rPr>
        <w:t>well-suited</w:t>
      </w:r>
      <w:r w:rsidR="00DB5187">
        <w:rPr>
          <w:rFonts w:ascii="Times New Roman" w:hAnsi="Times New Roman" w:cs="Times New Roman"/>
        </w:rPr>
        <w:t xml:space="preserve"> outcome for a </w:t>
      </w:r>
      <w:r w:rsidR="00B21F4F">
        <w:rPr>
          <w:rFonts w:ascii="Times New Roman" w:hAnsi="Times New Roman" w:cs="Times New Roman"/>
        </w:rPr>
        <w:t xml:space="preserve">supervised deep neural network. The model will output a probability of the </w:t>
      </w:r>
      <w:r w:rsidR="00D86C3F">
        <w:rPr>
          <w:rFonts w:ascii="Times New Roman" w:hAnsi="Times New Roman" w:cs="Times New Roman"/>
        </w:rPr>
        <w:t xml:space="preserve">dependent </w:t>
      </w:r>
      <w:r w:rsidR="00B21F4F">
        <w:rPr>
          <w:rFonts w:ascii="Times New Roman" w:hAnsi="Times New Roman" w:cs="Times New Roman"/>
        </w:rPr>
        <w:t xml:space="preserve">variable </w:t>
      </w:r>
      <w:r w:rsidR="00D86C3F">
        <w:rPr>
          <w:rFonts w:ascii="Times New Roman" w:hAnsi="Times New Roman" w:cs="Times New Roman"/>
        </w:rPr>
        <w:t xml:space="preserve">classes by default, from which the cancellation probability can be extracted. </w:t>
      </w:r>
      <w:r w:rsidR="00627043">
        <w:rPr>
          <w:rFonts w:ascii="Times New Roman" w:hAnsi="Times New Roman" w:cs="Times New Roman"/>
        </w:rPr>
        <w:t xml:space="preserve">In practice, a threshold could be set for cancellation probability </w:t>
      </w:r>
      <w:r w:rsidR="00DB70FA">
        <w:rPr>
          <w:rFonts w:ascii="Times New Roman" w:hAnsi="Times New Roman" w:cs="Times New Roman"/>
        </w:rPr>
        <w:t>that merits additional advertising</w:t>
      </w:r>
      <w:r w:rsidR="001F4B13">
        <w:rPr>
          <w:rFonts w:ascii="Times New Roman" w:hAnsi="Times New Roman" w:cs="Times New Roman"/>
        </w:rPr>
        <w:t xml:space="preserve"> or bonus offers. </w:t>
      </w:r>
    </w:p>
    <w:sectPr w:rsidR="0032334A" w:rsidRPr="00205C8A" w:rsidSect="008B28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8482B"/>
    <w:multiLevelType w:val="hybridMultilevel"/>
    <w:tmpl w:val="CD002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478C4"/>
    <w:multiLevelType w:val="hybridMultilevel"/>
    <w:tmpl w:val="A5F06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953221">
    <w:abstractNumId w:val="0"/>
  </w:num>
  <w:num w:numId="2" w16cid:durableId="1739748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A55"/>
    <w:rsid w:val="00016177"/>
    <w:rsid w:val="00023279"/>
    <w:rsid w:val="00025C9E"/>
    <w:rsid w:val="00027134"/>
    <w:rsid w:val="00037466"/>
    <w:rsid w:val="0004044D"/>
    <w:rsid w:val="000454D7"/>
    <w:rsid w:val="00045A0C"/>
    <w:rsid w:val="00061951"/>
    <w:rsid w:val="0007445E"/>
    <w:rsid w:val="0008031A"/>
    <w:rsid w:val="000816B8"/>
    <w:rsid w:val="00083845"/>
    <w:rsid w:val="000937B7"/>
    <w:rsid w:val="00094B3C"/>
    <w:rsid w:val="000A2DBE"/>
    <w:rsid w:val="000A2E56"/>
    <w:rsid w:val="000A5F7E"/>
    <w:rsid w:val="000A766C"/>
    <w:rsid w:val="000B19E4"/>
    <w:rsid w:val="000D15F1"/>
    <w:rsid w:val="000D26FB"/>
    <w:rsid w:val="000D63DE"/>
    <w:rsid w:val="000F03B6"/>
    <w:rsid w:val="000F1E1F"/>
    <w:rsid w:val="000F46D0"/>
    <w:rsid w:val="000F47F1"/>
    <w:rsid w:val="000F5F6C"/>
    <w:rsid w:val="00103975"/>
    <w:rsid w:val="00111D03"/>
    <w:rsid w:val="00125FEF"/>
    <w:rsid w:val="001328D6"/>
    <w:rsid w:val="00133517"/>
    <w:rsid w:val="00141DEB"/>
    <w:rsid w:val="00142EC1"/>
    <w:rsid w:val="001438AC"/>
    <w:rsid w:val="001457D2"/>
    <w:rsid w:val="00147D82"/>
    <w:rsid w:val="00153D94"/>
    <w:rsid w:val="00160461"/>
    <w:rsid w:val="00160B44"/>
    <w:rsid w:val="001629BF"/>
    <w:rsid w:val="0017305F"/>
    <w:rsid w:val="001779E8"/>
    <w:rsid w:val="00180466"/>
    <w:rsid w:val="00186EEF"/>
    <w:rsid w:val="00187322"/>
    <w:rsid w:val="0019296B"/>
    <w:rsid w:val="001A0277"/>
    <w:rsid w:val="001B0467"/>
    <w:rsid w:val="001D5A81"/>
    <w:rsid w:val="001E0870"/>
    <w:rsid w:val="001E28BF"/>
    <w:rsid w:val="001E4B9E"/>
    <w:rsid w:val="001F4B13"/>
    <w:rsid w:val="00201849"/>
    <w:rsid w:val="002058BF"/>
    <w:rsid w:val="00205C8A"/>
    <w:rsid w:val="002100C5"/>
    <w:rsid w:val="0021122C"/>
    <w:rsid w:val="00221C44"/>
    <w:rsid w:val="00245FB0"/>
    <w:rsid w:val="00252548"/>
    <w:rsid w:val="00254359"/>
    <w:rsid w:val="00254BFE"/>
    <w:rsid w:val="00265EFA"/>
    <w:rsid w:val="00266B94"/>
    <w:rsid w:val="00284D73"/>
    <w:rsid w:val="00284D84"/>
    <w:rsid w:val="002967ED"/>
    <w:rsid w:val="002969EB"/>
    <w:rsid w:val="002A16E9"/>
    <w:rsid w:val="002C2ED8"/>
    <w:rsid w:val="002C34EB"/>
    <w:rsid w:val="002C56A4"/>
    <w:rsid w:val="002C7B5E"/>
    <w:rsid w:val="002D4EFB"/>
    <w:rsid w:val="002E0A55"/>
    <w:rsid w:val="002E25DA"/>
    <w:rsid w:val="002F4AC5"/>
    <w:rsid w:val="003103EC"/>
    <w:rsid w:val="003146C5"/>
    <w:rsid w:val="00317465"/>
    <w:rsid w:val="0032334A"/>
    <w:rsid w:val="00335F3E"/>
    <w:rsid w:val="00343587"/>
    <w:rsid w:val="0035236C"/>
    <w:rsid w:val="00357087"/>
    <w:rsid w:val="00362267"/>
    <w:rsid w:val="00365E90"/>
    <w:rsid w:val="003700D1"/>
    <w:rsid w:val="00370E46"/>
    <w:rsid w:val="0038266B"/>
    <w:rsid w:val="00391046"/>
    <w:rsid w:val="00391FB8"/>
    <w:rsid w:val="003A50F7"/>
    <w:rsid w:val="003A68B0"/>
    <w:rsid w:val="003A7D1B"/>
    <w:rsid w:val="003B55EE"/>
    <w:rsid w:val="003B5DF9"/>
    <w:rsid w:val="003C3FF0"/>
    <w:rsid w:val="003C5FB5"/>
    <w:rsid w:val="003C660C"/>
    <w:rsid w:val="003D180E"/>
    <w:rsid w:val="003D6CDF"/>
    <w:rsid w:val="003D7F15"/>
    <w:rsid w:val="003E429B"/>
    <w:rsid w:val="003F4447"/>
    <w:rsid w:val="00400088"/>
    <w:rsid w:val="00410E97"/>
    <w:rsid w:val="00416608"/>
    <w:rsid w:val="00416781"/>
    <w:rsid w:val="004279E8"/>
    <w:rsid w:val="00447A0B"/>
    <w:rsid w:val="00447D1B"/>
    <w:rsid w:val="00452F44"/>
    <w:rsid w:val="00456406"/>
    <w:rsid w:val="0046093A"/>
    <w:rsid w:val="00474C7C"/>
    <w:rsid w:val="00476D37"/>
    <w:rsid w:val="004819EB"/>
    <w:rsid w:val="00483B74"/>
    <w:rsid w:val="00486659"/>
    <w:rsid w:val="00492231"/>
    <w:rsid w:val="004A5866"/>
    <w:rsid w:val="004B1D5D"/>
    <w:rsid w:val="004B794B"/>
    <w:rsid w:val="004E6130"/>
    <w:rsid w:val="004F0D43"/>
    <w:rsid w:val="004F30E5"/>
    <w:rsid w:val="004F412A"/>
    <w:rsid w:val="004F5C6F"/>
    <w:rsid w:val="00501046"/>
    <w:rsid w:val="00505B48"/>
    <w:rsid w:val="005066BE"/>
    <w:rsid w:val="00510DF0"/>
    <w:rsid w:val="00534BAC"/>
    <w:rsid w:val="00542B0B"/>
    <w:rsid w:val="00564C33"/>
    <w:rsid w:val="005766E2"/>
    <w:rsid w:val="005914EF"/>
    <w:rsid w:val="00594CD7"/>
    <w:rsid w:val="005B3B10"/>
    <w:rsid w:val="005C58D5"/>
    <w:rsid w:val="005E21AC"/>
    <w:rsid w:val="005E2E8B"/>
    <w:rsid w:val="005E580C"/>
    <w:rsid w:val="005F264F"/>
    <w:rsid w:val="005F62F1"/>
    <w:rsid w:val="00603A11"/>
    <w:rsid w:val="00612B73"/>
    <w:rsid w:val="00613319"/>
    <w:rsid w:val="00620204"/>
    <w:rsid w:val="00621EC9"/>
    <w:rsid w:val="00622272"/>
    <w:rsid w:val="00627043"/>
    <w:rsid w:val="00635485"/>
    <w:rsid w:val="006355FD"/>
    <w:rsid w:val="00650371"/>
    <w:rsid w:val="006813BF"/>
    <w:rsid w:val="006A00D9"/>
    <w:rsid w:val="006A0116"/>
    <w:rsid w:val="006A4BF4"/>
    <w:rsid w:val="006A4F6F"/>
    <w:rsid w:val="006C190B"/>
    <w:rsid w:val="006C3045"/>
    <w:rsid w:val="006C66DE"/>
    <w:rsid w:val="006C7148"/>
    <w:rsid w:val="006D45C6"/>
    <w:rsid w:val="006E2F42"/>
    <w:rsid w:val="006E6146"/>
    <w:rsid w:val="00704AC0"/>
    <w:rsid w:val="0070665F"/>
    <w:rsid w:val="00717FB1"/>
    <w:rsid w:val="00726B92"/>
    <w:rsid w:val="00730B1C"/>
    <w:rsid w:val="0073789D"/>
    <w:rsid w:val="00755950"/>
    <w:rsid w:val="007679A7"/>
    <w:rsid w:val="007760DA"/>
    <w:rsid w:val="00777177"/>
    <w:rsid w:val="0078317E"/>
    <w:rsid w:val="00790903"/>
    <w:rsid w:val="00793A40"/>
    <w:rsid w:val="00794751"/>
    <w:rsid w:val="007971D0"/>
    <w:rsid w:val="007A1B46"/>
    <w:rsid w:val="007B159B"/>
    <w:rsid w:val="007C27AA"/>
    <w:rsid w:val="007C615E"/>
    <w:rsid w:val="007C617E"/>
    <w:rsid w:val="007C6296"/>
    <w:rsid w:val="007D3978"/>
    <w:rsid w:val="007D5066"/>
    <w:rsid w:val="007F2C67"/>
    <w:rsid w:val="007F3AE4"/>
    <w:rsid w:val="0080169A"/>
    <w:rsid w:val="00813ABE"/>
    <w:rsid w:val="008166CE"/>
    <w:rsid w:val="00824238"/>
    <w:rsid w:val="00837A59"/>
    <w:rsid w:val="00855BFE"/>
    <w:rsid w:val="00862EAC"/>
    <w:rsid w:val="00865ECD"/>
    <w:rsid w:val="00865FF6"/>
    <w:rsid w:val="00874660"/>
    <w:rsid w:val="00880508"/>
    <w:rsid w:val="0088511D"/>
    <w:rsid w:val="008A0642"/>
    <w:rsid w:val="008A3537"/>
    <w:rsid w:val="008B2819"/>
    <w:rsid w:val="008B795A"/>
    <w:rsid w:val="008D7B5D"/>
    <w:rsid w:val="008F0FCD"/>
    <w:rsid w:val="008F4072"/>
    <w:rsid w:val="008F6318"/>
    <w:rsid w:val="008F72DC"/>
    <w:rsid w:val="00916245"/>
    <w:rsid w:val="0092068A"/>
    <w:rsid w:val="0092215B"/>
    <w:rsid w:val="00923293"/>
    <w:rsid w:val="00927F29"/>
    <w:rsid w:val="00942AA8"/>
    <w:rsid w:val="00944EAA"/>
    <w:rsid w:val="009657C6"/>
    <w:rsid w:val="00980379"/>
    <w:rsid w:val="009858B5"/>
    <w:rsid w:val="00993BB9"/>
    <w:rsid w:val="00994907"/>
    <w:rsid w:val="009A0E38"/>
    <w:rsid w:val="009A47FC"/>
    <w:rsid w:val="009A7B92"/>
    <w:rsid w:val="009B2E04"/>
    <w:rsid w:val="009B741D"/>
    <w:rsid w:val="009E19D1"/>
    <w:rsid w:val="009F0DF3"/>
    <w:rsid w:val="009F5351"/>
    <w:rsid w:val="009F6167"/>
    <w:rsid w:val="00A05324"/>
    <w:rsid w:val="00A10194"/>
    <w:rsid w:val="00A13159"/>
    <w:rsid w:val="00A16954"/>
    <w:rsid w:val="00A21459"/>
    <w:rsid w:val="00A242A8"/>
    <w:rsid w:val="00A3027F"/>
    <w:rsid w:val="00A30CE9"/>
    <w:rsid w:val="00A31109"/>
    <w:rsid w:val="00A31495"/>
    <w:rsid w:val="00A32017"/>
    <w:rsid w:val="00A3238B"/>
    <w:rsid w:val="00A334FB"/>
    <w:rsid w:val="00A4275F"/>
    <w:rsid w:val="00A44A8A"/>
    <w:rsid w:val="00A6068B"/>
    <w:rsid w:val="00A66E16"/>
    <w:rsid w:val="00A80125"/>
    <w:rsid w:val="00A8022D"/>
    <w:rsid w:val="00A979FA"/>
    <w:rsid w:val="00AA1B5E"/>
    <w:rsid w:val="00AA296D"/>
    <w:rsid w:val="00AA5E06"/>
    <w:rsid w:val="00AA7B46"/>
    <w:rsid w:val="00AC1826"/>
    <w:rsid w:val="00AC4797"/>
    <w:rsid w:val="00AD0703"/>
    <w:rsid w:val="00AD68FE"/>
    <w:rsid w:val="00AE16F0"/>
    <w:rsid w:val="00B01404"/>
    <w:rsid w:val="00B07E48"/>
    <w:rsid w:val="00B14E65"/>
    <w:rsid w:val="00B15546"/>
    <w:rsid w:val="00B21F4F"/>
    <w:rsid w:val="00B35F94"/>
    <w:rsid w:val="00B37FFD"/>
    <w:rsid w:val="00B44675"/>
    <w:rsid w:val="00B45F44"/>
    <w:rsid w:val="00B51BC5"/>
    <w:rsid w:val="00B54421"/>
    <w:rsid w:val="00B621A3"/>
    <w:rsid w:val="00B635D5"/>
    <w:rsid w:val="00B63920"/>
    <w:rsid w:val="00B66319"/>
    <w:rsid w:val="00B66B21"/>
    <w:rsid w:val="00B76945"/>
    <w:rsid w:val="00B82093"/>
    <w:rsid w:val="00B85DB2"/>
    <w:rsid w:val="00B95D1D"/>
    <w:rsid w:val="00B96EA9"/>
    <w:rsid w:val="00BB0240"/>
    <w:rsid w:val="00BC6E9B"/>
    <w:rsid w:val="00BD0436"/>
    <w:rsid w:val="00BD0DA0"/>
    <w:rsid w:val="00BE13CC"/>
    <w:rsid w:val="00BF4F96"/>
    <w:rsid w:val="00C16A1D"/>
    <w:rsid w:val="00C2497C"/>
    <w:rsid w:val="00C25A84"/>
    <w:rsid w:val="00C266B2"/>
    <w:rsid w:val="00C35DDF"/>
    <w:rsid w:val="00C40D96"/>
    <w:rsid w:val="00C425F2"/>
    <w:rsid w:val="00C468F6"/>
    <w:rsid w:val="00C55BDF"/>
    <w:rsid w:val="00C616AA"/>
    <w:rsid w:val="00C62BFA"/>
    <w:rsid w:val="00C65164"/>
    <w:rsid w:val="00C6626C"/>
    <w:rsid w:val="00C7774B"/>
    <w:rsid w:val="00C83E86"/>
    <w:rsid w:val="00C91A07"/>
    <w:rsid w:val="00C9297E"/>
    <w:rsid w:val="00CA3913"/>
    <w:rsid w:val="00CB04F0"/>
    <w:rsid w:val="00CB12E9"/>
    <w:rsid w:val="00CC5F56"/>
    <w:rsid w:val="00CD00B0"/>
    <w:rsid w:val="00CD2454"/>
    <w:rsid w:val="00CD4EFF"/>
    <w:rsid w:val="00CE394A"/>
    <w:rsid w:val="00D01527"/>
    <w:rsid w:val="00D0411F"/>
    <w:rsid w:val="00D23DE0"/>
    <w:rsid w:val="00D244DB"/>
    <w:rsid w:val="00D36F0F"/>
    <w:rsid w:val="00D52F95"/>
    <w:rsid w:val="00D66166"/>
    <w:rsid w:val="00D7674D"/>
    <w:rsid w:val="00D8123A"/>
    <w:rsid w:val="00D82649"/>
    <w:rsid w:val="00D85F13"/>
    <w:rsid w:val="00D86C3F"/>
    <w:rsid w:val="00D90515"/>
    <w:rsid w:val="00DA0FD2"/>
    <w:rsid w:val="00DB5187"/>
    <w:rsid w:val="00DB70FA"/>
    <w:rsid w:val="00DD6024"/>
    <w:rsid w:val="00DE0295"/>
    <w:rsid w:val="00DE0ADA"/>
    <w:rsid w:val="00DE46CC"/>
    <w:rsid w:val="00E04EA1"/>
    <w:rsid w:val="00E0617C"/>
    <w:rsid w:val="00E137B0"/>
    <w:rsid w:val="00E2005A"/>
    <w:rsid w:val="00E32572"/>
    <w:rsid w:val="00E3339E"/>
    <w:rsid w:val="00E46390"/>
    <w:rsid w:val="00E5116B"/>
    <w:rsid w:val="00E52090"/>
    <w:rsid w:val="00E63B84"/>
    <w:rsid w:val="00E72BD9"/>
    <w:rsid w:val="00E7520E"/>
    <w:rsid w:val="00E7647E"/>
    <w:rsid w:val="00E97E44"/>
    <w:rsid w:val="00EA17B6"/>
    <w:rsid w:val="00EA2101"/>
    <w:rsid w:val="00EA671A"/>
    <w:rsid w:val="00EC0213"/>
    <w:rsid w:val="00EC170B"/>
    <w:rsid w:val="00EC1942"/>
    <w:rsid w:val="00EC4DCA"/>
    <w:rsid w:val="00EC75BA"/>
    <w:rsid w:val="00ED4B11"/>
    <w:rsid w:val="00EE72D2"/>
    <w:rsid w:val="00EF4690"/>
    <w:rsid w:val="00EF773A"/>
    <w:rsid w:val="00F00503"/>
    <w:rsid w:val="00F00EC3"/>
    <w:rsid w:val="00F2220E"/>
    <w:rsid w:val="00F23796"/>
    <w:rsid w:val="00F25BD9"/>
    <w:rsid w:val="00F25C4A"/>
    <w:rsid w:val="00F4137D"/>
    <w:rsid w:val="00F52614"/>
    <w:rsid w:val="00F53155"/>
    <w:rsid w:val="00F5329A"/>
    <w:rsid w:val="00F66944"/>
    <w:rsid w:val="00F7485B"/>
    <w:rsid w:val="00FA237F"/>
    <w:rsid w:val="00FC2D7A"/>
    <w:rsid w:val="00FC3306"/>
    <w:rsid w:val="00FD54E8"/>
    <w:rsid w:val="00FE5614"/>
    <w:rsid w:val="00FE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7C098"/>
  <w15:chartTrackingRefBased/>
  <w15:docId w15:val="{C74C11D4-E299-4EB6-954B-9E47BD865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A5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35DD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35DDF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35DDF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35DDF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B85DB2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413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413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4137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13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137D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142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D0217-267F-4CE7-99D6-4D52FEB87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8</Pages>
  <Words>1152</Words>
  <Characters>6568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Waterman</dc:creator>
  <cp:keywords/>
  <dc:description/>
  <cp:lastModifiedBy>Ryan Waterman</cp:lastModifiedBy>
  <cp:revision>95</cp:revision>
  <cp:lastPrinted>2025-09-14T19:50:00Z</cp:lastPrinted>
  <dcterms:created xsi:type="dcterms:W3CDTF">2025-09-14T17:28:00Z</dcterms:created>
  <dcterms:modified xsi:type="dcterms:W3CDTF">2025-09-14T19:50:00Z</dcterms:modified>
</cp:coreProperties>
</file>