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586DF" w14:textId="34288567" w:rsidR="00575D5D" w:rsidRDefault="00FA7115" w:rsidP="00575D5D">
      <w:pPr>
        <w:spacing w:line="480" w:lineRule="auto"/>
        <w:rPr>
          <w:b/>
        </w:rPr>
      </w:pPr>
      <w:r>
        <w:rPr>
          <w:b/>
        </w:rPr>
        <w:t>Real-time alerts from AI-enabled camera traps using the Iridium satellite network: a case-study in Gabon, Central Africa</w:t>
      </w:r>
    </w:p>
    <w:p w14:paraId="119282CF" w14:textId="77777777" w:rsidR="00812011" w:rsidRDefault="00812011" w:rsidP="00575D5D">
      <w:pPr>
        <w:spacing w:line="480" w:lineRule="auto"/>
        <w:rPr>
          <w:b/>
        </w:rPr>
      </w:pPr>
    </w:p>
    <w:p w14:paraId="31502FD6" w14:textId="6D06B701" w:rsidR="00575D5D" w:rsidRPr="00812011" w:rsidRDefault="00575D5D" w:rsidP="00575D5D">
      <w:pPr>
        <w:spacing w:line="480" w:lineRule="auto"/>
        <w:rPr>
          <w:b/>
        </w:rPr>
      </w:pPr>
      <w:r w:rsidRPr="00812011">
        <w:rPr>
          <w:b/>
        </w:rPr>
        <w:t>Supplementary Material</w:t>
      </w:r>
    </w:p>
    <w:sdt>
      <w:sdtPr>
        <w:rPr>
          <w:rFonts w:ascii="Arial" w:eastAsia="Arial" w:hAnsi="Arial" w:cs="Arial"/>
          <w:color w:val="auto"/>
          <w:sz w:val="24"/>
          <w:szCs w:val="24"/>
          <w:lang w:val="en" w:eastAsia="en-GB"/>
        </w:rPr>
        <w:id w:val="66615759"/>
        <w:docPartObj>
          <w:docPartGallery w:val="Table of Contents"/>
          <w:docPartUnique/>
        </w:docPartObj>
      </w:sdtPr>
      <w:sdtEndPr>
        <w:rPr>
          <w:b/>
          <w:bCs/>
          <w:noProof/>
        </w:rPr>
      </w:sdtEndPr>
      <w:sdtContent>
        <w:p w14:paraId="135DAB9A" w14:textId="04EC8D79" w:rsidR="00575D5D" w:rsidRPr="00575D5D" w:rsidRDefault="00575D5D">
          <w:pPr>
            <w:pStyle w:val="TOCHeading"/>
            <w:rPr>
              <w:color w:val="auto"/>
            </w:rPr>
          </w:pPr>
          <w:r w:rsidRPr="00575D5D">
            <w:rPr>
              <w:color w:val="auto"/>
            </w:rPr>
            <w:t>Contents</w:t>
          </w:r>
        </w:p>
        <w:p w14:paraId="1B22DDCF" w14:textId="4175D1F8" w:rsidR="00FB72CE" w:rsidRDefault="00575D5D">
          <w:pPr>
            <w:pStyle w:val="TOC1"/>
            <w:tabs>
              <w:tab w:val="left" w:pos="440"/>
              <w:tab w:val="right" w:leader="dot" w:pos="9016"/>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90534914" w:history="1">
            <w:r w:rsidR="00FB72CE" w:rsidRPr="00A81372">
              <w:rPr>
                <w:rStyle w:val="Hyperlink"/>
                <w:b/>
                <w:noProof/>
              </w:rPr>
              <w:t>1.</w:t>
            </w:r>
            <w:r w:rsidR="00FB72CE">
              <w:rPr>
                <w:rFonts w:asciiTheme="minorHAnsi" w:eastAsiaTheme="minorEastAsia" w:hAnsiTheme="minorHAnsi" w:cstheme="minorBidi"/>
                <w:noProof/>
                <w:sz w:val="22"/>
                <w:szCs w:val="22"/>
                <w:lang w:val="en-GB"/>
              </w:rPr>
              <w:tab/>
            </w:r>
            <w:r w:rsidR="00FB72CE" w:rsidRPr="00A81372">
              <w:rPr>
                <w:rStyle w:val="Hyperlink"/>
                <w:b/>
                <w:noProof/>
              </w:rPr>
              <w:t>Hardware stack</w:t>
            </w:r>
            <w:r w:rsidR="00FB72CE">
              <w:rPr>
                <w:noProof/>
                <w:webHidden/>
              </w:rPr>
              <w:tab/>
            </w:r>
            <w:r w:rsidR="00FB72CE">
              <w:rPr>
                <w:noProof/>
                <w:webHidden/>
              </w:rPr>
              <w:fldChar w:fldCharType="begin"/>
            </w:r>
            <w:r w:rsidR="00FB72CE">
              <w:rPr>
                <w:noProof/>
                <w:webHidden/>
              </w:rPr>
              <w:instrText xml:space="preserve"> PAGEREF _Toc90534914 \h </w:instrText>
            </w:r>
            <w:r w:rsidR="00FB72CE">
              <w:rPr>
                <w:noProof/>
                <w:webHidden/>
              </w:rPr>
            </w:r>
            <w:r w:rsidR="00FB72CE">
              <w:rPr>
                <w:noProof/>
                <w:webHidden/>
              </w:rPr>
              <w:fldChar w:fldCharType="separate"/>
            </w:r>
            <w:r w:rsidR="00FB72CE">
              <w:rPr>
                <w:noProof/>
                <w:webHidden/>
              </w:rPr>
              <w:t>2</w:t>
            </w:r>
            <w:r w:rsidR="00FB72CE">
              <w:rPr>
                <w:noProof/>
                <w:webHidden/>
              </w:rPr>
              <w:fldChar w:fldCharType="end"/>
            </w:r>
          </w:hyperlink>
        </w:p>
        <w:p w14:paraId="23A41C20" w14:textId="1F609457" w:rsidR="00FB72CE" w:rsidRDefault="00E54C2B">
          <w:pPr>
            <w:pStyle w:val="TOC1"/>
            <w:tabs>
              <w:tab w:val="left" w:pos="440"/>
              <w:tab w:val="right" w:leader="dot" w:pos="9016"/>
            </w:tabs>
            <w:rPr>
              <w:rFonts w:asciiTheme="minorHAnsi" w:eastAsiaTheme="minorEastAsia" w:hAnsiTheme="minorHAnsi" w:cstheme="minorBidi"/>
              <w:noProof/>
              <w:sz w:val="22"/>
              <w:szCs w:val="22"/>
              <w:lang w:val="en-GB"/>
            </w:rPr>
          </w:pPr>
          <w:hyperlink w:anchor="_Toc90534915" w:history="1">
            <w:r w:rsidR="00FB72CE" w:rsidRPr="00A81372">
              <w:rPr>
                <w:rStyle w:val="Hyperlink"/>
                <w:b/>
                <w:noProof/>
              </w:rPr>
              <w:t>2.</w:t>
            </w:r>
            <w:r w:rsidR="00FB72CE">
              <w:rPr>
                <w:rFonts w:asciiTheme="minorHAnsi" w:eastAsiaTheme="minorEastAsia" w:hAnsiTheme="minorHAnsi" w:cstheme="minorBidi"/>
                <w:noProof/>
                <w:sz w:val="22"/>
                <w:szCs w:val="22"/>
                <w:lang w:val="en-GB"/>
              </w:rPr>
              <w:tab/>
            </w:r>
            <w:r w:rsidR="00FB72CE" w:rsidRPr="00A81372">
              <w:rPr>
                <w:rStyle w:val="Hyperlink"/>
                <w:b/>
                <w:noProof/>
              </w:rPr>
              <w:t>Software stack</w:t>
            </w:r>
            <w:r w:rsidR="00FB72CE">
              <w:rPr>
                <w:noProof/>
                <w:webHidden/>
              </w:rPr>
              <w:tab/>
            </w:r>
            <w:r w:rsidR="00FB72CE">
              <w:rPr>
                <w:noProof/>
                <w:webHidden/>
              </w:rPr>
              <w:fldChar w:fldCharType="begin"/>
            </w:r>
            <w:r w:rsidR="00FB72CE">
              <w:rPr>
                <w:noProof/>
                <w:webHidden/>
              </w:rPr>
              <w:instrText xml:space="preserve"> PAGEREF _Toc90534915 \h </w:instrText>
            </w:r>
            <w:r w:rsidR="00FB72CE">
              <w:rPr>
                <w:noProof/>
                <w:webHidden/>
              </w:rPr>
            </w:r>
            <w:r w:rsidR="00FB72CE">
              <w:rPr>
                <w:noProof/>
                <w:webHidden/>
              </w:rPr>
              <w:fldChar w:fldCharType="separate"/>
            </w:r>
            <w:r w:rsidR="00FB72CE">
              <w:rPr>
                <w:noProof/>
                <w:webHidden/>
              </w:rPr>
              <w:t>6</w:t>
            </w:r>
            <w:r w:rsidR="00FB72CE">
              <w:rPr>
                <w:noProof/>
                <w:webHidden/>
              </w:rPr>
              <w:fldChar w:fldCharType="end"/>
            </w:r>
          </w:hyperlink>
        </w:p>
        <w:p w14:paraId="69D7CDDE" w14:textId="1FFFCF29" w:rsidR="00FB72CE" w:rsidRDefault="00E54C2B">
          <w:pPr>
            <w:pStyle w:val="TOC1"/>
            <w:tabs>
              <w:tab w:val="left" w:pos="440"/>
              <w:tab w:val="right" w:leader="dot" w:pos="9016"/>
            </w:tabs>
            <w:rPr>
              <w:rFonts w:asciiTheme="minorHAnsi" w:eastAsiaTheme="minorEastAsia" w:hAnsiTheme="minorHAnsi" w:cstheme="minorBidi"/>
              <w:noProof/>
              <w:sz w:val="22"/>
              <w:szCs w:val="22"/>
              <w:lang w:val="en-GB"/>
            </w:rPr>
          </w:pPr>
          <w:hyperlink w:anchor="_Toc90534916" w:history="1">
            <w:r w:rsidR="00FB72CE" w:rsidRPr="00A81372">
              <w:rPr>
                <w:rStyle w:val="Hyperlink"/>
                <w:b/>
                <w:bCs/>
                <w:iCs/>
                <w:noProof/>
              </w:rPr>
              <w:t>3.</w:t>
            </w:r>
            <w:r w:rsidR="00FB72CE">
              <w:rPr>
                <w:rFonts w:asciiTheme="minorHAnsi" w:eastAsiaTheme="minorEastAsia" w:hAnsiTheme="minorHAnsi" w:cstheme="minorBidi"/>
                <w:noProof/>
                <w:sz w:val="22"/>
                <w:szCs w:val="22"/>
                <w:lang w:val="en-GB"/>
              </w:rPr>
              <w:tab/>
            </w:r>
            <w:r w:rsidR="00FB72CE" w:rsidRPr="00A81372">
              <w:rPr>
                <w:rStyle w:val="Hyperlink"/>
                <w:b/>
                <w:bCs/>
                <w:iCs/>
                <w:noProof/>
              </w:rPr>
              <w:t>Supplementary figures to main text</w:t>
            </w:r>
            <w:r w:rsidR="00FB72CE">
              <w:rPr>
                <w:noProof/>
                <w:webHidden/>
              </w:rPr>
              <w:tab/>
            </w:r>
            <w:r w:rsidR="00FB72CE">
              <w:rPr>
                <w:noProof/>
                <w:webHidden/>
              </w:rPr>
              <w:fldChar w:fldCharType="begin"/>
            </w:r>
            <w:r w:rsidR="00FB72CE">
              <w:rPr>
                <w:noProof/>
                <w:webHidden/>
              </w:rPr>
              <w:instrText xml:space="preserve"> PAGEREF _Toc90534916 \h </w:instrText>
            </w:r>
            <w:r w:rsidR="00FB72CE">
              <w:rPr>
                <w:noProof/>
                <w:webHidden/>
              </w:rPr>
            </w:r>
            <w:r w:rsidR="00FB72CE">
              <w:rPr>
                <w:noProof/>
                <w:webHidden/>
              </w:rPr>
              <w:fldChar w:fldCharType="separate"/>
            </w:r>
            <w:r w:rsidR="00FB72CE">
              <w:rPr>
                <w:noProof/>
                <w:webHidden/>
              </w:rPr>
              <w:t>9</w:t>
            </w:r>
            <w:r w:rsidR="00FB72CE">
              <w:rPr>
                <w:noProof/>
                <w:webHidden/>
              </w:rPr>
              <w:fldChar w:fldCharType="end"/>
            </w:r>
          </w:hyperlink>
        </w:p>
        <w:p w14:paraId="17019A1D" w14:textId="195080B9" w:rsidR="00FB72CE" w:rsidRDefault="00E54C2B">
          <w:pPr>
            <w:pStyle w:val="TOC1"/>
            <w:tabs>
              <w:tab w:val="left" w:pos="440"/>
              <w:tab w:val="right" w:leader="dot" w:pos="9016"/>
            </w:tabs>
            <w:rPr>
              <w:rFonts w:asciiTheme="minorHAnsi" w:eastAsiaTheme="minorEastAsia" w:hAnsiTheme="minorHAnsi" w:cstheme="minorBidi"/>
              <w:noProof/>
              <w:sz w:val="22"/>
              <w:szCs w:val="22"/>
              <w:lang w:val="en-GB"/>
            </w:rPr>
          </w:pPr>
          <w:hyperlink w:anchor="_Toc90534917" w:history="1">
            <w:r w:rsidR="00FB72CE" w:rsidRPr="00A81372">
              <w:rPr>
                <w:rStyle w:val="Hyperlink"/>
                <w:b/>
                <w:noProof/>
              </w:rPr>
              <w:t>4.</w:t>
            </w:r>
            <w:r w:rsidR="00FB72CE">
              <w:rPr>
                <w:rFonts w:asciiTheme="minorHAnsi" w:eastAsiaTheme="minorEastAsia" w:hAnsiTheme="minorHAnsi" w:cstheme="minorBidi"/>
                <w:noProof/>
                <w:sz w:val="22"/>
                <w:szCs w:val="22"/>
                <w:lang w:val="en-GB"/>
              </w:rPr>
              <w:tab/>
            </w:r>
            <w:r w:rsidR="00FB72CE" w:rsidRPr="00A81372">
              <w:rPr>
                <w:rStyle w:val="Hyperlink"/>
                <w:b/>
                <w:noProof/>
              </w:rPr>
              <w:t>Supplementary tables to main text</w:t>
            </w:r>
            <w:r w:rsidR="00FB72CE">
              <w:rPr>
                <w:noProof/>
                <w:webHidden/>
              </w:rPr>
              <w:tab/>
            </w:r>
            <w:r w:rsidR="00FB72CE">
              <w:rPr>
                <w:noProof/>
                <w:webHidden/>
              </w:rPr>
              <w:fldChar w:fldCharType="begin"/>
            </w:r>
            <w:r w:rsidR="00FB72CE">
              <w:rPr>
                <w:noProof/>
                <w:webHidden/>
              </w:rPr>
              <w:instrText xml:space="preserve"> PAGEREF _Toc90534917 \h </w:instrText>
            </w:r>
            <w:r w:rsidR="00FB72CE">
              <w:rPr>
                <w:noProof/>
                <w:webHidden/>
              </w:rPr>
            </w:r>
            <w:r w:rsidR="00FB72CE">
              <w:rPr>
                <w:noProof/>
                <w:webHidden/>
              </w:rPr>
              <w:fldChar w:fldCharType="separate"/>
            </w:r>
            <w:r w:rsidR="00FB72CE">
              <w:rPr>
                <w:noProof/>
                <w:webHidden/>
              </w:rPr>
              <w:t>11</w:t>
            </w:r>
            <w:r w:rsidR="00FB72CE">
              <w:rPr>
                <w:noProof/>
                <w:webHidden/>
              </w:rPr>
              <w:fldChar w:fldCharType="end"/>
            </w:r>
          </w:hyperlink>
        </w:p>
        <w:p w14:paraId="3382038F" w14:textId="2C674EEC" w:rsidR="00FB72CE" w:rsidRDefault="00E54C2B">
          <w:pPr>
            <w:pStyle w:val="TOC1"/>
            <w:tabs>
              <w:tab w:val="left" w:pos="440"/>
              <w:tab w:val="right" w:leader="dot" w:pos="9016"/>
            </w:tabs>
            <w:rPr>
              <w:rFonts w:asciiTheme="minorHAnsi" w:eastAsiaTheme="minorEastAsia" w:hAnsiTheme="minorHAnsi" w:cstheme="minorBidi"/>
              <w:noProof/>
              <w:sz w:val="22"/>
              <w:szCs w:val="22"/>
              <w:lang w:val="en-GB"/>
            </w:rPr>
          </w:pPr>
          <w:hyperlink w:anchor="_Toc90534918" w:history="1">
            <w:r w:rsidR="00FB72CE" w:rsidRPr="00A81372">
              <w:rPr>
                <w:rStyle w:val="Hyperlink"/>
                <w:b/>
                <w:bCs/>
                <w:iCs/>
                <w:noProof/>
              </w:rPr>
              <w:t>5.</w:t>
            </w:r>
            <w:r w:rsidR="00FB72CE">
              <w:rPr>
                <w:rFonts w:asciiTheme="minorHAnsi" w:eastAsiaTheme="minorEastAsia" w:hAnsiTheme="minorHAnsi" w:cstheme="minorBidi"/>
                <w:noProof/>
                <w:sz w:val="22"/>
                <w:szCs w:val="22"/>
                <w:lang w:val="en-GB"/>
              </w:rPr>
              <w:tab/>
            </w:r>
            <w:r w:rsidR="00FB72CE" w:rsidRPr="00A81372">
              <w:rPr>
                <w:rStyle w:val="Hyperlink"/>
                <w:b/>
                <w:bCs/>
                <w:iCs/>
                <w:noProof/>
              </w:rPr>
              <w:t>References</w:t>
            </w:r>
            <w:r w:rsidR="00FB72CE">
              <w:rPr>
                <w:noProof/>
                <w:webHidden/>
              </w:rPr>
              <w:tab/>
            </w:r>
            <w:r w:rsidR="00FB72CE">
              <w:rPr>
                <w:noProof/>
                <w:webHidden/>
              </w:rPr>
              <w:fldChar w:fldCharType="begin"/>
            </w:r>
            <w:r w:rsidR="00FB72CE">
              <w:rPr>
                <w:noProof/>
                <w:webHidden/>
              </w:rPr>
              <w:instrText xml:space="preserve"> PAGEREF _Toc90534918 \h </w:instrText>
            </w:r>
            <w:r w:rsidR="00FB72CE">
              <w:rPr>
                <w:noProof/>
                <w:webHidden/>
              </w:rPr>
            </w:r>
            <w:r w:rsidR="00FB72CE">
              <w:rPr>
                <w:noProof/>
                <w:webHidden/>
              </w:rPr>
              <w:fldChar w:fldCharType="separate"/>
            </w:r>
            <w:r w:rsidR="00FB72CE">
              <w:rPr>
                <w:noProof/>
                <w:webHidden/>
              </w:rPr>
              <w:t>14</w:t>
            </w:r>
            <w:r w:rsidR="00FB72CE">
              <w:rPr>
                <w:noProof/>
                <w:webHidden/>
              </w:rPr>
              <w:fldChar w:fldCharType="end"/>
            </w:r>
          </w:hyperlink>
        </w:p>
        <w:p w14:paraId="0B8CE47A" w14:textId="1DCF4132" w:rsidR="00575D5D" w:rsidRDefault="00575D5D">
          <w:r>
            <w:rPr>
              <w:b/>
              <w:bCs/>
              <w:noProof/>
            </w:rPr>
            <w:fldChar w:fldCharType="end"/>
          </w:r>
        </w:p>
      </w:sdtContent>
    </w:sdt>
    <w:p w14:paraId="27B417C6" w14:textId="77777777" w:rsidR="00FA7115" w:rsidRDefault="00FA7115" w:rsidP="000D0493">
      <w:pPr>
        <w:spacing w:line="480" w:lineRule="auto"/>
        <w:rPr>
          <w:b/>
        </w:rPr>
      </w:pPr>
    </w:p>
    <w:p w14:paraId="10887C19" w14:textId="3CB0F021" w:rsidR="00812011" w:rsidRDefault="00812011">
      <w:pPr>
        <w:spacing w:after="160" w:line="259" w:lineRule="auto"/>
        <w:rPr>
          <w:b/>
        </w:rPr>
      </w:pPr>
      <w:r>
        <w:rPr>
          <w:b/>
        </w:rPr>
        <w:br w:type="page"/>
      </w:r>
    </w:p>
    <w:p w14:paraId="35168E93" w14:textId="18856987" w:rsidR="000D0493" w:rsidRPr="008A3B49" w:rsidRDefault="000D0493" w:rsidP="00575D5D">
      <w:pPr>
        <w:pStyle w:val="ListParagraph"/>
        <w:numPr>
          <w:ilvl w:val="0"/>
          <w:numId w:val="1"/>
        </w:numPr>
        <w:spacing w:line="480" w:lineRule="auto"/>
        <w:outlineLvl w:val="0"/>
        <w:rPr>
          <w:b/>
        </w:rPr>
      </w:pPr>
      <w:bookmarkStart w:id="0" w:name="_Toc90534914"/>
      <w:r w:rsidRPr="008A3B49">
        <w:rPr>
          <w:b/>
        </w:rPr>
        <w:lastRenderedPageBreak/>
        <w:t>Hardware stack</w:t>
      </w:r>
      <w:bookmarkEnd w:id="0"/>
    </w:p>
    <w:p w14:paraId="3D68657C" w14:textId="77777777" w:rsidR="000D0493" w:rsidRDefault="000D0493" w:rsidP="000D0493">
      <w:pPr>
        <w:spacing w:line="480" w:lineRule="auto"/>
        <w:rPr>
          <w:i/>
        </w:rPr>
      </w:pPr>
      <w:r>
        <w:rPr>
          <w:i/>
        </w:rPr>
        <w:t>Camera</w:t>
      </w:r>
    </w:p>
    <w:p w14:paraId="690A15D8" w14:textId="15667BB2" w:rsidR="000D0493" w:rsidRDefault="000D0493" w:rsidP="000D0493">
      <w:pPr>
        <w:spacing w:line="480" w:lineRule="auto"/>
      </w:pPr>
      <w:r>
        <w:t>We used a Bushnell</w:t>
      </w:r>
      <w:r>
        <w:rPr>
          <w:vertAlign w:val="superscript"/>
        </w:rPr>
        <w:t>TM</w:t>
      </w:r>
      <w:r>
        <w:t xml:space="preserve"> Core 24MP Low Glow 119936C camera trap for development but similar modifications can be made to other models and brands. The camera was set to take single images (2304 x 1296 pixels, 72 dpi) at 10s intervals with sensitivity set to auto, and the flash was set to low power mode. Normally, the Bushnell</w:t>
      </w:r>
      <w:r>
        <w:rPr>
          <w:vertAlign w:val="superscript"/>
        </w:rPr>
        <w:t>TM</w:t>
      </w:r>
      <w:r>
        <w:t xml:space="preserve"> immediately cuts power to the SD card once it has finished writing an image or images. This does not allow sufficient time for images to be transmitted from the WiFi SD card to the smart bridge using the WiFi network. To address this, the custom microcontroller keeps the WiFI SD card powered on until the images have been transmitted to the smart bridge. The WiFi SD card is secured permanently into the camera (to prevent the power connection being damaged, Figure </w:t>
      </w:r>
      <w:r w:rsidR="00B929C1">
        <w:t>S</w:t>
      </w:r>
      <w:r w:rsidR="008A3B49">
        <w:t>1</w:t>
      </w:r>
      <w:r>
        <w:t xml:space="preserve">), but the images are also stored on a removable </w:t>
      </w:r>
      <w:r w:rsidR="008A3B49">
        <w:t>micro-SD</w:t>
      </w:r>
      <w:r>
        <w:t xml:space="preserve"> for later download if required.</w:t>
      </w:r>
    </w:p>
    <w:p w14:paraId="42F4EA77" w14:textId="77777777" w:rsidR="000D0493" w:rsidRDefault="000D0493" w:rsidP="000D0493">
      <w:pPr>
        <w:spacing w:line="480" w:lineRule="auto"/>
      </w:pPr>
    </w:p>
    <w:p w14:paraId="48D3BFC1" w14:textId="77777777" w:rsidR="000D0493" w:rsidRDefault="000D0493" w:rsidP="000D0493">
      <w:pPr>
        <w:spacing w:line="480" w:lineRule="auto"/>
      </w:pPr>
      <w:r>
        <w:rPr>
          <w:noProof/>
        </w:rPr>
        <w:drawing>
          <wp:inline distT="114300" distB="114300" distL="114300" distR="114300" wp14:anchorId="25EE641F" wp14:editId="4583BCD9">
            <wp:extent cx="1951407" cy="1740063"/>
            <wp:effectExtent l="0" t="0" r="0" b="0"/>
            <wp:docPr id="13" name="image13.jp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3.jpg" descr="A picture containing text, electronics&#10;&#10;Description automatically generated"/>
                    <pic:cNvPicPr preferRelativeResize="0"/>
                  </pic:nvPicPr>
                  <pic:blipFill>
                    <a:blip r:embed="rId8"/>
                    <a:srcRect t="12946" b="20204"/>
                    <a:stretch>
                      <a:fillRect/>
                    </a:stretch>
                  </pic:blipFill>
                  <pic:spPr>
                    <a:xfrm>
                      <a:off x="0" y="0"/>
                      <a:ext cx="1965992" cy="1753068"/>
                    </a:xfrm>
                    <a:prstGeom prst="rect">
                      <a:avLst/>
                    </a:prstGeom>
                    <a:ln/>
                  </pic:spPr>
                </pic:pic>
              </a:graphicData>
            </a:graphic>
          </wp:inline>
        </w:drawing>
      </w:r>
      <w:r>
        <w:rPr>
          <w:noProof/>
        </w:rPr>
        <w:drawing>
          <wp:inline distT="114300" distB="114300" distL="114300" distR="114300" wp14:anchorId="69F0A486" wp14:editId="4FE4A4C3">
            <wp:extent cx="2414961" cy="1741018"/>
            <wp:effectExtent l="0" t="0" r="4445"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l="7023" t="6322" r="7357" b="11092"/>
                    <a:stretch>
                      <a:fillRect/>
                    </a:stretch>
                  </pic:blipFill>
                  <pic:spPr>
                    <a:xfrm>
                      <a:off x="0" y="0"/>
                      <a:ext cx="2420318" cy="1744880"/>
                    </a:xfrm>
                    <a:prstGeom prst="rect">
                      <a:avLst/>
                    </a:prstGeom>
                    <a:ln/>
                  </pic:spPr>
                </pic:pic>
              </a:graphicData>
            </a:graphic>
          </wp:inline>
        </w:drawing>
      </w:r>
    </w:p>
    <w:p w14:paraId="7E7037DC" w14:textId="77777777" w:rsidR="000D0493" w:rsidRDefault="000D0493" w:rsidP="000D0493">
      <w:pPr>
        <w:spacing w:line="480" w:lineRule="auto"/>
      </w:pPr>
    </w:p>
    <w:p w14:paraId="321BF094" w14:textId="1956B58B" w:rsidR="000D0493" w:rsidRDefault="000D0493" w:rsidP="000D0493">
      <w:pPr>
        <w:spacing w:line="480" w:lineRule="auto"/>
      </w:pPr>
      <w:r>
        <w:rPr>
          <w:b/>
        </w:rPr>
        <w:t xml:space="preserve">Figure </w:t>
      </w:r>
      <w:r w:rsidR="00B929C1">
        <w:rPr>
          <w:b/>
        </w:rPr>
        <w:t>S</w:t>
      </w:r>
      <w:r w:rsidR="008A3B49">
        <w:rPr>
          <w:b/>
        </w:rPr>
        <w:t>1</w:t>
      </w:r>
      <w:r>
        <w:rPr>
          <w:b/>
        </w:rPr>
        <w:t xml:space="preserve">. </w:t>
      </w:r>
      <w:r>
        <w:t xml:space="preserve">Modified </w:t>
      </w:r>
      <w:r w:rsidR="00DC5B27">
        <w:t>B</w:t>
      </w:r>
      <w:r>
        <w:t>ushnell</w:t>
      </w:r>
      <w:r>
        <w:rPr>
          <w:vertAlign w:val="superscript"/>
        </w:rPr>
        <w:t>TM</w:t>
      </w:r>
      <w:r>
        <w:t xml:space="preserve"> camera trap showing the LoRA relay and printed circuit board, the WiFi SD card and power supply (removed and installed).</w:t>
      </w:r>
    </w:p>
    <w:p w14:paraId="74E928C4" w14:textId="77777777" w:rsidR="000D0493" w:rsidRDefault="000D0493" w:rsidP="000D0493">
      <w:pPr>
        <w:spacing w:line="480" w:lineRule="auto"/>
      </w:pPr>
    </w:p>
    <w:p w14:paraId="51DF42B1" w14:textId="77777777" w:rsidR="009A69B0" w:rsidRDefault="009A69B0">
      <w:pPr>
        <w:spacing w:after="160" w:line="259" w:lineRule="auto"/>
        <w:rPr>
          <w:i/>
        </w:rPr>
      </w:pPr>
      <w:r>
        <w:rPr>
          <w:i/>
        </w:rPr>
        <w:br w:type="page"/>
      </w:r>
    </w:p>
    <w:p w14:paraId="2FCDE097" w14:textId="4FC4F45C" w:rsidR="000D0493" w:rsidRDefault="000D0493" w:rsidP="000D0493">
      <w:pPr>
        <w:spacing w:line="480" w:lineRule="auto"/>
        <w:rPr>
          <w:i/>
        </w:rPr>
      </w:pPr>
      <w:r>
        <w:rPr>
          <w:i/>
        </w:rPr>
        <w:lastRenderedPageBreak/>
        <w:t>Smart-bridge</w:t>
      </w:r>
    </w:p>
    <w:p w14:paraId="082DBE3A" w14:textId="2AEE8B42" w:rsidR="000D0493" w:rsidRDefault="000D0493" w:rsidP="000D0493">
      <w:pPr>
        <w:spacing w:line="480" w:lineRule="auto"/>
      </w:pPr>
      <w:r>
        <w:t xml:space="preserve">The Smart-bridge (Figure </w:t>
      </w:r>
      <w:r w:rsidR="008A3B49">
        <w:t>2</w:t>
      </w:r>
      <w:r>
        <w:t xml:space="preserve">) contains a custom printed circuit board (PCB) with a LoRa STM32L0 ultra-low-power microcontroller, RockBLOCK satellite modem and connections for a Raspberry Pi 4 Compute module. The hardware is stored in a weatherproof NANUK NANO 330 case (L188 x W130 x H65 mm). By default, the Raspberry Pi is turned off and thus the system consumes minimal power (less than 50 microampère; see </w:t>
      </w:r>
      <w:r>
        <w:rPr>
          <w:i/>
        </w:rPr>
        <w:t xml:space="preserve">Power </w:t>
      </w:r>
      <w:r>
        <w:t>later). When the smart bridge receives a LoRa message from a nearby camera it turns on the Raspberry Pi, which then downloads and classifies the images from the Bushnell</w:t>
      </w:r>
      <w:r>
        <w:rPr>
          <w:vertAlign w:val="superscript"/>
        </w:rPr>
        <w:t>TM</w:t>
      </w:r>
      <w:r>
        <w:t xml:space="preserve"> using artificial intelligence. After sending the results over the satellite network (see later), the system powers down.</w:t>
      </w:r>
    </w:p>
    <w:p w14:paraId="5DE7617A" w14:textId="77777777" w:rsidR="000D0493" w:rsidRDefault="000D0493" w:rsidP="000D0493">
      <w:pPr>
        <w:spacing w:line="480" w:lineRule="auto"/>
      </w:pPr>
    </w:p>
    <w:p w14:paraId="10937E2F" w14:textId="77777777" w:rsidR="000D0493" w:rsidRDefault="000D0493" w:rsidP="000D0493">
      <w:pPr>
        <w:spacing w:line="480" w:lineRule="auto"/>
        <w:rPr>
          <w:i/>
        </w:rPr>
      </w:pPr>
      <w:r>
        <w:rPr>
          <w:i/>
          <w:noProof/>
        </w:rPr>
        <w:drawing>
          <wp:inline distT="114300" distB="114300" distL="114300" distR="114300" wp14:anchorId="11919EE4" wp14:editId="653A6003">
            <wp:extent cx="2632571" cy="3514725"/>
            <wp:effectExtent l="0" t="0" r="0" b="0"/>
            <wp:docPr id="11" name="image12.jpg" descr="A picture containing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2.jpg" descr="A picture containing electronics&#10;&#10;Description automatically generated"/>
                    <pic:cNvPicPr preferRelativeResize="0"/>
                  </pic:nvPicPr>
                  <pic:blipFill>
                    <a:blip r:embed="rId10"/>
                    <a:srcRect/>
                    <a:stretch>
                      <a:fillRect/>
                    </a:stretch>
                  </pic:blipFill>
                  <pic:spPr>
                    <a:xfrm>
                      <a:off x="0" y="0"/>
                      <a:ext cx="2634209" cy="3516912"/>
                    </a:xfrm>
                    <a:prstGeom prst="rect">
                      <a:avLst/>
                    </a:prstGeom>
                    <a:ln/>
                  </pic:spPr>
                </pic:pic>
              </a:graphicData>
            </a:graphic>
          </wp:inline>
        </w:drawing>
      </w:r>
    </w:p>
    <w:p w14:paraId="055C8408" w14:textId="7DBC95BA" w:rsidR="000D0493" w:rsidRDefault="000D0493" w:rsidP="000D0493">
      <w:pPr>
        <w:spacing w:line="480" w:lineRule="auto"/>
      </w:pPr>
      <w:r>
        <w:rPr>
          <w:b/>
        </w:rPr>
        <w:t xml:space="preserve">Figure </w:t>
      </w:r>
      <w:r w:rsidR="00B929C1">
        <w:rPr>
          <w:b/>
        </w:rPr>
        <w:t>S</w:t>
      </w:r>
      <w:r w:rsidR="008A3B49">
        <w:rPr>
          <w:b/>
        </w:rPr>
        <w:t>2</w:t>
      </w:r>
      <w:r>
        <w:rPr>
          <w:b/>
        </w:rPr>
        <w:t xml:space="preserve">. </w:t>
      </w:r>
      <w:r>
        <w:t>Smart Bridge PCB</w:t>
      </w:r>
    </w:p>
    <w:p w14:paraId="28F5BC27" w14:textId="77777777" w:rsidR="009A69B0" w:rsidRDefault="009A69B0" w:rsidP="000D0493">
      <w:pPr>
        <w:spacing w:line="480" w:lineRule="auto"/>
        <w:rPr>
          <w:i/>
        </w:rPr>
      </w:pPr>
    </w:p>
    <w:p w14:paraId="0AD61FE4" w14:textId="77777777" w:rsidR="009A69B0" w:rsidRDefault="009A69B0">
      <w:pPr>
        <w:spacing w:after="160" w:line="259" w:lineRule="auto"/>
        <w:rPr>
          <w:i/>
        </w:rPr>
      </w:pPr>
      <w:r>
        <w:rPr>
          <w:i/>
        </w:rPr>
        <w:br w:type="page"/>
      </w:r>
    </w:p>
    <w:p w14:paraId="4941C7CD" w14:textId="763FDB89" w:rsidR="000D0493" w:rsidRDefault="000D0493" w:rsidP="000D0493">
      <w:pPr>
        <w:spacing w:line="480" w:lineRule="auto"/>
        <w:rPr>
          <w:i/>
        </w:rPr>
      </w:pPr>
      <w:r>
        <w:rPr>
          <w:i/>
        </w:rPr>
        <w:lastRenderedPageBreak/>
        <w:t>Raspberry Pi</w:t>
      </w:r>
    </w:p>
    <w:p w14:paraId="7B9AD358" w14:textId="77777777" w:rsidR="000D0493" w:rsidRDefault="000D0493" w:rsidP="000D0493">
      <w:pPr>
        <w:spacing w:line="480" w:lineRule="auto"/>
        <w:rPr>
          <w:highlight w:val="white"/>
        </w:rPr>
      </w:pPr>
      <w:r>
        <w:t xml:space="preserve">The Raspberry Pi 4 compute module is integrated onto the Smart-bridge PCB with a pair of 100-pin mezzanine connectors. Raspberry Pis provide an excellent platform for development purposes and have been used widely in ecology </w:t>
      </w:r>
      <w:r>
        <w:fldChar w:fldCharType="begin"/>
      </w:r>
      <w:r>
        <w:instrText xml:space="preserve"> ADDIN ZOTERO_ITEM CSL_CITATION {"citationID":"R0d7aTEv","properties":{"formattedCitation":"(Jolles, 2021; Sethi et al., 2018; Sturley &amp; Matalonga, 2020)","plainCitation":"(Jolles, 2021; Sethi et al., 2018; Sturley &amp; Matalonga, 2020)","noteIndex":0},"citationItems":[{"id":6989,"uris":["http://zotero.org/users/1989728/items/URQJUTU9"],"uri":["http://zotero.org/users/1989728/items/URQJUTU9"],"itemData":{"id":6989,"type":"article-journal","abstract":"The field of biology has seen tremendous technological progress in recent years, fuelled by the exponential growth in processing power and high-level computing, and the rise of global information sharing. Low-cost single-board computers are predicted to be one of the key technological advancements to further revolutionise this field. So far, an overview of current uptake of these devices and a general guide to help researchers integrate them in their work has been missing. In this paper I focus on the most widely used single-board computer, the Raspberry Pi, and review its broad applications and uses across the biological domain. Since its release in 2012, the Raspberry Pi has been increasingly taken up by biologists, in the laboratory, the field and in the classroom, and across a wide range of disciplines. A hugely diverse range of applications exists that ranges from simple solutions to dedicated custom-build devices, including nest-box monitoring, wildlife camera trapping, high-throughput behavioural recording, large-scale plant phenotyping, underwater video surveillance, closed-loop operant learning experiments and autonomous ecosystem monitoring. Despite the breadth of its implementations, the depth of uptake of the Raspberry Pi by the scientific community is still limited. The broad capabilities of the Raspberry Pi, combined with its low cost, ease of use and large user community make it a great research tool for almost any project. To help accelerate the uptake of the Raspberry Pi by the scientific community, I provide detailed guidelines, recommendations and considerations, and 30+ step-by-step guides on a dedicated accompanying website (http://raspberrypi-guide.github.io). I hope this paper will help generate more awareness about the Raspberry Pi among scientists and thereby both fuel the democratisation of science and ultimately help advance our understanding of biology, from the micro- to the macro-scale.","container-title":"Methods in Ecology and Evolution","DOI":"10.1111/2041-210X.13652","ISSN":"2041-210X","issue":"n/a","language":"en","note":"_eprint: https://besjournals.onlinelibrary.wiley.com/doi/pdf/10.1111/2041-210X.13652","source":"Wiley Online Library","title":"Broad-scale applications of the Raspberry Pi: A review and guide for biologists","title-short":"Broad-scale applications of the Raspberry Pi","URL":"https://besjournals.onlinelibrary.wiley.com/doi/abs/10.1111/2041-210X.13652","volume":"n/a","author":[{"family":"Jolles","given":"Jolle W."}],"accessed":{"date-parts":[["2021",7,30]]},"issued":{"date-parts":[["2021"]]}}},{"id":6969,"uris":["http://zotero.org/users/1989728/items/5MM6BSBF"],"uri":["http://zotero.org/users/1989728/items/5MM6BSBF"],"itemData":{"id":6969,"type":"article-journal","abstract":"Automated methods of monitoring ecosystems provide a cost-effective way to track changes in natural system's dynamics across temporal and spatial scales. However, methods of recording and storing data captured from the field still require significant manual effort. Here, we introduce an open source, inexpensive, fully autonomous ecosystem monitoring unit for capturing and remotely transmitting continuous data streams from field sites over long time-periods. We provide a modular software framework for deploying various sensors, together with implementations to demonstrate proof of concept for continuous audio monitoring and time-lapse photography. We show how our system can outperform comparable technologies for fractions of the cost, provided a local mobile network link is available. The system is robust to unreliable network signals and has been shown to function in extreme environmental conditions, such as in the tropical rainforests of Sabah, Borneo. We provide full details on how to assemble the hardware, and the open-source software. Paired with appropriate automated analysis techniques, this system could provide spatially dense, near real-time, continuous insights into ecosystem and biodiversity dynamics at a low cost.","container-title":"Methods in Ecology and Evolution","DOI":"10.1111/2041-210X.13089","ISSN":"2041-210X","issue":"12","language":"en","note":"_eprint: https://besjournals.onlinelibrary.wiley.com/doi/pdf/10.1111/2041-210X.13089","page":"2383-2387","source":"Wiley Online Library","title":"Robust, real-time and autonomous monitoring of ecosystems with an open, low-cost, networked device","volume":"9","author":[{"family":"Sethi","given":"Sarab S."},{"family":"Ewers","given":"Robert M."},{"family":"Jones","given":"Nick S."},{"family":"Orme","given":"Christopher David L."},{"family":"Picinali","given":"Lorenzo"}],"issued":{"date-parts":[["2018"]]}}},{"id":6966,"uris":["http://zotero.org/users/1989728/items/JMMH7U3K"],"uri":["http://zotero.org/users/1989728/items/JMMH7U3K"],"itemData":{"id":6966,"type":"paper-conference","abstract":"Background: Improving the accuracy of bird population estimation is crucial for determining their species concern. In Scotland, several species, including the Eurasian Bittern and the Corn Crake, pose challenges as their choice of habitat and behaviour makes it extremely difficult for researchers to obtain accurate population numbers. Aims: To identify the targeted species individuals and aid researchers in pinpointing their location. Method: A low-cost open-source Edge-based passive acoustic monitoring system was designed (PANDI). Results: The PANDI system design and initial validation are presented in this paper. Future work: Include increasing classification accuracy and scope and commencement of long-term field-trials.","container-title":"2020 1st International Conference on Innovative Research in Applied Science, Engineering and Technology (IRASET)","DOI":"10.1109/IRASET48871.2020.9092006","event":"2020 1st International Conference on Innovative Research in Applied Science, Engineering and Technology (IRASET)","page":"1-6","source":"IEEE Xplore","title":"PANDI: A Hybrid Open Source Edge-based System for Environmental and Real-Time Passive Acoustic Monitoring - Prototype Design and Development.","title-short":"PANDI","author":[{"family":"Sturley","given":"Sean"},{"family":"Matalonga","given":"Santiago"}],"issued":{"date-parts":[["2020",4]]}}}],"schema":"https://github.com/citation-style-language/schema/raw/master/csl-citation.json"} </w:instrText>
      </w:r>
      <w:r>
        <w:fldChar w:fldCharType="separate"/>
      </w:r>
      <w:r w:rsidRPr="001F1B7F">
        <w:t>(Jolles, 2021; Sethi et al., 2018; Sturley &amp; Matalonga, 2020)</w:t>
      </w:r>
      <w:r>
        <w:fldChar w:fldCharType="end"/>
      </w:r>
      <w:r>
        <w:rPr>
          <w:highlight w:val="white"/>
        </w:rPr>
        <w:t>. Furthermore, although the Raspberry Pi 4 is power inefficient relative to other similar boards on the market (e.g. Arduino based systems), the Pi 4 can run artificial intelligence models built on relatively large architectures. Our approach of only briefly powering the Pi when needed allowed us to harness its computational power in an energy-optimised way.</w:t>
      </w:r>
    </w:p>
    <w:p w14:paraId="7DAAC8EE" w14:textId="77777777" w:rsidR="000D0493" w:rsidRDefault="000D0493" w:rsidP="000D0493">
      <w:pPr>
        <w:spacing w:line="480" w:lineRule="auto"/>
        <w:rPr>
          <w:highlight w:val="white"/>
        </w:rPr>
      </w:pPr>
    </w:p>
    <w:p w14:paraId="1BEB5D4E" w14:textId="77777777" w:rsidR="000D0493" w:rsidRDefault="000D0493" w:rsidP="000D0493">
      <w:pPr>
        <w:spacing w:line="480" w:lineRule="auto"/>
        <w:rPr>
          <w:highlight w:val="white"/>
        </w:rPr>
      </w:pPr>
      <w:r>
        <w:t>The Raspberry Pi 4 Compute module runs Raspbian lite and Python 3 scripts together with the Tensorflow Lite runtime to fetch the images and run the artificial intelligence model. A SQLLite database is used to track image status (download status, transmission status etc).</w:t>
      </w:r>
    </w:p>
    <w:p w14:paraId="2F674324" w14:textId="77777777" w:rsidR="000D0493" w:rsidRDefault="000D0493" w:rsidP="000D0493">
      <w:pPr>
        <w:spacing w:line="480" w:lineRule="auto"/>
      </w:pPr>
    </w:p>
    <w:p w14:paraId="278792B2" w14:textId="77777777" w:rsidR="000D0493" w:rsidRDefault="000D0493" w:rsidP="000D0493">
      <w:pPr>
        <w:spacing w:line="480" w:lineRule="auto"/>
        <w:rPr>
          <w:i/>
        </w:rPr>
      </w:pPr>
      <w:r>
        <w:rPr>
          <w:i/>
        </w:rPr>
        <w:t>Satellite modem</w:t>
      </w:r>
    </w:p>
    <w:p w14:paraId="17138F9B" w14:textId="77777777" w:rsidR="000D0493" w:rsidRDefault="000D0493" w:rsidP="000D0493">
      <w:pPr>
        <w:spacing w:line="480" w:lineRule="auto"/>
      </w:pPr>
      <w:r>
        <w:t>There are many satellite networks available for civilian use. We chose the Iridium satellite network because it has near global coverage, is relatively inexpensive, and has widely available hardware including miniaturised, low-power modems. The Iridium network is also well known in the ecology community where it is regularly used for animal tracking using GPS collars. We used the RockBLOCK 9603 modem from Rock Seven to connect to the Iridium network.</w:t>
      </w:r>
    </w:p>
    <w:p w14:paraId="6478F816" w14:textId="77777777" w:rsidR="000D0493" w:rsidRDefault="000D0493" w:rsidP="000D0493">
      <w:pPr>
        <w:spacing w:line="480" w:lineRule="auto"/>
      </w:pPr>
    </w:p>
    <w:p w14:paraId="02545D87" w14:textId="77777777" w:rsidR="008A3B49" w:rsidRDefault="008A3B49">
      <w:pPr>
        <w:spacing w:after="160" w:line="259" w:lineRule="auto"/>
        <w:rPr>
          <w:i/>
        </w:rPr>
      </w:pPr>
      <w:r>
        <w:rPr>
          <w:i/>
        </w:rPr>
        <w:br w:type="page"/>
      </w:r>
    </w:p>
    <w:p w14:paraId="0FD24879" w14:textId="1C0837E0" w:rsidR="000D0493" w:rsidRDefault="000D0493" w:rsidP="000D0493">
      <w:pPr>
        <w:spacing w:line="480" w:lineRule="auto"/>
        <w:rPr>
          <w:i/>
        </w:rPr>
      </w:pPr>
      <w:r>
        <w:rPr>
          <w:i/>
        </w:rPr>
        <w:lastRenderedPageBreak/>
        <w:t>Environmental data</w:t>
      </w:r>
    </w:p>
    <w:p w14:paraId="113313B1" w14:textId="77777777" w:rsidR="000D0493" w:rsidRDefault="000D0493" w:rsidP="000D0493">
      <w:pPr>
        <w:spacing w:line="480" w:lineRule="auto"/>
        <w:rPr>
          <w:i/>
        </w:rPr>
      </w:pPr>
      <w:r>
        <w:t>The smart bridge PCB is equipped with a temperature, humidity and barometric pressure sensor. Since these are mounted directly on the PCB they are not currently suitable for external environmental monitoring (other than barometric pressure) but they are useful for evaluating if the smart bridge is intact. For example, the smart bridge housing is completely sealed once closed and contains silica gel. In a humid environment such as a tropical forest, the humidity should drop once the bridge is installed and closed. A future rise in humidity could be used as an indicator of a possible hardware problem. We do not present data from these sensors or discuss them further.</w:t>
      </w:r>
    </w:p>
    <w:p w14:paraId="6F871695" w14:textId="77777777" w:rsidR="000D0493" w:rsidRDefault="000D0493" w:rsidP="000D0493">
      <w:pPr>
        <w:spacing w:line="480" w:lineRule="auto"/>
        <w:rPr>
          <w:i/>
        </w:rPr>
      </w:pPr>
    </w:p>
    <w:p w14:paraId="2C7A558E" w14:textId="77777777" w:rsidR="000D0493" w:rsidRDefault="000D0493" w:rsidP="000D0493">
      <w:pPr>
        <w:spacing w:line="480" w:lineRule="auto"/>
        <w:rPr>
          <w:i/>
        </w:rPr>
      </w:pPr>
      <w:r>
        <w:rPr>
          <w:i/>
        </w:rPr>
        <w:t>Power</w:t>
      </w:r>
    </w:p>
    <w:p w14:paraId="6C30F323" w14:textId="2B02081A" w:rsidR="000D0493" w:rsidRDefault="000D0493" w:rsidP="000D0493">
      <w:pPr>
        <w:spacing w:line="480" w:lineRule="auto"/>
      </w:pPr>
      <w:r>
        <w:t xml:space="preserve">For the smart bridge we used six NCR18650PF rechargeable batteries totalling 16,500 mAh power and a </w:t>
      </w:r>
      <w:r w:rsidR="008A3B49">
        <w:t>6-volt</w:t>
      </w:r>
      <w:r>
        <w:t xml:space="preserve"> 6 watt solar panel for charging. Initial testing in the Netherlands showed an active smart bridge, processing and transmitting approximately 17 images per day (see </w:t>
      </w:r>
      <w:r w:rsidR="009832B1">
        <w:t>R</w:t>
      </w:r>
      <w:r>
        <w:t>esults</w:t>
      </w:r>
      <w:r w:rsidR="009832B1">
        <w:t xml:space="preserve"> in main text</w:t>
      </w:r>
      <w:r>
        <w:t xml:space="preserve">), could be powered indefinitely by a solar panel without intervention. </w:t>
      </w:r>
    </w:p>
    <w:p w14:paraId="2CEC7BA7" w14:textId="77777777" w:rsidR="000D0493" w:rsidRDefault="000D0493" w:rsidP="000D0493">
      <w:pPr>
        <w:spacing w:line="480" w:lineRule="auto"/>
      </w:pPr>
    </w:p>
    <w:p w14:paraId="07508BEA" w14:textId="4CA404EF" w:rsidR="000D0493" w:rsidRDefault="000D0493" w:rsidP="000D0493">
      <w:pPr>
        <w:spacing w:line="480" w:lineRule="auto"/>
      </w:pPr>
      <w:r>
        <w:t>For the Bushnell</w:t>
      </w:r>
      <w:r>
        <w:rPr>
          <w:vertAlign w:val="superscript"/>
        </w:rPr>
        <w:t>TM</w:t>
      </w:r>
      <w:r>
        <w:t xml:space="preserve"> camera trap, we used six Energizer© Ultimate Lithium</w:t>
      </w:r>
      <w:r>
        <w:rPr>
          <w:vertAlign w:val="superscript"/>
        </w:rPr>
        <w:t>TM</w:t>
      </w:r>
      <w:r>
        <w:t xml:space="preserve"> AA batteries (non-rechargeable). Normally the Bushnell</w:t>
      </w:r>
      <w:r>
        <w:rPr>
          <w:vertAlign w:val="superscript"/>
        </w:rPr>
        <w:t>TM</w:t>
      </w:r>
      <w:r>
        <w:t xml:space="preserve"> has a battery life of approximately one year using these batteries. The addition of the microcontroller and the WiFi SD card draws additional power, however, which will reduce deployment times. During testing in the Netherlands the camera achieved three months of battery life when activated up to 17 times per day on average (see Results</w:t>
      </w:r>
      <w:r w:rsidR="008B4146">
        <w:t xml:space="preserve"> in main </w:t>
      </w:r>
      <w:r w:rsidR="008B4146">
        <w:lastRenderedPageBreak/>
        <w:t>text</w:t>
      </w:r>
      <w:r>
        <w:t>). We expect field deployment times to be longer than this since the camera is likely to be triggered less frequently when correctly installed and parameterized.</w:t>
      </w:r>
    </w:p>
    <w:p w14:paraId="3814461B" w14:textId="77777777" w:rsidR="000D0493" w:rsidRDefault="000D0493" w:rsidP="000D0493">
      <w:pPr>
        <w:spacing w:line="480" w:lineRule="auto"/>
      </w:pPr>
    </w:p>
    <w:p w14:paraId="7CD25930" w14:textId="77777777" w:rsidR="000D0493" w:rsidRDefault="000D0493" w:rsidP="000D0493">
      <w:pPr>
        <w:spacing w:line="480" w:lineRule="auto"/>
        <w:rPr>
          <w:i/>
        </w:rPr>
      </w:pPr>
      <w:r>
        <w:rPr>
          <w:i/>
        </w:rPr>
        <w:t>Optimising alerts and minimizing data transmission costs</w:t>
      </w:r>
    </w:p>
    <w:p w14:paraId="2CB48F68" w14:textId="40D5B2AD" w:rsidR="000D0493" w:rsidRDefault="000D0493" w:rsidP="000D0493">
      <w:pPr>
        <w:spacing w:line="480" w:lineRule="auto"/>
        <w:rPr>
          <w:i/>
        </w:rPr>
      </w:pPr>
      <w:r>
        <w:t xml:space="preserve">The Iridium satellite network supports short burst data and a maximum of 340 bytes </w:t>
      </w:r>
      <w:r w:rsidR="00F368A4">
        <w:t>per</w:t>
      </w:r>
      <w:r>
        <w:t xml:space="preserve"> transmission. Satellite data is relatively expensive so we optimised the alerts to maximise the amount of information transmitted per message. The timestamp was reduced to 4 bytes by sending the number of elapsed seconds since January 1st 2010. The image label from the artificial intelligence model (e.g. elephant) was mapped to a 1 byte number and later converted back to a text label on the web backend. All other data, like AI prediction ‘confidence’ for the top-scoring species label (softmax algorithm probabilities), temperature and smart bridge voltage are mapped to 1 byte numbers. This allowed us to send up to 55 image classification results in a single satellite message.</w:t>
      </w:r>
    </w:p>
    <w:p w14:paraId="77238294" w14:textId="77777777" w:rsidR="000D0493" w:rsidRDefault="000D0493" w:rsidP="000D0493">
      <w:pPr>
        <w:spacing w:line="480" w:lineRule="auto"/>
        <w:rPr>
          <w:b/>
        </w:rPr>
      </w:pPr>
    </w:p>
    <w:p w14:paraId="0FB9B7D1" w14:textId="062F7506" w:rsidR="000D0493" w:rsidRPr="008A3B49" w:rsidRDefault="000D0493" w:rsidP="00575D5D">
      <w:pPr>
        <w:pStyle w:val="ListParagraph"/>
        <w:numPr>
          <w:ilvl w:val="0"/>
          <w:numId w:val="1"/>
        </w:numPr>
        <w:spacing w:line="480" w:lineRule="auto"/>
        <w:outlineLvl w:val="0"/>
        <w:rPr>
          <w:b/>
        </w:rPr>
      </w:pPr>
      <w:bookmarkStart w:id="1" w:name="_Toc90534915"/>
      <w:r w:rsidRPr="008A3B49">
        <w:rPr>
          <w:b/>
        </w:rPr>
        <w:t>Software stack</w:t>
      </w:r>
      <w:bookmarkEnd w:id="1"/>
    </w:p>
    <w:p w14:paraId="62CD8771" w14:textId="77777777" w:rsidR="000D0493" w:rsidRDefault="000D0493" w:rsidP="000D0493">
      <w:pPr>
        <w:spacing w:line="480" w:lineRule="auto"/>
        <w:rPr>
          <w:i/>
        </w:rPr>
      </w:pPr>
      <w:r>
        <w:rPr>
          <w:i/>
        </w:rPr>
        <w:t>Artificial intelligence model</w:t>
      </w:r>
    </w:p>
    <w:p w14:paraId="01D1F4F0" w14:textId="77777777" w:rsidR="000D0493" w:rsidRDefault="000D0493" w:rsidP="000D0493">
      <w:pPr>
        <w:spacing w:line="480" w:lineRule="auto"/>
      </w:pPr>
      <w:r>
        <w:t xml:space="preserve">Our aim was to provide reliable alerts of species detections without requiring images to be transmitted to the end-user over a wireless network. Since our focus was on forest elephants during the pilot, we initially tested the model from </w:t>
      </w:r>
      <w:r>
        <w:fldChar w:fldCharType="begin"/>
      </w:r>
      <w:r>
        <w:instrText xml:space="preserve"> ADDIN ZOTERO_ITEM CSL_CITATION {"citationID":"XONo3meR","properties":{"formattedCitation":"(Whytock et al., 2021)","plainCitation":"(Whytock et al., 2021)","noteIndex":0},"citationItems":[{"id":6879,"uris":["http://zotero.org/users/1989728/items/GMPG9FSC"],"uri":["http://zotero.org/users/1989728/items/GMPG9FSC"],"itemData":{"id":6879,"type":"article-journal","abstract":"Ecological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Pr>
          <w:rFonts w:ascii="Cambria Math" w:hAnsi="Cambria Math" w:cs="Cambria Math"/>
        </w:rPr>
        <w:instrText>‐</w:instrText>
      </w:r>
      <w:r>
        <w:instrText>Słupski","given":"Tadeusz"},{"family":"Pambo","given":"Aurélie Flore Koumba"},{"family":"Rogala","given":"Marek"},{"family":"Bahaa</w:instrText>
      </w:r>
      <w:r>
        <w:rPr>
          <w:rFonts w:ascii="Cambria Math" w:hAnsi="Cambria Math" w:cs="Cambria Math"/>
        </w:rPr>
        <w:instrText>‐</w:instrText>
      </w:r>
      <w:r>
        <w:instrText>el</w:instrText>
      </w:r>
      <w:r>
        <w:rPr>
          <w:rFonts w:ascii="Cambria Math" w:hAnsi="Cambria Math" w:cs="Cambria Math"/>
        </w:rPr>
        <w:instrText>‐</w:instrText>
      </w:r>
      <w:r>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fldChar w:fldCharType="separate"/>
      </w:r>
      <w:r w:rsidRPr="001F1B7F">
        <w:t>(Whytock et al., 2021)</w:t>
      </w:r>
      <w:r>
        <w:fldChar w:fldCharType="end"/>
      </w:r>
      <w:r>
        <w:t xml:space="preserve">, which classifies 26 central African forest mammal and bird species, including forest elephants. However, the model was built using a relatively large convolutional neural network (CNN) architecture (ResNet50) and is 100 MB in size. This model took over 20 seconds to classify a single image using the Raspberry Pi 4 compute </w:t>
      </w:r>
      <w:r>
        <w:lastRenderedPageBreak/>
        <w:t xml:space="preserve">module, which drew a substantial amount of power and made the model unsuitable for our purposes. </w:t>
      </w:r>
    </w:p>
    <w:p w14:paraId="6EAE4A77" w14:textId="77777777" w:rsidR="000D0493" w:rsidRDefault="000D0493" w:rsidP="000D0493">
      <w:pPr>
        <w:spacing w:line="480" w:lineRule="auto"/>
      </w:pPr>
    </w:p>
    <w:p w14:paraId="2F6BA8AD" w14:textId="2914B8FB" w:rsidR="000D0493" w:rsidRDefault="000D0493" w:rsidP="000D0493">
      <w:pPr>
        <w:spacing w:line="480" w:lineRule="auto"/>
      </w:pPr>
      <w:r>
        <w:t xml:space="preserve">To find a suitable alternative architecture to ResNet50, we compared inference times among a suite of 16 pre-trained computer vision models using their Fast.ai </w:t>
      </w:r>
      <w:r>
        <w:fldChar w:fldCharType="begin"/>
      </w:r>
      <w:r>
        <w:instrText xml:space="preserve"> ADDIN ZOTERO_ITEM CSL_CITATION {"citationID":"zF1tQeUX","properties":{"formattedCitation":"(Howard &amp; Gugger, 2020)","plainCitation":"(Howard &amp; Gugger, 2020)","noteIndex":0},"citationItems":[{"id":361,"uris":["http://zotero.org/users/1989728/items/IB2ZEZL7"],"uri":["http://zotero.org/users/1989728/items/IB2ZEZL7"],"itemData":{"id":361,"type":"article-journal","abstract":"fastai is a deep learning library which provides practitioners with high-level components that can quickly and easily provide state-of-the-art results in standard deep learning domains, and provides researchers with low-level components that can be mixed and matched to build new approaches. It aims to do both things without substantial compromises in ease of use, flexibility, or performance. This is possible thanks to a carefully layered architecture, which expresses common underlying patterns of many deep learning and data processing techniques in terms of decoupled abstractions. These abstractions can be expressed concisely and clearly by leveraging the dynamism of the underlying Python language and the flexibility of the PyTorch library. fastai includes: a new type dispatch system for Python along with a semantic type hierarchy for tensors; a GPU-optimized computer vision library which can be extended in pure Python; an optimizer which refactors out the common functionality of modern optimizers into two basic pieces, allowing optimization algorithms to be implemented in 4&amp;ndash;5 lines of code; a novel 2-way callback system that can access any part of the data, model, or optimizer and change it at any point during training; a new data block API; and much more. We used this library to successfully create a complete deep learning course, which we were able to write more quickly than using previous approaches, and the code was more clear. The library is already in wide use in research, industry, and teaching.","container-title":"Information","DOI":"10.3390/info11020108","issue":"2","language":"en","note":"number: 2\npublisher: Multidisciplinary Digital Publishing Institute","page":"108","source":"www.mdpi.com","title":"Fastai: A Layered API for Deep Learning","title-short":"Fastai","volume":"11","author":[{"family":"Howard","given":"Jeremy"},{"family":"Gugger","given":"Sylvain"}],"issued":{"date-parts":[["2020",2]]}}}],"schema":"https://github.com/citation-style-language/schema/raw/master/csl-citation.json"} </w:instrText>
      </w:r>
      <w:r>
        <w:fldChar w:fldCharType="separate"/>
      </w:r>
      <w:r w:rsidRPr="001F1B7F">
        <w:t>(Howard &amp; Gugger, 2020)</w:t>
      </w:r>
      <w:r>
        <w:fldChar w:fldCharType="end"/>
      </w:r>
      <w:r>
        <w:t xml:space="preserve"> implementations (see Figure S</w:t>
      </w:r>
      <w:r w:rsidR="00FB48C0">
        <w:t xml:space="preserve">3 </w:t>
      </w:r>
      <w:r>
        <w:t xml:space="preserve">for results). We did not evaluate classification accuracy using these models but only inference times. Then, we trained a Tensorflow Lite model (using Google Cloud’s AutoML service) and a Fast.ai model (SqueezeNet 1.1, the second-fastest from our tests) using a dataset of 105,000 images (a subset from Whytock et al. (2021)) with three, almost equally distributed classes (elephant, human and other). For these two models, we compared model precision and accuracy using a smaller, held out subset of 14,642 images, with almost equal distribution among the classes. We found that the TensorFlow Lite model provided the shortest inference time (~100 ms vs ~1200 ms for SqueezeNet) and precision and accuracy was similar between the two architectures (Table S1). Therefore, the Tensorflow Lite model trained using AutoML was chosen for deployment during the pilot. </w:t>
      </w:r>
    </w:p>
    <w:p w14:paraId="5032BF8D" w14:textId="1B092EF5" w:rsidR="000D0493" w:rsidRDefault="000D0493" w:rsidP="000D0493">
      <w:pPr>
        <w:spacing w:line="480" w:lineRule="auto"/>
      </w:pPr>
    </w:p>
    <w:p w14:paraId="253BFD62" w14:textId="77777777" w:rsidR="00FB48C0" w:rsidRDefault="00FB48C0" w:rsidP="00FB48C0">
      <w:pPr>
        <w:rPr>
          <w:b/>
        </w:rPr>
      </w:pPr>
      <w:r w:rsidRPr="00E920B2">
        <w:rPr>
          <w:b/>
          <w:noProof/>
        </w:rPr>
        <w:lastRenderedPageBreak/>
        <w:drawing>
          <wp:inline distT="0" distB="0" distL="0" distR="0" wp14:anchorId="50912AAA" wp14:editId="6C1EA99A">
            <wp:extent cx="5943600" cy="3917315"/>
            <wp:effectExtent l="0" t="0" r="0" b="698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1"/>
                    <a:stretch>
                      <a:fillRect/>
                    </a:stretch>
                  </pic:blipFill>
                  <pic:spPr>
                    <a:xfrm>
                      <a:off x="0" y="0"/>
                      <a:ext cx="5943600" cy="3917315"/>
                    </a:xfrm>
                    <a:prstGeom prst="rect">
                      <a:avLst/>
                    </a:prstGeom>
                  </pic:spPr>
                </pic:pic>
              </a:graphicData>
            </a:graphic>
          </wp:inline>
        </w:drawing>
      </w:r>
    </w:p>
    <w:p w14:paraId="09745FF0" w14:textId="6326E8F7" w:rsidR="00FB48C0" w:rsidRDefault="00FB48C0" w:rsidP="000F1492">
      <w:pPr>
        <w:spacing w:line="480" w:lineRule="auto"/>
      </w:pPr>
      <w:r>
        <w:rPr>
          <w:b/>
        </w:rPr>
        <w:t>Figure S3.</w:t>
      </w:r>
      <w:r>
        <w:t xml:space="preserve"> Mean inference time in seconds (</w:t>
      </w:r>
      <w:r>
        <w:rPr>
          <w:i/>
        </w:rPr>
        <w:t xml:space="preserve">n </w:t>
      </w:r>
      <w:r>
        <w:t>= 8 images 224 x 224 pixels) for 16 pre-trained computer vision CNN architectures run on the Raspberry Pi 4 compute module using PyTorch.</w:t>
      </w:r>
    </w:p>
    <w:p w14:paraId="4A5B2234" w14:textId="77777777" w:rsidR="00FB48C0" w:rsidRDefault="00FB48C0" w:rsidP="000D0493">
      <w:pPr>
        <w:spacing w:line="480" w:lineRule="auto"/>
      </w:pPr>
    </w:p>
    <w:p w14:paraId="7530A4B6" w14:textId="467A787D" w:rsidR="009832B1" w:rsidRDefault="009832B1" w:rsidP="000F1492">
      <w:pPr>
        <w:spacing w:line="480" w:lineRule="auto"/>
      </w:pPr>
      <w:r>
        <w:rPr>
          <w:b/>
        </w:rPr>
        <w:t xml:space="preserve">Table S1. </w:t>
      </w:r>
      <w:r>
        <w:t>Comparison between model accuracy for the Fast.ai SqueezeNet model and the TensorFlow Lite model trained using three classes.</w:t>
      </w:r>
    </w:p>
    <w:tbl>
      <w:tblPr>
        <w:tblW w:w="0" w:type="auto"/>
        <w:tblLook w:val="0600" w:firstRow="0" w:lastRow="0" w:firstColumn="0" w:lastColumn="0" w:noHBand="1" w:noVBand="1"/>
      </w:tblPr>
      <w:tblGrid>
        <w:gridCol w:w="1503"/>
        <w:gridCol w:w="1604"/>
        <w:gridCol w:w="1570"/>
        <w:gridCol w:w="1893"/>
      </w:tblGrid>
      <w:tr w:rsidR="009832B1" w14:paraId="51A3C939" w14:textId="77777777" w:rsidTr="00516565">
        <w:tc>
          <w:tcPr>
            <w:tcW w:w="0" w:type="auto"/>
            <w:tcBorders>
              <w:top w:val="single" w:sz="4" w:space="0" w:color="auto"/>
              <w:bottom w:val="single" w:sz="4" w:space="0" w:color="auto"/>
            </w:tcBorders>
            <w:tcMar>
              <w:top w:w="40" w:type="dxa"/>
              <w:left w:w="40" w:type="dxa"/>
              <w:bottom w:w="40" w:type="dxa"/>
              <w:right w:w="40" w:type="dxa"/>
            </w:tcMar>
            <w:vAlign w:val="bottom"/>
          </w:tcPr>
          <w:p w14:paraId="662BBED2" w14:textId="77777777" w:rsidR="009832B1" w:rsidRDefault="009832B1" w:rsidP="00516565">
            <w:pPr>
              <w:widowControl w:val="0"/>
              <w:rPr>
                <w:sz w:val="20"/>
                <w:szCs w:val="20"/>
              </w:rPr>
            </w:pPr>
            <w:r>
              <w:rPr>
                <w:b/>
                <w:sz w:val="20"/>
                <w:szCs w:val="20"/>
              </w:rPr>
              <w:t>Model</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37445CED" w14:textId="77777777" w:rsidR="009832B1" w:rsidRDefault="009832B1" w:rsidP="00516565">
            <w:pPr>
              <w:widowControl w:val="0"/>
              <w:rPr>
                <w:sz w:val="20"/>
                <w:szCs w:val="20"/>
              </w:rPr>
            </w:pPr>
            <w:r>
              <w:rPr>
                <w:b/>
                <w:sz w:val="20"/>
                <w:szCs w:val="20"/>
              </w:rPr>
              <w:t>Class</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54ADB362" w14:textId="77777777" w:rsidR="009832B1" w:rsidRDefault="009832B1" w:rsidP="00516565">
            <w:pPr>
              <w:widowControl w:val="0"/>
              <w:jc w:val="center"/>
              <w:rPr>
                <w:sz w:val="20"/>
                <w:szCs w:val="20"/>
              </w:rPr>
            </w:pPr>
            <w:r>
              <w:rPr>
                <w:b/>
                <w:sz w:val="20"/>
                <w:szCs w:val="20"/>
              </w:rPr>
              <w:t>Number correct</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26C794CA" w14:textId="77777777" w:rsidR="009832B1" w:rsidRDefault="009832B1" w:rsidP="00516565">
            <w:pPr>
              <w:widowControl w:val="0"/>
              <w:jc w:val="center"/>
              <w:rPr>
                <w:sz w:val="20"/>
                <w:szCs w:val="20"/>
              </w:rPr>
            </w:pPr>
            <w:r>
              <w:rPr>
                <w:b/>
                <w:sz w:val="20"/>
                <w:szCs w:val="20"/>
              </w:rPr>
              <w:t>Percentage correct</w:t>
            </w:r>
          </w:p>
        </w:tc>
      </w:tr>
      <w:tr w:rsidR="009832B1" w14:paraId="14147C3E" w14:textId="77777777" w:rsidTr="00516565">
        <w:tc>
          <w:tcPr>
            <w:tcW w:w="0" w:type="auto"/>
            <w:tcBorders>
              <w:top w:val="single" w:sz="4" w:space="0" w:color="auto"/>
            </w:tcBorders>
            <w:tcMar>
              <w:top w:w="40" w:type="dxa"/>
              <w:left w:w="40" w:type="dxa"/>
              <w:bottom w:w="40" w:type="dxa"/>
              <w:right w:w="40" w:type="dxa"/>
            </w:tcMar>
            <w:vAlign w:val="bottom"/>
          </w:tcPr>
          <w:p w14:paraId="136B6042" w14:textId="77777777" w:rsidR="009832B1" w:rsidRDefault="009832B1" w:rsidP="00516565">
            <w:pPr>
              <w:widowControl w:val="0"/>
              <w:rPr>
                <w:sz w:val="20"/>
                <w:szCs w:val="20"/>
              </w:rPr>
            </w:pPr>
            <w:r>
              <w:rPr>
                <w:sz w:val="20"/>
                <w:szCs w:val="20"/>
              </w:rPr>
              <w:t>SqueezeNet</w:t>
            </w:r>
          </w:p>
        </w:tc>
        <w:tc>
          <w:tcPr>
            <w:tcW w:w="0" w:type="auto"/>
            <w:tcBorders>
              <w:top w:val="single" w:sz="4" w:space="0" w:color="auto"/>
            </w:tcBorders>
            <w:tcMar>
              <w:top w:w="40" w:type="dxa"/>
              <w:left w:w="40" w:type="dxa"/>
              <w:bottom w:w="40" w:type="dxa"/>
              <w:right w:w="40" w:type="dxa"/>
            </w:tcMar>
            <w:vAlign w:val="bottom"/>
          </w:tcPr>
          <w:p w14:paraId="19588192" w14:textId="77777777" w:rsidR="009832B1" w:rsidRDefault="009832B1" w:rsidP="00516565">
            <w:pPr>
              <w:widowControl w:val="0"/>
              <w:rPr>
                <w:sz w:val="20"/>
                <w:szCs w:val="20"/>
              </w:rPr>
            </w:pPr>
            <w:r>
              <w:rPr>
                <w:sz w:val="20"/>
                <w:szCs w:val="20"/>
              </w:rPr>
              <w:t>Human</w:t>
            </w:r>
          </w:p>
        </w:tc>
        <w:tc>
          <w:tcPr>
            <w:tcW w:w="0" w:type="auto"/>
            <w:tcBorders>
              <w:top w:val="single" w:sz="4" w:space="0" w:color="auto"/>
            </w:tcBorders>
            <w:tcMar>
              <w:top w:w="40" w:type="dxa"/>
              <w:left w:w="40" w:type="dxa"/>
              <w:bottom w:w="40" w:type="dxa"/>
              <w:right w:w="40" w:type="dxa"/>
            </w:tcMar>
            <w:vAlign w:val="bottom"/>
          </w:tcPr>
          <w:p w14:paraId="736F7D5A" w14:textId="77777777" w:rsidR="009832B1" w:rsidRDefault="009832B1" w:rsidP="00516565">
            <w:pPr>
              <w:widowControl w:val="0"/>
              <w:jc w:val="center"/>
              <w:rPr>
                <w:sz w:val="20"/>
                <w:szCs w:val="20"/>
              </w:rPr>
            </w:pPr>
            <w:r>
              <w:rPr>
                <w:sz w:val="20"/>
                <w:szCs w:val="20"/>
              </w:rPr>
              <w:t>4529 / 5000</w:t>
            </w:r>
          </w:p>
        </w:tc>
        <w:tc>
          <w:tcPr>
            <w:tcW w:w="0" w:type="auto"/>
            <w:tcBorders>
              <w:top w:val="single" w:sz="4" w:space="0" w:color="auto"/>
            </w:tcBorders>
            <w:tcMar>
              <w:top w:w="40" w:type="dxa"/>
              <w:left w:w="40" w:type="dxa"/>
              <w:bottom w:w="40" w:type="dxa"/>
              <w:right w:w="40" w:type="dxa"/>
            </w:tcMar>
            <w:vAlign w:val="bottom"/>
          </w:tcPr>
          <w:p w14:paraId="1728D232" w14:textId="77777777" w:rsidR="009832B1" w:rsidRDefault="009832B1" w:rsidP="00516565">
            <w:pPr>
              <w:widowControl w:val="0"/>
              <w:jc w:val="center"/>
              <w:rPr>
                <w:sz w:val="20"/>
                <w:szCs w:val="20"/>
              </w:rPr>
            </w:pPr>
            <w:r>
              <w:rPr>
                <w:sz w:val="20"/>
                <w:szCs w:val="20"/>
              </w:rPr>
              <w:t>90.58%</w:t>
            </w:r>
          </w:p>
        </w:tc>
      </w:tr>
      <w:tr w:rsidR="009832B1" w14:paraId="5E0F5CF9" w14:textId="77777777" w:rsidTr="00516565">
        <w:tc>
          <w:tcPr>
            <w:tcW w:w="0" w:type="auto"/>
            <w:tcMar>
              <w:top w:w="40" w:type="dxa"/>
              <w:left w:w="40" w:type="dxa"/>
              <w:bottom w:w="40" w:type="dxa"/>
              <w:right w:w="40" w:type="dxa"/>
            </w:tcMar>
            <w:vAlign w:val="bottom"/>
          </w:tcPr>
          <w:p w14:paraId="70EF1336" w14:textId="77777777" w:rsidR="009832B1" w:rsidRDefault="009832B1" w:rsidP="00516565">
            <w:pPr>
              <w:widowControl w:val="0"/>
              <w:rPr>
                <w:sz w:val="20"/>
                <w:szCs w:val="20"/>
              </w:rPr>
            </w:pPr>
            <w:r>
              <w:rPr>
                <w:sz w:val="20"/>
                <w:szCs w:val="20"/>
              </w:rPr>
              <w:t>TensorFlow Lite</w:t>
            </w:r>
          </w:p>
        </w:tc>
        <w:tc>
          <w:tcPr>
            <w:tcW w:w="0" w:type="auto"/>
            <w:tcMar>
              <w:top w:w="40" w:type="dxa"/>
              <w:left w:w="40" w:type="dxa"/>
              <w:bottom w:w="40" w:type="dxa"/>
              <w:right w:w="40" w:type="dxa"/>
            </w:tcMar>
            <w:vAlign w:val="bottom"/>
          </w:tcPr>
          <w:p w14:paraId="1EC103C4" w14:textId="77777777" w:rsidR="009832B1" w:rsidRDefault="009832B1" w:rsidP="00516565">
            <w:pPr>
              <w:widowControl w:val="0"/>
              <w:rPr>
                <w:sz w:val="20"/>
                <w:szCs w:val="20"/>
              </w:rPr>
            </w:pPr>
            <w:r>
              <w:rPr>
                <w:sz w:val="20"/>
                <w:szCs w:val="20"/>
              </w:rPr>
              <w:t>Human</w:t>
            </w:r>
          </w:p>
        </w:tc>
        <w:tc>
          <w:tcPr>
            <w:tcW w:w="0" w:type="auto"/>
            <w:tcMar>
              <w:top w:w="40" w:type="dxa"/>
              <w:left w:w="40" w:type="dxa"/>
              <w:bottom w:w="40" w:type="dxa"/>
              <w:right w:w="40" w:type="dxa"/>
            </w:tcMar>
            <w:vAlign w:val="bottom"/>
          </w:tcPr>
          <w:p w14:paraId="6DBA477F" w14:textId="77777777" w:rsidR="009832B1" w:rsidRDefault="009832B1" w:rsidP="00516565">
            <w:pPr>
              <w:widowControl w:val="0"/>
              <w:jc w:val="center"/>
              <w:rPr>
                <w:sz w:val="20"/>
                <w:szCs w:val="20"/>
              </w:rPr>
            </w:pPr>
            <w:r>
              <w:rPr>
                <w:sz w:val="20"/>
                <w:szCs w:val="20"/>
              </w:rPr>
              <w:t>4631 / 5000</w:t>
            </w:r>
          </w:p>
        </w:tc>
        <w:tc>
          <w:tcPr>
            <w:tcW w:w="0" w:type="auto"/>
            <w:tcMar>
              <w:top w:w="40" w:type="dxa"/>
              <w:left w:w="40" w:type="dxa"/>
              <w:bottom w:w="40" w:type="dxa"/>
              <w:right w:w="40" w:type="dxa"/>
            </w:tcMar>
            <w:vAlign w:val="bottom"/>
          </w:tcPr>
          <w:p w14:paraId="1E55D66A" w14:textId="77777777" w:rsidR="009832B1" w:rsidRDefault="009832B1" w:rsidP="00516565">
            <w:pPr>
              <w:widowControl w:val="0"/>
              <w:jc w:val="center"/>
              <w:rPr>
                <w:sz w:val="20"/>
                <w:szCs w:val="20"/>
              </w:rPr>
            </w:pPr>
            <w:r>
              <w:rPr>
                <w:sz w:val="20"/>
                <w:szCs w:val="20"/>
              </w:rPr>
              <w:t>92.62%</w:t>
            </w:r>
          </w:p>
        </w:tc>
      </w:tr>
      <w:tr w:rsidR="009832B1" w14:paraId="34712213" w14:textId="77777777" w:rsidTr="00516565">
        <w:tc>
          <w:tcPr>
            <w:tcW w:w="0" w:type="auto"/>
            <w:tcMar>
              <w:top w:w="40" w:type="dxa"/>
              <w:left w:w="40" w:type="dxa"/>
              <w:bottom w:w="40" w:type="dxa"/>
              <w:right w:w="40" w:type="dxa"/>
            </w:tcMar>
            <w:vAlign w:val="bottom"/>
          </w:tcPr>
          <w:p w14:paraId="0E6EACB4" w14:textId="77777777" w:rsidR="009832B1" w:rsidRDefault="009832B1" w:rsidP="00516565">
            <w:pPr>
              <w:widowControl w:val="0"/>
              <w:rPr>
                <w:sz w:val="20"/>
                <w:szCs w:val="20"/>
              </w:rPr>
            </w:pPr>
            <w:r>
              <w:rPr>
                <w:sz w:val="20"/>
                <w:szCs w:val="20"/>
              </w:rPr>
              <w:t>SqueezeNet</w:t>
            </w:r>
          </w:p>
        </w:tc>
        <w:tc>
          <w:tcPr>
            <w:tcW w:w="0" w:type="auto"/>
            <w:tcMar>
              <w:top w:w="40" w:type="dxa"/>
              <w:left w:w="40" w:type="dxa"/>
              <w:bottom w:w="40" w:type="dxa"/>
              <w:right w:w="40" w:type="dxa"/>
            </w:tcMar>
            <w:vAlign w:val="bottom"/>
          </w:tcPr>
          <w:p w14:paraId="46E42C9D" w14:textId="77777777" w:rsidR="009832B1" w:rsidRDefault="009832B1" w:rsidP="00516565">
            <w:pPr>
              <w:widowControl w:val="0"/>
              <w:rPr>
                <w:sz w:val="20"/>
                <w:szCs w:val="20"/>
              </w:rPr>
            </w:pPr>
            <w:r>
              <w:rPr>
                <w:sz w:val="20"/>
                <w:szCs w:val="20"/>
              </w:rPr>
              <w:t>Elephant_African</w:t>
            </w:r>
          </w:p>
        </w:tc>
        <w:tc>
          <w:tcPr>
            <w:tcW w:w="0" w:type="auto"/>
            <w:tcMar>
              <w:top w:w="40" w:type="dxa"/>
              <w:left w:w="40" w:type="dxa"/>
              <w:bottom w:w="40" w:type="dxa"/>
              <w:right w:w="40" w:type="dxa"/>
            </w:tcMar>
            <w:vAlign w:val="bottom"/>
          </w:tcPr>
          <w:p w14:paraId="3A9057DB" w14:textId="77777777" w:rsidR="009832B1" w:rsidRDefault="009832B1" w:rsidP="00516565">
            <w:pPr>
              <w:widowControl w:val="0"/>
              <w:jc w:val="center"/>
              <w:rPr>
                <w:sz w:val="20"/>
                <w:szCs w:val="20"/>
              </w:rPr>
            </w:pPr>
            <w:r>
              <w:rPr>
                <w:sz w:val="20"/>
                <w:szCs w:val="20"/>
              </w:rPr>
              <w:t>4516 / 5000</w:t>
            </w:r>
          </w:p>
        </w:tc>
        <w:tc>
          <w:tcPr>
            <w:tcW w:w="0" w:type="auto"/>
            <w:tcMar>
              <w:top w:w="40" w:type="dxa"/>
              <w:left w:w="40" w:type="dxa"/>
              <w:bottom w:w="40" w:type="dxa"/>
              <w:right w:w="40" w:type="dxa"/>
            </w:tcMar>
            <w:vAlign w:val="bottom"/>
          </w:tcPr>
          <w:p w14:paraId="4E8737B6" w14:textId="77777777" w:rsidR="009832B1" w:rsidRDefault="009832B1" w:rsidP="00516565">
            <w:pPr>
              <w:widowControl w:val="0"/>
              <w:jc w:val="center"/>
              <w:rPr>
                <w:sz w:val="20"/>
                <w:szCs w:val="20"/>
              </w:rPr>
            </w:pPr>
            <w:r>
              <w:rPr>
                <w:sz w:val="20"/>
                <w:szCs w:val="20"/>
              </w:rPr>
              <w:t>90.32%</w:t>
            </w:r>
          </w:p>
        </w:tc>
      </w:tr>
      <w:tr w:rsidR="009832B1" w14:paraId="5F56A9EE" w14:textId="77777777" w:rsidTr="00516565">
        <w:tc>
          <w:tcPr>
            <w:tcW w:w="0" w:type="auto"/>
            <w:tcMar>
              <w:top w:w="40" w:type="dxa"/>
              <w:left w:w="40" w:type="dxa"/>
              <w:bottom w:w="40" w:type="dxa"/>
              <w:right w:w="40" w:type="dxa"/>
            </w:tcMar>
            <w:vAlign w:val="bottom"/>
          </w:tcPr>
          <w:p w14:paraId="73350E63" w14:textId="77777777" w:rsidR="009832B1" w:rsidRDefault="009832B1" w:rsidP="00516565">
            <w:pPr>
              <w:widowControl w:val="0"/>
              <w:rPr>
                <w:sz w:val="20"/>
                <w:szCs w:val="20"/>
              </w:rPr>
            </w:pPr>
            <w:r>
              <w:rPr>
                <w:sz w:val="20"/>
                <w:szCs w:val="20"/>
              </w:rPr>
              <w:t>Tensorflow Lite</w:t>
            </w:r>
          </w:p>
        </w:tc>
        <w:tc>
          <w:tcPr>
            <w:tcW w:w="0" w:type="auto"/>
            <w:tcMar>
              <w:top w:w="40" w:type="dxa"/>
              <w:left w:w="40" w:type="dxa"/>
              <w:bottom w:w="40" w:type="dxa"/>
              <w:right w:w="40" w:type="dxa"/>
            </w:tcMar>
            <w:vAlign w:val="bottom"/>
          </w:tcPr>
          <w:p w14:paraId="5575E3D9" w14:textId="77777777" w:rsidR="009832B1" w:rsidRDefault="009832B1" w:rsidP="00516565">
            <w:pPr>
              <w:widowControl w:val="0"/>
              <w:rPr>
                <w:sz w:val="20"/>
                <w:szCs w:val="20"/>
              </w:rPr>
            </w:pPr>
            <w:r>
              <w:rPr>
                <w:sz w:val="20"/>
                <w:szCs w:val="20"/>
              </w:rPr>
              <w:t>Elephant_African</w:t>
            </w:r>
          </w:p>
        </w:tc>
        <w:tc>
          <w:tcPr>
            <w:tcW w:w="0" w:type="auto"/>
            <w:tcMar>
              <w:top w:w="40" w:type="dxa"/>
              <w:left w:w="40" w:type="dxa"/>
              <w:bottom w:w="40" w:type="dxa"/>
              <w:right w:w="40" w:type="dxa"/>
            </w:tcMar>
            <w:vAlign w:val="bottom"/>
          </w:tcPr>
          <w:p w14:paraId="26B2EDA6" w14:textId="77777777" w:rsidR="009832B1" w:rsidRDefault="009832B1" w:rsidP="00516565">
            <w:pPr>
              <w:widowControl w:val="0"/>
              <w:jc w:val="center"/>
              <w:rPr>
                <w:sz w:val="20"/>
                <w:szCs w:val="20"/>
              </w:rPr>
            </w:pPr>
            <w:r>
              <w:rPr>
                <w:sz w:val="20"/>
                <w:szCs w:val="20"/>
              </w:rPr>
              <w:t>4507 / 5000</w:t>
            </w:r>
          </w:p>
        </w:tc>
        <w:tc>
          <w:tcPr>
            <w:tcW w:w="0" w:type="auto"/>
            <w:tcMar>
              <w:top w:w="40" w:type="dxa"/>
              <w:left w:w="40" w:type="dxa"/>
              <w:bottom w:w="40" w:type="dxa"/>
              <w:right w:w="40" w:type="dxa"/>
            </w:tcMar>
            <w:vAlign w:val="bottom"/>
          </w:tcPr>
          <w:p w14:paraId="3953CFC6" w14:textId="77777777" w:rsidR="009832B1" w:rsidRDefault="009832B1" w:rsidP="00516565">
            <w:pPr>
              <w:widowControl w:val="0"/>
              <w:jc w:val="center"/>
              <w:rPr>
                <w:sz w:val="20"/>
                <w:szCs w:val="20"/>
              </w:rPr>
            </w:pPr>
            <w:r>
              <w:rPr>
                <w:sz w:val="20"/>
                <w:szCs w:val="20"/>
              </w:rPr>
              <w:t>90.14%</w:t>
            </w:r>
          </w:p>
        </w:tc>
      </w:tr>
      <w:tr w:rsidR="009832B1" w14:paraId="6C23EFFB" w14:textId="77777777" w:rsidTr="00516565">
        <w:tc>
          <w:tcPr>
            <w:tcW w:w="0" w:type="auto"/>
            <w:tcMar>
              <w:top w:w="40" w:type="dxa"/>
              <w:left w:w="40" w:type="dxa"/>
              <w:bottom w:w="40" w:type="dxa"/>
              <w:right w:w="40" w:type="dxa"/>
            </w:tcMar>
            <w:vAlign w:val="bottom"/>
          </w:tcPr>
          <w:p w14:paraId="1AC208D9" w14:textId="77777777" w:rsidR="009832B1" w:rsidRDefault="009832B1" w:rsidP="00516565">
            <w:pPr>
              <w:widowControl w:val="0"/>
              <w:rPr>
                <w:sz w:val="20"/>
                <w:szCs w:val="20"/>
              </w:rPr>
            </w:pPr>
            <w:r>
              <w:rPr>
                <w:sz w:val="20"/>
                <w:szCs w:val="20"/>
              </w:rPr>
              <w:t>SqueezeNet</w:t>
            </w:r>
          </w:p>
        </w:tc>
        <w:tc>
          <w:tcPr>
            <w:tcW w:w="0" w:type="auto"/>
            <w:tcMar>
              <w:top w:w="40" w:type="dxa"/>
              <w:left w:w="40" w:type="dxa"/>
              <w:bottom w:w="40" w:type="dxa"/>
              <w:right w:w="40" w:type="dxa"/>
            </w:tcMar>
            <w:vAlign w:val="bottom"/>
          </w:tcPr>
          <w:p w14:paraId="20DA2A33" w14:textId="77777777" w:rsidR="009832B1" w:rsidRDefault="009832B1" w:rsidP="00516565">
            <w:pPr>
              <w:widowControl w:val="0"/>
              <w:rPr>
                <w:sz w:val="20"/>
                <w:szCs w:val="20"/>
              </w:rPr>
            </w:pPr>
            <w:r>
              <w:rPr>
                <w:sz w:val="20"/>
                <w:szCs w:val="20"/>
              </w:rPr>
              <w:t>Other</w:t>
            </w:r>
          </w:p>
        </w:tc>
        <w:tc>
          <w:tcPr>
            <w:tcW w:w="0" w:type="auto"/>
            <w:tcMar>
              <w:top w:w="40" w:type="dxa"/>
              <w:left w:w="40" w:type="dxa"/>
              <w:bottom w:w="40" w:type="dxa"/>
              <w:right w:w="40" w:type="dxa"/>
            </w:tcMar>
            <w:vAlign w:val="bottom"/>
          </w:tcPr>
          <w:p w14:paraId="6C91B74C" w14:textId="77777777" w:rsidR="009832B1" w:rsidRDefault="009832B1" w:rsidP="00516565">
            <w:pPr>
              <w:widowControl w:val="0"/>
              <w:jc w:val="center"/>
              <w:rPr>
                <w:sz w:val="20"/>
                <w:szCs w:val="20"/>
              </w:rPr>
            </w:pPr>
            <w:r>
              <w:rPr>
                <w:sz w:val="20"/>
                <w:szCs w:val="20"/>
              </w:rPr>
              <w:t>4358 / 5000</w:t>
            </w:r>
          </w:p>
        </w:tc>
        <w:tc>
          <w:tcPr>
            <w:tcW w:w="0" w:type="auto"/>
            <w:tcMar>
              <w:top w:w="40" w:type="dxa"/>
              <w:left w:w="40" w:type="dxa"/>
              <w:bottom w:w="40" w:type="dxa"/>
              <w:right w:w="40" w:type="dxa"/>
            </w:tcMar>
            <w:vAlign w:val="bottom"/>
          </w:tcPr>
          <w:p w14:paraId="2D31D778" w14:textId="77777777" w:rsidR="009832B1" w:rsidRDefault="009832B1" w:rsidP="00516565">
            <w:pPr>
              <w:widowControl w:val="0"/>
              <w:jc w:val="center"/>
              <w:rPr>
                <w:sz w:val="20"/>
                <w:szCs w:val="20"/>
              </w:rPr>
            </w:pPr>
            <w:r>
              <w:rPr>
                <w:sz w:val="20"/>
                <w:szCs w:val="20"/>
              </w:rPr>
              <w:t>87.16%</w:t>
            </w:r>
          </w:p>
        </w:tc>
      </w:tr>
      <w:tr w:rsidR="009832B1" w14:paraId="473F7E54" w14:textId="77777777" w:rsidTr="00516565">
        <w:tc>
          <w:tcPr>
            <w:tcW w:w="0" w:type="auto"/>
            <w:tcBorders>
              <w:bottom w:val="single" w:sz="4" w:space="0" w:color="auto"/>
            </w:tcBorders>
            <w:tcMar>
              <w:top w:w="40" w:type="dxa"/>
              <w:left w:w="40" w:type="dxa"/>
              <w:bottom w:w="40" w:type="dxa"/>
              <w:right w:w="40" w:type="dxa"/>
            </w:tcMar>
            <w:vAlign w:val="bottom"/>
          </w:tcPr>
          <w:p w14:paraId="39BA64C6" w14:textId="77777777" w:rsidR="009832B1" w:rsidRDefault="009832B1" w:rsidP="00516565">
            <w:pPr>
              <w:widowControl w:val="0"/>
              <w:rPr>
                <w:sz w:val="20"/>
                <w:szCs w:val="20"/>
              </w:rPr>
            </w:pPr>
            <w:r>
              <w:rPr>
                <w:sz w:val="20"/>
                <w:szCs w:val="20"/>
              </w:rPr>
              <w:t>Tensorflow Lite</w:t>
            </w:r>
          </w:p>
        </w:tc>
        <w:tc>
          <w:tcPr>
            <w:tcW w:w="0" w:type="auto"/>
            <w:tcBorders>
              <w:bottom w:val="single" w:sz="4" w:space="0" w:color="auto"/>
            </w:tcBorders>
            <w:tcMar>
              <w:top w:w="40" w:type="dxa"/>
              <w:left w:w="40" w:type="dxa"/>
              <w:bottom w:w="40" w:type="dxa"/>
              <w:right w:w="40" w:type="dxa"/>
            </w:tcMar>
            <w:vAlign w:val="bottom"/>
          </w:tcPr>
          <w:p w14:paraId="3EB8CBAF" w14:textId="77777777" w:rsidR="009832B1" w:rsidRDefault="009832B1" w:rsidP="00516565">
            <w:pPr>
              <w:widowControl w:val="0"/>
              <w:rPr>
                <w:sz w:val="20"/>
                <w:szCs w:val="20"/>
              </w:rPr>
            </w:pPr>
            <w:r>
              <w:rPr>
                <w:sz w:val="20"/>
                <w:szCs w:val="20"/>
              </w:rPr>
              <w:t>Other</w:t>
            </w:r>
          </w:p>
        </w:tc>
        <w:tc>
          <w:tcPr>
            <w:tcW w:w="0" w:type="auto"/>
            <w:tcBorders>
              <w:bottom w:val="single" w:sz="4" w:space="0" w:color="auto"/>
            </w:tcBorders>
            <w:tcMar>
              <w:top w:w="40" w:type="dxa"/>
              <w:left w:w="40" w:type="dxa"/>
              <w:bottom w:w="40" w:type="dxa"/>
              <w:right w:w="40" w:type="dxa"/>
            </w:tcMar>
            <w:vAlign w:val="bottom"/>
          </w:tcPr>
          <w:p w14:paraId="526AC48D" w14:textId="77777777" w:rsidR="009832B1" w:rsidRDefault="009832B1" w:rsidP="00516565">
            <w:pPr>
              <w:widowControl w:val="0"/>
              <w:jc w:val="center"/>
              <w:rPr>
                <w:sz w:val="20"/>
                <w:szCs w:val="20"/>
              </w:rPr>
            </w:pPr>
            <w:r>
              <w:rPr>
                <w:sz w:val="20"/>
                <w:szCs w:val="20"/>
              </w:rPr>
              <w:t>4586 / 5000</w:t>
            </w:r>
          </w:p>
        </w:tc>
        <w:tc>
          <w:tcPr>
            <w:tcW w:w="0" w:type="auto"/>
            <w:tcBorders>
              <w:bottom w:val="single" w:sz="4" w:space="0" w:color="auto"/>
            </w:tcBorders>
            <w:tcMar>
              <w:top w:w="40" w:type="dxa"/>
              <w:left w:w="40" w:type="dxa"/>
              <w:bottom w:w="40" w:type="dxa"/>
              <w:right w:w="40" w:type="dxa"/>
            </w:tcMar>
            <w:vAlign w:val="bottom"/>
          </w:tcPr>
          <w:p w14:paraId="6503361A" w14:textId="77777777" w:rsidR="009832B1" w:rsidRDefault="009832B1" w:rsidP="00516565">
            <w:pPr>
              <w:widowControl w:val="0"/>
              <w:jc w:val="center"/>
              <w:rPr>
                <w:sz w:val="20"/>
                <w:szCs w:val="20"/>
              </w:rPr>
            </w:pPr>
            <w:r>
              <w:rPr>
                <w:sz w:val="20"/>
                <w:szCs w:val="20"/>
              </w:rPr>
              <w:t>91.72%</w:t>
            </w:r>
          </w:p>
        </w:tc>
      </w:tr>
    </w:tbl>
    <w:p w14:paraId="4C2BEB21" w14:textId="38EC3F72" w:rsidR="00BD7246" w:rsidRDefault="00BD7246">
      <w:pPr>
        <w:spacing w:after="160" w:line="259" w:lineRule="auto"/>
        <w:rPr>
          <w:b/>
        </w:rPr>
      </w:pPr>
    </w:p>
    <w:p w14:paraId="5A4AD805" w14:textId="77777777" w:rsidR="009832B1" w:rsidRDefault="009832B1">
      <w:pPr>
        <w:spacing w:after="160" w:line="259" w:lineRule="auto"/>
        <w:rPr>
          <w:b/>
        </w:rPr>
      </w:pPr>
    </w:p>
    <w:p w14:paraId="7102E42D" w14:textId="77777777" w:rsidR="009832B1" w:rsidRDefault="009832B1">
      <w:pPr>
        <w:spacing w:after="160" w:line="259" w:lineRule="auto"/>
        <w:rPr>
          <w:b/>
        </w:rPr>
      </w:pPr>
      <w:r>
        <w:rPr>
          <w:b/>
        </w:rPr>
        <w:br w:type="page"/>
      </w:r>
    </w:p>
    <w:p w14:paraId="45EB61BC" w14:textId="4BE83804" w:rsidR="000D0493" w:rsidRDefault="000D0493" w:rsidP="000D0493">
      <w:pPr>
        <w:spacing w:line="480" w:lineRule="auto"/>
        <w:rPr>
          <w:i/>
        </w:rPr>
      </w:pPr>
      <w:r>
        <w:rPr>
          <w:i/>
        </w:rPr>
        <w:lastRenderedPageBreak/>
        <w:t>Back-end</w:t>
      </w:r>
    </w:p>
    <w:p w14:paraId="72113725" w14:textId="3DCA6169" w:rsidR="000D0493" w:rsidRDefault="000D0493" w:rsidP="000D0493">
      <w:pPr>
        <w:spacing w:line="480" w:lineRule="auto"/>
      </w:pPr>
      <w:r>
        <w:t>An important element of receiving real-time alerts from camera traps is a centralised platform that can be used to receive, interpret and display the incoming data. Following our philosophy of using existing technology, we integrated the system with the EarthRanger platform (www.earthranger.</w:t>
      </w:r>
      <w:r w:rsidR="00E271E1">
        <w:t>com</w:t>
      </w:r>
      <w:r>
        <w:t>). Incoming data is first stored on our own Django-based back end. Once an alert is received the raw data is stored in a SQL database. A task-queue based system is then used to send the data to integrated platforms (e.g. EarthRanger or others). As well as offering a web-platform and mapping capabilities for displaying alerts, EarthRanger can also be configured to send messages in real-time using WhatsApp</w:t>
      </w:r>
      <w:r>
        <w:rPr>
          <w:vertAlign w:val="superscript"/>
        </w:rPr>
        <w:t>TM</w:t>
      </w:r>
      <w:r>
        <w:t xml:space="preserve">, short message service (SMS), e-mail and other methods. </w:t>
      </w:r>
    </w:p>
    <w:p w14:paraId="197D7C15" w14:textId="4DF2B2B2" w:rsidR="000D0493" w:rsidRDefault="000D0493" w:rsidP="000D0493">
      <w:pPr>
        <w:spacing w:line="480" w:lineRule="auto"/>
        <w:rPr>
          <w:i/>
        </w:rPr>
      </w:pPr>
    </w:p>
    <w:p w14:paraId="72BE463B" w14:textId="442B390A" w:rsidR="00341319" w:rsidRPr="00757708" w:rsidRDefault="00341319" w:rsidP="00575D5D">
      <w:pPr>
        <w:pStyle w:val="ListParagraph"/>
        <w:numPr>
          <w:ilvl w:val="0"/>
          <w:numId w:val="1"/>
        </w:numPr>
        <w:spacing w:line="480" w:lineRule="auto"/>
        <w:outlineLvl w:val="0"/>
        <w:rPr>
          <w:b/>
          <w:bCs/>
          <w:iCs/>
        </w:rPr>
      </w:pPr>
      <w:bookmarkStart w:id="2" w:name="_Toc90534916"/>
      <w:r w:rsidRPr="00757708">
        <w:rPr>
          <w:b/>
          <w:bCs/>
          <w:iCs/>
        </w:rPr>
        <w:t xml:space="preserve">Supplementary </w:t>
      </w:r>
      <w:r w:rsidR="002C7BA5">
        <w:rPr>
          <w:b/>
          <w:bCs/>
          <w:iCs/>
        </w:rPr>
        <w:t>f</w:t>
      </w:r>
      <w:r w:rsidRPr="00757708">
        <w:rPr>
          <w:b/>
          <w:bCs/>
          <w:iCs/>
        </w:rPr>
        <w:t xml:space="preserve">igures to </w:t>
      </w:r>
      <w:r w:rsidR="002C7BA5">
        <w:rPr>
          <w:b/>
          <w:bCs/>
          <w:iCs/>
        </w:rPr>
        <w:t>m</w:t>
      </w:r>
      <w:r w:rsidRPr="00757708">
        <w:rPr>
          <w:b/>
          <w:bCs/>
          <w:iCs/>
        </w:rPr>
        <w:t xml:space="preserve">ain </w:t>
      </w:r>
      <w:r w:rsidR="002C7BA5">
        <w:rPr>
          <w:b/>
          <w:bCs/>
          <w:iCs/>
        </w:rPr>
        <w:t>t</w:t>
      </w:r>
      <w:r w:rsidRPr="00757708">
        <w:rPr>
          <w:b/>
          <w:bCs/>
          <w:iCs/>
        </w:rPr>
        <w:t>ext</w:t>
      </w:r>
      <w:bookmarkEnd w:id="2"/>
    </w:p>
    <w:p w14:paraId="397CC7B0" w14:textId="03056F5A" w:rsidR="004C5B40" w:rsidRDefault="004C5B40" w:rsidP="000D0493">
      <w:pPr>
        <w:spacing w:line="480" w:lineRule="auto"/>
        <w:rPr>
          <w:b/>
          <w:bCs/>
          <w:iCs/>
        </w:rPr>
      </w:pPr>
    </w:p>
    <w:p w14:paraId="08FF6B65" w14:textId="77777777" w:rsidR="004C5B40" w:rsidRDefault="004C5B40" w:rsidP="004C5B40">
      <w:pPr>
        <w:jc w:val="center"/>
      </w:pPr>
      <w:r>
        <w:rPr>
          <w:noProof/>
        </w:rPr>
        <w:drawing>
          <wp:inline distT="114300" distB="114300" distL="114300" distR="114300" wp14:anchorId="106374F1" wp14:editId="528A09C8">
            <wp:extent cx="3971925" cy="3751263"/>
            <wp:effectExtent l="0" t="0" r="0" b="1905"/>
            <wp:docPr id="10"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0.png" descr="Diagram&#10;&#10;Description automatically generated"/>
                    <pic:cNvPicPr preferRelativeResize="0"/>
                  </pic:nvPicPr>
                  <pic:blipFill>
                    <a:blip r:embed="rId12"/>
                    <a:srcRect/>
                    <a:stretch>
                      <a:fillRect/>
                    </a:stretch>
                  </pic:blipFill>
                  <pic:spPr>
                    <a:xfrm>
                      <a:off x="0" y="0"/>
                      <a:ext cx="3975043" cy="3754208"/>
                    </a:xfrm>
                    <a:prstGeom prst="rect">
                      <a:avLst/>
                    </a:prstGeom>
                    <a:ln/>
                  </pic:spPr>
                </pic:pic>
              </a:graphicData>
            </a:graphic>
          </wp:inline>
        </w:drawing>
      </w:r>
    </w:p>
    <w:p w14:paraId="49C7C87E" w14:textId="7CF4339F" w:rsidR="004C5B40" w:rsidRDefault="004C5B40" w:rsidP="004C5B40">
      <w:pPr>
        <w:jc w:val="center"/>
        <w:rPr>
          <w:b/>
        </w:rPr>
      </w:pPr>
      <w:r>
        <w:rPr>
          <w:b/>
        </w:rPr>
        <w:t xml:space="preserve">Figure S3. </w:t>
      </w:r>
      <w:r w:rsidRPr="002A3598">
        <w:rPr>
          <w:bCs/>
        </w:rPr>
        <w:t xml:space="preserve">Alert times for each of </w:t>
      </w:r>
      <w:r w:rsidRPr="002A3598">
        <w:rPr>
          <w:bCs/>
          <w:i/>
        </w:rPr>
        <w:t xml:space="preserve">n </w:t>
      </w:r>
      <w:r w:rsidRPr="002A3598">
        <w:rPr>
          <w:bCs/>
        </w:rPr>
        <w:t>= 4 camera stations.</w:t>
      </w:r>
    </w:p>
    <w:p w14:paraId="028D7CF5" w14:textId="77777777" w:rsidR="004C5B40" w:rsidRPr="00341319" w:rsidRDefault="004C5B40" w:rsidP="000D0493">
      <w:pPr>
        <w:spacing w:line="480" w:lineRule="auto"/>
        <w:rPr>
          <w:b/>
          <w:bCs/>
          <w:iCs/>
        </w:rPr>
      </w:pPr>
    </w:p>
    <w:p w14:paraId="6A5C4C20" w14:textId="77777777" w:rsidR="00FA7115" w:rsidRDefault="00FA7115" w:rsidP="00FA7115">
      <w:pPr>
        <w:spacing w:line="480" w:lineRule="auto"/>
        <w:jc w:val="center"/>
      </w:pPr>
      <w:r>
        <w:rPr>
          <w:noProof/>
        </w:rPr>
        <w:drawing>
          <wp:inline distT="114300" distB="114300" distL="114300" distR="114300" wp14:anchorId="6D8756A3" wp14:editId="7C139409">
            <wp:extent cx="3536411" cy="3557588"/>
            <wp:effectExtent l="0" t="0" r="0" b="0"/>
            <wp:docPr id="4" name="image8.png"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png" descr="Graphical user interface, application, table, Excel&#10;&#10;Description automatically generated"/>
                    <pic:cNvPicPr preferRelativeResize="0"/>
                  </pic:nvPicPr>
                  <pic:blipFill>
                    <a:blip r:embed="rId13"/>
                    <a:srcRect l="10569" t="14021" r="66987" b="5877"/>
                    <a:stretch>
                      <a:fillRect/>
                    </a:stretch>
                  </pic:blipFill>
                  <pic:spPr>
                    <a:xfrm>
                      <a:off x="0" y="0"/>
                      <a:ext cx="3536411" cy="3557588"/>
                    </a:xfrm>
                    <a:prstGeom prst="rect">
                      <a:avLst/>
                    </a:prstGeom>
                    <a:ln/>
                  </pic:spPr>
                </pic:pic>
              </a:graphicData>
            </a:graphic>
          </wp:inline>
        </w:drawing>
      </w:r>
    </w:p>
    <w:p w14:paraId="71E15BB0" w14:textId="0CECDCBC" w:rsidR="00FA7115" w:rsidRDefault="00FA7115" w:rsidP="00FA7115">
      <w:pPr>
        <w:spacing w:line="480" w:lineRule="auto"/>
        <w:jc w:val="center"/>
      </w:pPr>
      <w:r>
        <w:rPr>
          <w:b/>
        </w:rPr>
        <w:t xml:space="preserve">Figure </w:t>
      </w:r>
      <w:r w:rsidR="004C5B40">
        <w:rPr>
          <w:b/>
        </w:rPr>
        <w:t>S4</w:t>
      </w:r>
      <w:r>
        <w:rPr>
          <w:b/>
        </w:rPr>
        <w:t xml:space="preserve">. </w:t>
      </w:r>
      <w:r>
        <w:t>Confusion matrix for image-based classification</w:t>
      </w:r>
    </w:p>
    <w:p w14:paraId="75DCDDE7" w14:textId="77777777" w:rsidR="00FB72CE" w:rsidRDefault="00FB72CE" w:rsidP="00FB72CE">
      <w:pPr>
        <w:spacing w:line="480" w:lineRule="auto"/>
        <w:jc w:val="center"/>
      </w:pPr>
    </w:p>
    <w:p w14:paraId="112F3622" w14:textId="0AC6EFDE" w:rsidR="00FB72CE" w:rsidRDefault="00FB72CE" w:rsidP="00FB72CE">
      <w:pPr>
        <w:spacing w:line="480" w:lineRule="auto"/>
        <w:jc w:val="center"/>
      </w:pPr>
      <w:r>
        <w:rPr>
          <w:noProof/>
        </w:rPr>
        <w:drawing>
          <wp:inline distT="114300" distB="114300" distL="114300" distR="114300" wp14:anchorId="23F59813" wp14:editId="1FD7CF8B">
            <wp:extent cx="2871788" cy="1602858"/>
            <wp:effectExtent l="0" t="0" r="0" b="0"/>
            <wp:docPr id="3" name="image9.jpg" descr="A picture containing tree, mammal, black, blurry&#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9.jpg" descr="A picture containing tree, mammal, black, blurry&#10;&#10;Description automatically generated"/>
                    <pic:cNvPicPr preferRelativeResize="0"/>
                  </pic:nvPicPr>
                  <pic:blipFill>
                    <a:blip r:embed="rId14"/>
                    <a:srcRect/>
                    <a:stretch>
                      <a:fillRect/>
                    </a:stretch>
                  </pic:blipFill>
                  <pic:spPr>
                    <a:xfrm>
                      <a:off x="0" y="0"/>
                      <a:ext cx="2871788" cy="1602858"/>
                    </a:xfrm>
                    <a:prstGeom prst="rect">
                      <a:avLst/>
                    </a:prstGeom>
                    <a:ln/>
                  </pic:spPr>
                </pic:pic>
              </a:graphicData>
            </a:graphic>
          </wp:inline>
        </w:drawing>
      </w:r>
      <w:r>
        <w:rPr>
          <w:noProof/>
        </w:rPr>
        <w:drawing>
          <wp:inline distT="114300" distB="114300" distL="114300" distR="114300" wp14:anchorId="3541DBA4" wp14:editId="3A93FBBE">
            <wp:extent cx="2846966" cy="1605502"/>
            <wp:effectExtent l="0" t="0" r="0" b="0"/>
            <wp:docPr id="9" name="image7.jpg" descr="A bear walking through the wood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image7.jpg" descr="A bear walking through the woods&#10;&#10;Description automatically generated with medium confidence"/>
                    <pic:cNvPicPr preferRelativeResize="0"/>
                  </pic:nvPicPr>
                  <pic:blipFill>
                    <a:blip r:embed="rId15"/>
                    <a:srcRect/>
                    <a:stretch>
                      <a:fillRect/>
                    </a:stretch>
                  </pic:blipFill>
                  <pic:spPr>
                    <a:xfrm>
                      <a:off x="0" y="0"/>
                      <a:ext cx="2846966" cy="1605502"/>
                    </a:xfrm>
                    <a:prstGeom prst="rect">
                      <a:avLst/>
                    </a:prstGeom>
                    <a:ln/>
                  </pic:spPr>
                </pic:pic>
              </a:graphicData>
            </a:graphic>
          </wp:inline>
        </w:drawing>
      </w:r>
    </w:p>
    <w:p w14:paraId="5B3C5F09" w14:textId="77777777" w:rsidR="00FB72CE" w:rsidRDefault="00FB72CE" w:rsidP="00FB72CE">
      <w:pPr>
        <w:spacing w:line="480" w:lineRule="auto"/>
        <w:jc w:val="center"/>
      </w:pPr>
      <w:r>
        <w:rPr>
          <w:b/>
        </w:rPr>
        <w:t>Figure 7.</w:t>
      </w:r>
      <w:r>
        <w:t xml:space="preserve"> Camera trap image of a chimpanzee, with example compressed thumbnail (left) compared to the original image (right). The compressed thumbnail would require three messages sent over the Iridium network using a RockBlock modem and cost approximately 2 USD (on a 20 USD monthly contract).</w:t>
      </w:r>
    </w:p>
    <w:p w14:paraId="66E5D207" w14:textId="3539DD4E" w:rsidR="00FB72CE" w:rsidRDefault="00FB72CE">
      <w:pPr>
        <w:spacing w:after="160" w:line="259" w:lineRule="auto"/>
        <w:rPr>
          <w:b/>
        </w:rPr>
      </w:pPr>
      <w:r>
        <w:rPr>
          <w:b/>
        </w:rPr>
        <w:br w:type="page"/>
      </w:r>
    </w:p>
    <w:p w14:paraId="0BDD7A9B" w14:textId="17ED0BDA" w:rsidR="00341319" w:rsidRPr="00757708" w:rsidRDefault="00341319" w:rsidP="00575D5D">
      <w:pPr>
        <w:pStyle w:val="ListParagraph"/>
        <w:numPr>
          <w:ilvl w:val="0"/>
          <w:numId w:val="1"/>
        </w:numPr>
        <w:spacing w:after="160" w:line="259" w:lineRule="auto"/>
        <w:outlineLvl w:val="0"/>
        <w:rPr>
          <w:b/>
        </w:rPr>
      </w:pPr>
      <w:bookmarkStart w:id="3" w:name="_Toc90534917"/>
      <w:r w:rsidRPr="00757708">
        <w:rPr>
          <w:b/>
        </w:rPr>
        <w:lastRenderedPageBreak/>
        <w:t xml:space="preserve">Supplementary </w:t>
      </w:r>
      <w:r w:rsidR="002C7BA5">
        <w:rPr>
          <w:b/>
        </w:rPr>
        <w:t>t</w:t>
      </w:r>
      <w:r w:rsidRPr="00757708">
        <w:rPr>
          <w:b/>
        </w:rPr>
        <w:t xml:space="preserve">ables to </w:t>
      </w:r>
      <w:r w:rsidR="002C7BA5">
        <w:rPr>
          <w:b/>
        </w:rPr>
        <w:t>m</w:t>
      </w:r>
      <w:r w:rsidRPr="00757708">
        <w:rPr>
          <w:b/>
        </w:rPr>
        <w:t xml:space="preserve">ain </w:t>
      </w:r>
      <w:r w:rsidR="002C7BA5">
        <w:rPr>
          <w:b/>
        </w:rPr>
        <w:t>t</w:t>
      </w:r>
      <w:r w:rsidRPr="00757708">
        <w:rPr>
          <w:b/>
        </w:rPr>
        <w:t>ext</w:t>
      </w:r>
      <w:bookmarkEnd w:id="3"/>
    </w:p>
    <w:p w14:paraId="045D64AC" w14:textId="77777777" w:rsidR="00341319" w:rsidRDefault="00341319" w:rsidP="00341319">
      <w:pPr>
        <w:spacing w:after="160" w:line="480" w:lineRule="auto"/>
        <w:rPr>
          <w:b/>
        </w:rPr>
      </w:pPr>
    </w:p>
    <w:p w14:paraId="4AB53226" w14:textId="77777777" w:rsidR="00341319" w:rsidRDefault="00341319" w:rsidP="00341319">
      <w:pPr>
        <w:spacing w:line="480" w:lineRule="auto"/>
      </w:pPr>
      <w:r>
        <w:rPr>
          <w:b/>
        </w:rPr>
        <w:t>Table S2.</w:t>
      </w:r>
      <w:r>
        <w:t xml:space="preserve"> Images captured during each day of the field test for each location. NA indicates the system was deactivated.</w:t>
      </w:r>
    </w:p>
    <w:tbl>
      <w:tblPr>
        <w:tblW w:w="0" w:type="auto"/>
        <w:tblLook w:val="0600" w:firstRow="0" w:lastRow="0" w:firstColumn="0" w:lastColumn="0" w:noHBand="1" w:noVBand="1"/>
      </w:tblPr>
      <w:tblGrid>
        <w:gridCol w:w="1876"/>
        <w:gridCol w:w="1399"/>
        <w:gridCol w:w="1460"/>
        <w:gridCol w:w="995"/>
        <w:gridCol w:w="1472"/>
        <w:gridCol w:w="824"/>
      </w:tblGrid>
      <w:tr w:rsidR="00341319" w14:paraId="2871204C" w14:textId="77777777" w:rsidTr="00516565">
        <w:tc>
          <w:tcPr>
            <w:tcW w:w="0" w:type="auto"/>
            <w:tcBorders>
              <w:top w:val="single" w:sz="4" w:space="0" w:color="auto"/>
              <w:bottom w:val="single" w:sz="4" w:space="0" w:color="auto"/>
            </w:tcBorders>
            <w:tcMar>
              <w:top w:w="100" w:type="dxa"/>
              <w:left w:w="100" w:type="dxa"/>
              <w:bottom w:w="100" w:type="dxa"/>
              <w:right w:w="100" w:type="dxa"/>
            </w:tcMar>
          </w:tcPr>
          <w:p w14:paraId="2451AB3B" w14:textId="77777777" w:rsidR="00341319" w:rsidRPr="00AB2BE4" w:rsidRDefault="00341319" w:rsidP="00516565">
            <w:pPr>
              <w:widowControl w:val="0"/>
              <w:spacing w:line="240" w:lineRule="auto"/>
              <w:jc w:val="center"/>
              <w:rPr>
                <w:b/>
                <w:sz w:val="22"/>
                <w:szCs w:val="22"/>
              </w:rPr>
            </w:pPr>
            <w:r w:rsidRPr="00AB2BE4">
              <w:rPr>
                <w:b/>
                <w:sz w:val="22"/>
                <w:szCs w:val="22"/>
              </w:rPr>
              <w:t xml:space="preserve">Day </w:t>
            </w:r>
            <w:r>
              <w:rPr>
                <w:b/>
                <w:sz w:val="22"/>
                <w:szCs w:val="22"/>
              </w:rPr>
              <w:t>(</w:t>
            </w:r>
            <w:r w:rsidRPr="00AB2BE4">
              <w:rPr>
                <w:b/>
                <w:sz w:val="22"/>
                <w:szCs w:val="22"/>
              </w:rPr>
              <w:t>June 2021</w:t>
            </w:r>
            <w:r>
              <w:rPr>
                <w:b/>
                <w:sz w:val="22"/>
                <w:szCs w:val="22"/>
              </w:rPr>
              <w:t>)</w:t>
            </w:r>
          </w:p>
        </w:tc>
        <w:tc>
          <w:tcPr>
            <w:tcW w:w="0" w:type="auto"/>
            <w:tcBorders>
              <w:top w:val="single" w:sz="4" w:space="0" w:color="auto"/>
              <w:bottom w:val="single" w:sz="4" w:space="0" w:color="auto"/>
            </w:tcBorders>
            <w:tcMar>
              <w:top w:w="100" w:type="dxa"/>
              <w:left w:w="100" w:type="dxa"/>
              <w:bottom w:w="100" w:type="dxa"/>
              <w:right w:w="100" w:type="dxa"/>
            </w:tcMar>
          </w:tcPr>
          <w:p w14:paraId="6C22BE96" w14:textId="77777777" w:rsidR="00341319" w:rsidRPr="00AB2BE4" w:rsidRDefault="00341319" w:rsidP="00516565">
            <w:pPr>
              <w:widowControl w:val="0"/>
              <w:spacing w:line="240" w:lineRule="auto"/>
              <w:jc w:val="center"/>
              <w:rPr>
                <w:b/>
                <w:sz w:val="22"/>
                <w:szCs w:val="22"/>
              </w:rPr>
            </w:pPr>
            <w:r w:rsidRPr="00AB2BE4">
              <w:rPr>
                <w:b/>
                <w:sz w:val="22"/>
                <w:szCs w:val="22"/>
              </w:rPr>
              <w:t>Forest East</w:t>
            </w:r>
          </w:p>
        </w:tc>
        <w:tc>
          <w:tcPr>
            <w:tcW w:w="0" w:type="auto"/>
            <w:tcBorders>
              <w:top w:val="single" w:sz="4" w:space="0" w:color="auto"/>
              <w:bottom w:val="single" w:sz="4" w:space="0" w:color="auto"/>
            </w:tcBorders>
            <w:tcMar>
              <w:top w:w="100" w:type="dxa"/>
              <w:left w:w="100" w:type="dxa"/>
              <w:bottom w:w="100" w:type="dxa"/>
              <w:right w:w="100" w:type="dxa"/>
            </w:tcMar>
          </w:tcPr>
          <w:p w14:paraId="0BF67DA0" w14:textId="77777777" w:rsidR="00341319" w:rsidRPr="00AB2BE4" w:rsidRDefault="00341319" w:rsidP="00516565">
            <w:pPr>
              <w:widowControl w:val="0"/>
              <w:spacing w:line="240" w:lineRule="auto"/>
              <w:jc w:val="center"/>
              <w:rPr>
                <w:b/>
                <w:sz w:val="22"/>
                <w:szCs w:val="22"/>
              </w:rPr>
            </w:pPr>
            <w:r w:rsidRPr="00AB2BE4">
              <w:rPr>
                <w:b/>
                <w:sz w:val="22"/>
                <w:szCs w:val="22"/>
              </w:rPr>
              <w:t>Forest West</w:t>
            </w:r>
          </w:p>
        </w:tc>
        <w:tc>
          <w:tcPr>
            <w:tcW w:w="0" w:type="auto"/>
            <w:tcBorders>
              <w:top w:val="single" w:sz="4" w:space="0" w:color="auto"/>
              <w:bottom w:val="single" w:sz="4" w:space="0" w:color="auto"/>
            </w:tcBorders>
            <w:tcMar>
              <w:top w:w="100" w:type="dxa"/>
              <w:left w:w="100" w:type="dxa"/>
              <w:bottom w:w="100" w:type="dxa"/>
              <w:right w:w="100" w:type="dxa"/>
            </w:tcMar>
          </w:tcPr>
          <w:p w14:paraId="0A3E23CB" w14:textId="77777777" w:rsidR="00341319" w:rsidRPr="00AB2BE4" w:rsidRDefault="00341319" w:rsidP="00516565">
            <w:pPr>
              <w:widowControl w:val="0"/>
              <w:spacing w:line="240" w:lineRule="auto"/>
              <w:jc w:val="center"/>
              <w:rPr>
                <w:b/>
                <w:sz w:val="22"/>
                <w:szCs w:val="22"/>
              </w:rPr>
            </w:pPr>
            <w:r w:rsidRPr="00AB2BE4">
              <w:rPr>
                <w:b/>
                <w:sz w:val="22"/>
                <w:szCs w:val="22"/>
              </w:rPr>
              <w:t>Cayette</w:t>
            </w:r>
          </w:p>
        </w:tc>
        <w:tc>
          <w:tcPr>
            <w:tcW w:w="0" w:type="auto"/>
            <w:tcBorders>
              <w:top w:val="single" w:sz="4" w:space="0" w:color="auto"/>
              <w:bottom w:val="single" w:sz="4" w:space="0" w:color="auto"/>
            </w:tcBorders>
            <w:tcMar>
              <w:top w:w="100" w:type="dxa"/>
              <w:left w:w="100" w:type="dxa"/>
              <w:bottom w:w="100" w:type="dxa"/>
              <w:right w:w="100" w:type="dxa"/>
            </w:tcMar>
          </w:tcPr>
          <w:p w14:paraId="0CEFCCDC" w14:textId="77777777" w:rsidR="00341319" w:rsidRPr="00AB2BE4" w:rsidRDefault="00341319" w:rsidP="00516565">
            <w:pPr>
              <w:widowControl w:val="0"/>
              <w:spacing w:line="240" w:lineRule="auto"/>
              <w:jc w:val="center"/>
              <w:rPr>
                <w:b/>
                <w:sz w:val="22"/>
                <w:szCs w:val="22"/>
              </w:rPr>
            </w:pPr>
            <w:r w:rsidRPr="00AB2BE4">
              <w:rPr>
                <w:b/>
                <w:sz w:val="22"/>
                <w:szCs w:val="22"/>
              </w:rPr>
              <w:t>Kazamabika</w:t>
            </w:r>
          </w:p>
        </w:tc>
        <w:tc>
          <w:tcPr>
            <w:tcW w:w="0" w:type="auto"/>
            <w:tcBorders>
              <w:top w:val="single" w:sz="4" w:space="0" w:color="auto"/>
              <w:bottom w:val="single" w:sz="4" w:space="0" w:color="auto"/>
            </w:tcBorders>
            <w:tcMar>
              <w:top w:w="100" w:type="dxa"/>
              <w:left w:w="100" w:type="dxa"/>
              <w:bottom w:w="100" w:type="dxa"/>
              <w:right w:w="100" w:type="dxa"/>
            </w:tcMar>
          </w:tcPr>
          <w:p w14:paraId="6692CA8B" w14:textId="77777777" w:rsidR="00341319" w:rsidRPr="00AB2BE4" w:rsidRDefault="00341319" w:rsidP="00516565">
            <w:pPr>
              <w:widowControl w:val="0"/>
              <w:spacing w:line="240" w:lineRule="auto"/>
              <w:jc w:val="center"/>
              <w:rPr>
                <w:b/>
                <w:sz w:val="22"/>
                <w:szCs w:val="22"/>
              </w:rPr>
            </w:pPr>
            <w:r w:rsidRPr="00AB2BE4">
              <w:rPr>
                <w:b/>
                <w:sz w:val="22"/>
                <w:szCs w:val="22"/>
              </w:rPr>
              <w:t>SEGC</w:t>
            </w:r>
          </w:p>
        </w:tc>
      </w:tr>
      <w:tr w:rsidR="00341319" w14:paraId="744ECEF3" w14:textId="77777777" w:rsidTr="00516565">
        <w:tc>
          <w:tcPr>
            <w:tcW w:w="0" w:type="auto"/>
            <w:tcBorders>
              <w:top w:val="single" w:sz="4" w:space="0" w:color="auto"/>
            </w:tcBorders>
            <w:tcMar>
              <w:top w:w="100" w:type="dxa"/>
              <w:left w:w="100" w:type="dxa"/>
              <w:bottom w:w="100" w:type="dxa"/>
              <w:right w:w="100" w:type="dxa"/>
            </w:tcMar>
          </w:tcPr>
          <w:p w14:paraId="16F0C95F"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Borders>
              <w:top w:val="single" w:sz="4" w:space="0" w:color="auto"/>
            </w:tcBorders>
            <w:tcMar>
              <w:top w:w="100" w:type="dxa"/>
              <w:left w:w="100" w:type="dxa"/>
              <w:bottom w:w="100" w:type="dxa"/>
              <w:right w:w="100" w:type="dxa"/>
            </w:tcMar>
          </w:tcPr>
          <w:p w14:paraId="2E69F91C"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Borders>
              <w:top w:val="single" w:sz="4" w:space="0" w:color="auto"/>
            </w:tcBorders>
            <w:tcMar>
              <w:top w:w="100" w:type="dxa"/>
              <w:left w:w="100" w:type="dxa"/>
              <w:bottom w:w="100" w:type="dxa"/>
              <w:right w:w="100" w:type="dxa"/>
            </w:tcMar>
          </w:tcPr>
          <w:p w14:paraId="32867878"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Borders>
              <w:top w:val="single" w:sz="4" w:space="0" w:color="auto"/>
            </w:tcBorders>
            <w:tcMar>
              <w:top w:w="100" w:type="dxa"/>
              <w:left w:w="100" w:type="dxa"/>
              <w:bottom w:w="100" w:type="dxa"/>
              <w:right w:w="100" w:type="dxa"/>
            </w:tcMar>
          </w:tcPr>
          <w:p w14:paraId="6BC87081"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0390E7B3"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6915619E" w14:textId="77777777" w:rsidR="00341319" w:rsidRPr="00AB2BE4" w:rsidRDefault="00341319" w:rsidP="00516565">
            <w:pPr>
              <w:widowControl w:val="0"/>
              <w:spacing w:line="240" w:lineRule="auto"/>
              <w:jc w:val="center"/>
              <w:rPr>
                <w:sz w:val="22"/>
                <w:szCs w:val="22"/>
              </w:rPr>
            </w:pPr>
            <w:r w:rsidRPr="00AB2BE4">
              <w:rPr>
                <w:sz w:val="22"/>
                <w:szCs w:val="22"/>
              </w:rPr>
              <w:t>50</w:t>
            </w:r>
          </w:p>
        </w:tc>
      </w:tr>
      <w:tr w:rsidR="00341319" w14:paraId="0B0DF0C2" w14:textId="77777777" w:rsidTr="00516565">
        <w:tc>
          <w:tcPr>
            <w:tcW w:w="0" w:type="auto"/>
            <w:tcMar>
              <w:top w:w="100" w:type="dxa"/>
              <w:left w:w="100" w:type="dxa"/>
              <w:bottom w:w="100" w:type="dxa"/>
              <w:right w:w="100" w:type="dxa"/>
            </w:tcMar>
          </w:tcPr>
          <w:p w14:paraId="0E663757" w14:textId="77777777" w:rsidR="00341319" w:rsidRPr="00AB2BE4" w:rsidRDefault="00341319" w:rsidP="00516565">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0265D036"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16F165A9"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45D5C728"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3546344E" w14:textId="77777777" w:rsidR="00341319" w:rsidRPr="00AB2BE4" w:rsidRDefault="00341319" w:rsidP="00516565">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615167F4" w14:textId="77777777" w:rsidR="00341319" w:rsidRPr="00AB2BE4" w:rsidRDefault="00341319" w:rsidP="00516565">
            <w:pPr>
              <w:widowControl w:val="0"/>
              <w:spacing w:line="240" w:lineRule="auto"/>
              <w:jc w:val="center"/>
              <w:rPr>
                <w:sz w:val="22"/>
                <w:szCs w:val="22"/>
              </w:rPr>
            </w:pPr>
            <w:r w:rsidRPr="00AB2BE4">
              <w:rPr>
                <w:sz w:val="22"/>
                <w:szCs w:val="22"/>
              </w:rPr>
              <w:t>5</w:t>
            </w:r>
          </w:p>
        </w:tc>
      </w:tr>
      <w:tr w:rsidR="00341319" w14:paraId="31BD8582" w14:textId="77777777" w:rsidTr="00516565">
        <w:tc>
          <w:tcPr>
            <w:tcW w:w="0" w:type="auto"/>
            <w:tcMar>
              <w:top w:w="100" w:type="dxa"/>
              <w:left w:w="100" w:type="dxa"/>
              <w:bottom w:w="100" w:type="dxa"/>
              <w:right w:w="100" w:type="dxa"/>
            </w:tcMar>
          </w:tcPr>
          <w:p w14:paraId="30D9F248" w14:textId="77777777" w:rsidR="00341319" w:rsidRPr="00AB2BE4" w:rsidRDefault="00341319" w:rsidP="00516565">
            <w:pPr>
              <w:widowControl w:val="0"/>
              <w:spacing w:line="240" w:lineRule="auto"/>
              <w:jc w:val="center"/>
              <w:rPr>
                <w:sz w:val="22"/>
                <w:szCs w:val="22"/>
              </w:rPr>
            </w:pPr>
            <w:r w:rsidRPr="00AB2BE4">
              <w:rPr>
                <w:sz w:val="22"/>
                <w:szCs w:val="22"/>
              </w:rPr>
              <w:t>15</w:t>
            </w:r>
          </w:p>
        </w:tc>
        <w:tc>
          <w:tcPr>
            <w:tcW w:w="0" w:type="auto"/>
            <w:tcMar>
              <w:top w:w="100" w:type="dxa"/>
              <w:left w:w="100" w:type="dxa"/>
              <w:bottom w:w="100" w:type="dxa"/>
              <w:right w:w="100" w:type="dxa"/>
            </w:tcMar>
          </w:tcPr>
          <w:p w14:paraId="343089A7"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451D88CF" w14:textId="77777777" w:rsidR="00341319" w:rsidRPr="00AB2BE4" w:rsidRDefault="00341319" w:rsidP="00516565">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19164F6F"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07F20DD3"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C09097A"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382E96B8" w14:textId="77777777" w:rsidTr="00516565">
        <w:tc>
          <w:tcPr>
            <w:tcW w:w="0" w:type="auto"/>
            <w:tcMar>
              <w:top w:w="100" w:type="dxa"/>
              <w:left w:w="100" w:type="dxa"/>
              <w:bottom w:w="100" w:type="dxa"/>
              <w:right w:w="100" w:type="dxa"/>
            </w:tcMar>
          </w:tcPr>
          <w:p w14:paraId="4EB78D30" w14:textId="77777777" w:rsidR="00341319" w:rsidRPr="00AB2BE4" w:rsidRDefault="00341319" w:rsidP="00516565">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72B056C8"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71FE2985" w14:textId="77777777" w:rsidR="00341319" w:rsidRPr="00AB2BE4" w:rsidRDefault="00341319" w:rsidP="00516565">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3E8BBEB0" w14:textId="77777777" w:rsidR="00341319" w:rsidRPr="00AB2BE4" w:rsidRDefault="00341319" w:rsidP="00516565">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121F4B05" w14:textId="77777777" w:rsidR="00341319" w:rsidRPr="00AB2BE4" w:rsidRDefault="00341319" w:rsidP="00516565">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558DB391"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00764787" w14:textId="77777777" w:rsidTr="00516565">
        <w:tc>
          <w:tcPr>
            <w:tcW w:w="0" w:type="auto"/>
            <w:tcMar>
              <w:top w:w="100" w:type="dxa"/>
              <w:left w:w="100" w:type="dxa"/>
              <w:bottom w:w="100" w:type="dxa"/>
              <w:right w:w="100" w:type="dxa"/>
            </w:tcMar>
          </w:tcPr>
          <w:p w14:paraId="6E58F0E6" w14:textId="77777777" w:rsidR="00341319" w:rsidRPr="00AB2BE4" w:rsidRDefault="00341319" w:rsidP="00516565">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651EA283"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634D5846"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294069B8"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27248E17" w14:textId="77777777" w:rsidR="00341319" w:rsidRPr="00AB2BE4" w:rsidRDefault="00341319" w:rsidP="00516565">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406BBE74"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7999BC31" w14:textId="77777777" w:rsidTr="00516565">
        <w:tc>
          <w:tcPr>
            <w:tcW w:w="0" w:type="auto"/>
            <w:tcMar>
              <w:top w:w="100" w:type="dxa"/>
              <w:left w:w="100" w:type="dxa"/>
              <w:bottom w:w="100" w:type="dxa"/>
              <w:right w:w="100" w:type="dxa"/>
            </w:tcMar>
          </w:tcPr>
          <w:p w14:paraId="54A2C249"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030445DD" w14:textId="77777777" w:rsidR="00341319" w:rsidRPr="00AB2BE4" w:rsidRDefault="00341319" w:rsidP="00516565">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55F8D7F8" w14:textId="77777777" w:rsidR="00341319" w:rsidRPr="00AB2BE4" w:rsidRDefault="00341319" w:rsidP="00516565">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46823723"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0C8A15BB"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8705C82"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2F530799" w14:textId="77777777" w:rsidTr="00516565">
        <w:tc>
          <w:tcPr>
            <w:tcW w:w="0" w:type="auto"/>
            <w:tcMar>
              <w:top w:w="100" w:type="dxa"/>
              <w:left w:w="100" w:type="dxa"/>
              <w:bottom w:w="100" w:type="dxa"/>
              <w:right w:w="100" w:type="dxa"/>
            </w:tcMar>
          </w:tcPr>
          <w:p w14:paraId="19D5A342" w14:textId="77777777" w:rsidR="00341319" w:rsidRPr="00AB2BE4" w:rsidRDefault="00341319" w:rsidP="00516565">
            <w:pPr>
              <w:widowControl w:val="0"/>
              <w:spacing w:line="240" w:lineRule="auto"/>
              <w:jc w:val="center"/>
              <w:rPr>
                <w:sz w:val="22"/>
                <w:szCs w:val="22"/>
              </w:rPr>
            </w:pPr>
            <w:r w:rsidRPr="00AB2BE4">
              <w:rPr>
                <w:sz w:val="22"/>
                <w:szCs w:val="22"/>
              </w:rPr>
              <w:t>19</w:t>
            </w:r>
          </w:p>
        </w:tc>
        <w:tc>
          <w:tcPr>
            <w:tcW w:w="0" w:type="auto"/>
            <w:tcMar>
              <w:top w:w="100" w:type="dxa"/>
              <w:left w:w="100" w:type="dxa"/>
              <w:bottom w:w="100" w:type="dxa"/>
              <w:right w:w="100" w:type="dxa"/>
            </w:tcMar>
          </w:tcPr>
          <w:p w14:paraId="33E4CD68"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BA8CB9F"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45987F7C" w14:textId="77777777" w:rsidR="00341319" w:rsidRPr="00AB2BE4" w:rsidRDefault="00341319" w:rsidP="00516565">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065F811B"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18E8A01C"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69B3CE3E" w14:textId="77777777" w:rsidTr="00516565">
        <w:tc>
          <w:tcPr>
            <w:tcW w:w="0" w:type="auto"/>
            <w:tcMar>
              <w:top w:w="100" w:type="dxa"/>
              <w:left w:w="100" w:type="dxa"/>
              <w:bottom w:w="100" w:type="dxa"/>
              <w:right w:w="100" w:type="dxa"/>
            </w:tcMar>
          </w:tcPr>
          <w:p w14:paraId="1F573F9E" w14:textId="77777777" w:rsidR="00341319" w:rsidRPr="00AB2BE4" w:rsidRDefault="00341319" w:rsidP="00516565">
            <w:pPr>
              <w:widowControl w:val="0"/>
              <w:spacing w:line="240" w:lineRule="auto"/>
              <w:jc w:val="center"/>
              <w:rPr>
                <w:sz w:val="22"/>
                <w:szCs w:val="22"/>
              </w:rPr>
            </w:pPr>
            <w:r w:rsidRPr="00AB2BE4">
              <w:rPr>
                <w:sz w:val="22"/>
                <w:szCs w:val="22"/>
              </w:rPr>
              <w:t>20</w:t>
            </w:r>
          </w:p>
        </w:tc>
        <w:tc>
          <w:tcPr>
            <w:tcW w:w="0" w:type="auto"/>
            <w:tcMar>
              <w:top w:w="100" w:type="dxa"/>
              <w:left w:w="100" w:type="dxa"/>
              <w:bottom w:w="100" w:type="dxa"/>
              <w:right w:w="100" w:type="dxa"/>
            </w:tcMar>
          </w:tcPr>
          <w:p w14:paraId="71304B5D" w14:textId="77777777" w:rsidR="00341319" w:rsidRPr="00AB2BE4" w:rsidRDefault="00341319" w:rsidP="00516565">
            <w:pPr>
              <w:widowControl w:val="0"/>
              <w:spacing w:line="240" w:lineRule="auto"/>
              <w:jc w:val="center"/>
              <w:rPr>
                <w:sz w:val="22"/>
                <w:szCs w:val="22"/>
              </w:rPr>
            </w:pPr>
            <w:r w:rsidRPr="00AB2BE4">
              <w:rPr>
                <w:sz w:val="22"/>
                <w:szCs w:val="22"/>
              </w:rPr>
              <w:t>10</w:t>
            </w:r>
          </w:p>
        </w:tc>
        <w:tc>
          <w:tcPr>
            <w:tcW w:w="0" w:type="auto"/>
            <w:tcMar>
              <w:top w:w="100" w:type="dxa"/>
              <w:left w:w="100" w:type="dxa"/>
              <w:bottom w:w="100" w:type="dxa"/>
              <w:right w:w="100" w:type="dxa"/>
            </w:tcMar>
          </w:tcPr>
          <w:p w14:paraId="64C82D1D"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6E7794F6"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7C9AA2FD"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536BCD67"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1B734E43" w14:textId="77777777" w:rsidTr="00516565">
        <w:tc>
          <w:tcPr>
            <w:tcW w:w="0" w:type="auto"/>
            <w:tcMar>
              <w:top w:w="100" w:type="dxa"/>
              <w:left w:w="100" w:type="dxa"/>
              <w:bottom w:w="100" w:type="dxa"/>
              <w:right w:w="100" w:type="dxa"/>
            </w:tcMar>
          </w:tcPr>
          <w:p w14:paraId="31FC1AF5" w14:textId="77777777" w:rsidR="00341319" w:rsidRPr="00AB2BE4" w:rsidRDefault="00341319" w:rsidP="00516565">
            <w:pPr>
              <w:widowControl w:val="0"/>
              <w:spacing w:line="240" w:lineRule="auto"/>
              <w:jc w:val="center"/>
              <w:rPr>
                <w:sz w:val="22"/>
                <w:szCs w:val="22"/>
              </w:rPr>
            </w:pPr>
            <w:r w:rsidRPr="00AB2BE4">
              <w:rPr>
                <w:sz w:val="22"/>
                <w:szCs w:val="22"/>
              </w:rPr>
              <w:t>21</w:t>
            </w:r>
          </w:p>
        </w:tc>
        <w:tc>
          <w:tcPr>
            <w:tcW w:w="0" w:type="auto"/>
            <w:tcMar>
              <w:top w:w="100" w:type="dxa"/>
              <w:left w:w="100" w:type="dxa"/>
              <w:bottom w:w="100" w:type="dxa"/>
              <w:right w:w="100" w:type="dxa"/>
            </w:tcMar>
          </w:tcPr>
          <w:p w14:paraId="2FA2FB34"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1A8BB756" w14:textId="77777777" w:rsidR="00341319" w:rsidRPr="00AB2BE4" w:rsidRDefault="00341319" w:rsidP="00516565">
            <w:pPr>
              <w:widowControl w:val="0"/>
              <w:spacing w:line="240" w:lineRule="auto"/>
              <w:jc w:val="center"/>
              <w:rPr>
                <w:sz w:val="22"/>
                <w:szCs w:val="22"/>
              </w:rPr>
            </w:pPr>
            <w:r w:rsidRPr="00AB2BE4">
              <w:rPr>
                <w:sz w:val="22"/>
                <w:szCs w:val="22"/>
              </w:rPr>
              <w:t>9</w:t>
            </w:r>
          </w:p>
        </w:tc>
        <w:tc>
          <w:tcPr>
            <w:tcW w:w="0" w:type="auto"/>
            <w:tcMar>
              <w:top w:w="100" w:type="dxa"/>
              <w:left w:w="100" w:type="dxa"/>
              <w:bottom w:w="100" w:type="dxa"/>
              <w:right w:w="100" w:type="dxa"/>
            </w:tcMar>
          </w:tcPr>
          <w:p w14:paraId="7D050F9E" w14:textId="77777777" w:rsidR="00341319" w:rsidRPr="00AB2BE4" w:rsidRDefault="00341319" w:rsidP="00516565">
            <w:pPr>
              <w:widowControl w:val="0"/>
              <w:spacing w:line="240" w:lineRule="auto"/>
              <w:jc w:val="center"/>
              <w:rPr>
                <w:sz w:val="22"/>
                <w:szCs w:val="22"/>
              </w:rPr>
            </w:pPr>
            <w:r w:rsidRPr="00AB2BE4">
              <w:rPr>
                <w:sz w:val="22"/>
                <w:szCs w:val="22"/>
              </w:rPr>
              <w:t>11</w:t>
            </w:r>
          </w:p>
        </w:tc>
        <w:tc>
          <w:tcPr>
            <w:tcW w:w="0" w:type="auto"/>
            <w:tcMar>
              <w:top w:w="100" w:type="dxa"/>
              <w:left w:w="100" w:type="dxa"/>
              <w:bottom w:w="100" w:type="dxa"/>
              <w:right w:w="100" w:type="dxa"/>
            </w:tcMar>
          </w:tcPr>
          <w:p w14:paraId="46351523" w14:textId="77777777" w:rsidR="00341319" w:rsidRPr="00AB2BE4" w:rsidRDefault="00341319" w:rsidP="00516565">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7D78B98D"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5E0EC709" w14:textId="77777777" w:rsidTr="00516565">
        <w:tc>
          <w:tcPr>
            <w:tcW w:w="0" w:type="auto"/>
            <w:tcMar>
              <w:top w:w="100" w:type="dxa"/>
              <w:left w:w="100" w:type="dxa"/>
              <w:bottom w:w="100" w:type="dxa"/>
              <w:right w:w="100" w:type="dxa"/>
            </w:tcMar>
          </w:tcPr>
          <w:p w14:paraId="318E1384" w14:textId="77777777" w:rsidR="00341319" w:rsidRPr="00AB2BE4" w:rsidRDefault="00341319" w:rsidP="00516565">
            <w:pPr>
              <w:widowControl w:val="0"/>
              <w:spacing w:line="240" w:lineRule="auto"/>
              <w:jc w:val="center"/>
              <w:rPr>
                <w:sz w:val="22"/>
                <w:szCs w:val="22"/>
              </w:rPr>
            </w:pPr>
            <w:r w:rsidRPr="00AB2BE4">
              <w:rPr>
                <w:sz w:val="22"/>
                <w:szCs w:val="22"/>
              </w:rPr>
              <w:t>22</w:t>
            </w:r>
          </w:p>
        </w:tc>
        <w:tc>
          <w:tcPr>
            <w:tcW w:w="0" w:type="auto"/>
            <w:tcMar>
              <w:top w:w="100" w:type="dxa"/>
              <w:left w:w="100" w:type="dxa"/>
              <w:bottom w:w="100" w:type="dxa"/>
              <w:right w:w="100" w:type="dxa"/>
            </w:tcMar>
          </w:tcPr>
          <w:p w14:paraId="328F8B1E"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47D8C169"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6180A5DF"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1F6835DA"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7BE6BDDD"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1CECD047" w14:textId="77777777" w:rsidTr="00516565">
        <w:tc>
          <w:tcPr>
            <w:tcW w:w="0" w:type="auto"/>
            <w:tcMar>
              <w:top w:w="100" w:type="dxa"/>
              <w:left w:w="100" w:type="dxa"/>
              <w:bottom w:w="100" w:type="dxa"/>
              <w:right w:w="100" w:type="dxa"/>
            </w:tcMar>
          </w:tcPr>
          <w:p w14:paraId="77F698EE" w14:textId="77777777" w:rsidR="00341319" w:rsidRPr="00AB2BE4" w:rsidRDefault="00341319" w:rsidP="00516565">
            <w:pPr>
              <w:widowControl w:val="0"/>
              <w:spacing w:line="240" w:lineRule="auto"/>
              <w:jc w:val="center"/>
              <w:rPr>
                <w:sz w:val="22"/>
                <w:szCs w:val="22"/>
              </w:rPr>
            </w:pPr>
            <w:r w:rsidRPr="00AB2BE4">
              <w:rPr>
                <w:sz w:val="22"/>
                <w:szCs w:val="22"/>
              </w:rPr>
              <w:t>23</w:t>
            </w:r>
          </w:p>
        </w:tc>
        <w:tc>
          <w:tcPr>
            <w:tcW w:w="0" w:type="auto"/>
            <w:tcMar>
              <w:top w:w="100" w:type="dxa"/>
              <w:left w:w="100" w:type="dxa"/>
              <w:bottom w:w="100" w:type="dxa"/>
              <w:right w:w="100" w:type="dxa"/>
            </w:tcMar>
          </w:tcPr>
          <w:p w14:paraId="4A55DB8B" w14:textId="77777777" w:rsidR="00341319" w:rsidRPr="00AB2BE4" w:rsidRDefault="00341319" w:rsidP="00516565">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5AD451B7" w14:textId="77777777" w:rsidR="00341319" w:rsidRPr="00AB2BE4" w:rsidRDefault="00341319" w:rsidP="00516565">
            <w:pPr>
              <w:widowControl w:val="0"/>
              <w:spacing w:line="240" w:lineRule="auto"/>
              <w:jc w:val="center"/>
              <w:rPr>
                <w:sz w:val="22"/>
                <w:szCs w:val="22"/>
              </w:rPr>
            </w:pPr>
            <w:r w:rsidRPr="00AB2BE4">
              <w:rPr>
                <w:sz w:val="22"/>
                <w:szCs w:val="22"/>
              </w:rPr>
              <w:t>30</w:t>
            </w:r>
          </w:p>
        </w:tc>
        <w:tc>
          <w:tcPr>
            <w:tcW w:w="0" w:type="auto"/>
            <w:tcMar>
              <w:top w:w="100" w:type="dxa"/>
              <w:left w:w="100" w:type="dxa"/>
              <w:bottom w:w="100" w:type="dxa"/>
              <w:right w:w="100" w:type="dxa"/>
            </w:tcMar>
          </w:tcPr>
          <w:p w14:paraId="1E4FBABD"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73BBB5A8"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0334D570"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0675E150" w14:textId="77777777" w:rsidTr="00516565">
        <w:tc>
          <w:tcPr>
            <w:tcW w:w="0" w:type="auto"/>
            <w:tcMar>
              <w:top w:w="100" w:type="dxa"/>
              <w:left w:w="100" w:type="dxa"/>
              <w:bottom w:w="100" w:type="dxa"/>
              <w:right w:w="100" w:type="dxa"/>
            </w:tcMar>
          </w:tcPr>
          <w:p w14:paraId="43FEFC2D" w14:textId="77777777" w:rsidR="00341319" w:rsidRPr="00AB2BE4" w:rsidRDefault="00341319" w:rsidP="00516565">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281D26A9"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160F2D9"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7F510CF3"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36AC73A"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269F8AE"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0C786628" w14:textId="77777777" w:rsidTr="00516565">
        <w:tc>
          <w:tcPr>
            <w:tcW w:w="0" w:type="auto"/>
            <w:tcMar>
              <w:top w:w="100" w:type="dxa"/>
              <w:left w:w="100" w:type="dxa"/>
              <w:bottom w:w="100" w:type="dxa"/>
              <w:right w:w="100" w:type="dxa"/>
            </w:tcMar>
          </w:tcPr>
          <w:p w14:paraId="73517315" w14:textId="77777777" w:rsidR="00341319" w:rsidRPr="00AB2BE4" w:rsidRDefault="00341319" w:rsidP="00516565">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16B8CF3D"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4AF30C22"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9255E4C"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599F83AB" w14:textId="77777777" w:rsidR="00341319" w:rsidRPr="00AB2BE4" w:rsidRDefault="00341319" w:rsidP="00516565">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578B0CD7"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3E36DE73" w14:textId="77777777" w:rsidTr="00516565">
        <w:tc>
          <w:tcPr>
            <w:tcW w:w="0" w:type="auto"/>
            <w:tcMar>
              <w:top w:w="100" w:type="dxa"/>
              <w:left w:w="100" w:type="dxa"/>
              <w:bottom w:w="100" w:type="dxa"/>
              <w:right w:w="100" w:type="dxa"/>
            </w:tcMar>
          </w:tcPr>
          <w:p w14:paraId="01F3BC0A" w14:textId="77777777" w:rsidR="00341319" w:rsidRPr="00AB2BE4" w:rsidRDefault="00341319" w:rsidP="00516565">
            <w:pPr>
              <w:widowControl w:val="0"/>
              <w:spacing w:line="240" w:lineRule="auto"/>
              <w:jc w:val="center"/>
              <w:rPr>
                <w:sz w:val="22"/>
                <w:szCs w:val="22"/>
              </w:rPr>
            </w:pPr>
            <w:r w:rsidRPr="00AB2BE4">
              <w:rPr>
                <w:sz w:val="22"/>
                <w:szCs w:val="22"/>
              </w:rPr>
              <w:t>26</w:t>
            </w:r>
          </w:p>
        </w:tc>
        <w:tc>
          <w:tcPr>
            <w:tcW w:w="0" w:type="auto"/>
            <w:tcMar>
              <w:top w:w="100" w:type="dxa"/>
              <w:left w:w="100" w:type="dxa"/>
              <w:bottom w:w="100" w:type="dxa"/>
              <w:right w:w="100" w:type="dxa"/>
            </w:tcMar>
          </w:tcPr>
          <w:p w14:paraId="7E818540"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49E1DC3E" w14:textId="77777777" w:rsidR="00341319" w:rsidRPr="00AB2BE4" w:rsidRDefault="00341319" w:rsidP="00516565">
            <w:pPr>
              <w:widowControl w:val="0"/>
              <w:spacing w:line="240" w:lineRule="auto"/>
              <w:jc w:val="center"/>
              <w:rPr>
                <w:sz w:val="22"/>
                <w:szCs w:val="22"/>
              </w:rPr>
            </w:pPr>
            <w:r w:rsidRPr="00AB2BE4">
              <w:rPr>
                <w:sz w:val="22"/>
                <w:szCs w:val="22"/>
              </w:rPr>
              <w:t>40</w:t>
            </w:r>
          </w:p>
        </w:tc>
        <w:tc>
          <w:tcPr>
            <w:tcW w:w="0" w:type="auto"/>
            <w:tcMar>
              <w:top w:w="100" w:type="dxa"/>
              <w:left w:w="100" w:type="dxa"/>
              <w:bottom w:w="100" w:type="dxa"/>
              <w:right w:w="100" w:type="dxa"/>
            </w:tcMar>
          </w:tcPr>
          <w:p w14:paraId="78CB07F8"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FFD9FF2"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5FEDBB4A" w14:textId="77777777" w:rsidR="00341319" w:rsidRPr="00AB2BE4" w:rsidRDefault="00341319" w:rsidP="00516565">
            <w:pPr>
              <w:widowControl w:val="0"/>
              <w:spacing w:line="240" w:lineRule="auto"/>
              <w:jc w:val="center"/>
              <w:rPr>
                <w:sz w:val="22"/>
                <w:szCs w:val="22"/>
              </w:rPr>
            </w:pPr>
            <w:r w:rsidRPr="00AB2BE4">
              <w:rPr>
                <w:sz w:val="22"/>
                <w:szCs w:val="22"/>
              </w:rPr>
              <w:t>8</w:t>
            </w:r>
          </w:p>
        </w:tc>
      </w:tr>
      <w:tr w:rsidR="00341319" w14:paraId="64F022E3" w14:textId="77777777" w:rsidTr="00516565">
        <w:tc>
          <w:tcPr>
            <w:tcW w:w="0" w:type="auto"/>
            <w:tcMar>
              <w:top w:w="100" w:type="dxa"/>
              <w:left w:w="100" w:type="dxa"/>
              <w:bottom w:w="100" w:type="dxa"/>
              <w:right w:w="100" w:type="dxa"/>
            </w:tcMar>
          </w:tcPr>
          <w:p w14:paraId="5A00B013" w14:textId="77777777" w:rsidR="00341319" w:rsidRPr="00AB2BE4" w:rsidRDefault="00341319" w:rsidP="00516565">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676FC1FC" w14:textId="77777777" w:rsidR="00341319" w:rsidRPr="00AB2BE4" w:rsidRDefault="00341319" w:rsidP="00516565">
            <w:pPr>
              <w:widowControl w:val="0"/>
              <w:spacing w:line="240" w:lineRule="auto"/>
              <w:jc w:val="center"/>
              <w:rPr>
                <w:sz w:val="22"/>
                <w:szCs w:val="22"/>
              </w:rPr>
            </w:pPr>
            <w:r w:rsidRPr="00AB2BE4">
              <w:rPr>
                <w:sz w:val="22"/>
                <w:szCs w:val="22"/>
              </w:rPr>
              <w:t>38</w:t>
            </w:r>
          </w:p>
        </w:tc>
        <w:tc>
          <w:tcPr>
            <w:tcW w:w="0" w:type="auto"/>
            <w:tcMar>
              <w:top w:w="100" w:type="dxa"/>
              <w:left w:w="100" w:type="dxa"/>
              <w:bottom w:w="100" w:type="dxa"/>
              <w:right w:w="100" w:type="dxa"/>
            </w:tcMar>
          </w:tcPr>
          <w:p w14:paraId="4571CEC4"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3A161676"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7C687DDC"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4FB16EB0" w14:textId="77777777" w:rsidR="00341319" w:rsidRPr="00AB2BE4" w:rsidRDefault="00341319" w:rsidP="00516565">
            <w:pPr>
              <w:widowControl w:val="0"/>
              <w:spacing w:line="240" w:lineRule="auto"/>
              <w:jc w:val="center"/>
              <w:rPr>
                <w:sz w:val="22"/>
                <w:szCs w:val="22"/>
              </w:rPr>
            </w:pPr>
            <w:r w:rsidRPr="00AB2BE4">
              <w:rPr>
                <w:sz w:val="22"/>
                <w:szCs w:val="22"/>
              </w:rPr>
              <w:t>4</w:t>
            </w:r>
          </w:p>
        </w:tc>
      </w:tr>
      <w:tr w:rsidR="00341319" w14:paraId="1AFB2A7A" w14:textId="77777777" w:rsidTr="00516565">
        <w:tc>
          <w:tcPr>
            <w:tcW w:w="0" w:type="auto"/>
            <w:tcMar>
              <w:top w:w="100" w:type="dxa"/>
              <w:left w:w="100" w:type="dxa"/>
              <w:bottom w:w="100" w:type="dxa"/>
              <w:right w:w="100" w:type="dxa"/>
            </w:tcMar>
          </w:tcPr>
          <w:p w14:paraId="6B774D35" w14:textId="77777777" w:rsidR="00341319" w:rsidRPr="00AB2BE4" w:rsidRDefault="00341319" w:rsidP="00516565">
            <w:pPr>
              <w:widowControl w:val="0"/>
              <w:spacing w:line="240" w:lineRule="auto"/>
              <w:jc w:val="center"/>
              <w:rPr>
                <w:sz w:val="22"/>
                <w:szCs w:val="22"/>
              </w:rPr>
            </w:pPr>
            <w:r w:rsidRPr="00AB2BE4">
              <w:rPr>
                <w:sz w:val="22"/>
                <w:szCs w:val="22"/>
              </w:rPr>
              <w:t>28</w:t>
            </w:r>
          </w:p>
        </w:tc>
        <w:tc>
          <w:tcPr>
            <w:tcW w:w="0" w:type="auto"/>
            <w:tcMar>
              <w:top w:w="100" w:type="dxa"/>
              <w:left w:w="100" w:type="dxa"/>
              <w:bottom w:w="100" w:type="dxa"/>
              <w:right w:w="100" w:type="dxa"/>
            </w:tcMar>
          </w:tcPr>
          <w:p w14:paraId="5AD9D5ED"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71F0BFAF" w14:textId="77777777" w:rsidR="00341319" w:rsidRPr="00AB2BE4" w:rsidRDefault="00341319" w:rsidP="00516565">
            <w:pPr>
              <w:widowControl w:val="0"/>
              <w:spacing w:line="240" w:lineRule="auto"/>
              <w:jc w:val="center"/>
              <w:rPr>
                <w:sz w:val="22"/>
                <w:szCs w:val="22"/>
              </w:rPr>
            </w:pPr>
            <w:r w:rsidRPr="00AB2BE4">
              <w:rPr>
                <w:sz w:val="22"/>
                <w:szCs w:val="22"/>
              </w:rPr>
              <w:t>34</w:t>
            </w:r>
          </w:p>
        </w:tc>
        <w:tc>
          <w:tcPr>
            <w:tcW w:w="0" w:type="auto"/>
            <w:tcMar>
              <w:top w:w="100" w:type="dxa"/>
              <w:left w:w="100" w:type="dxa"/>
              <w:bottom w:w="100" w:type="dxa"/>
              <w:right w:w="100" w:type="dxa"/>
            </w:tcMar>
          </w:tcPr>
          <w:p w14:paraId="3BF68D91"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7CA1CA37"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5D79850" w14:textId="77777777" w:rsidR="00341319" w:rsidRPr="00AB2BE4" w:rsidRDefault="00341319" w:rsidP="00516565">
            <w:pPr>
              <w:widowControl w:val="0"/>
              <w:spacing w:line="240" w:lineRule="auto"/>
              <w:jc w:val="center"/>
              <w:rPr>
                <w:sz w:val="22"/>
                <w:szCs w:val="22"/>
              </w:rPr>
            </w:pPr>
            <w:r w:rsidRPr="00AB2BE4">
              <w:rPr>
                <w:sz w:val="22"/>
                <w:szCs w:val="22"/>
              </w:rPr>
              <w:t>4</w:t>
            </w:r>
          </w:p>
        </w:tc>
      </w:tr>
      <w:tr w:rsidR="00341319" w14:paraId="632A430E" w14:textId="77777777" w:rsidTr="00516565">
        <w:tc>
          <w:tcPr>
            <w:tcW w:w="0" w:type="auto"/>
            <w:tcMar>
              <w:top w:w="100" w:type="dxa"/>
              <w:left w:w="100" w:type="dxa"/>
              <w:bottom w:w="100" w:type="dxa"/>
              <w:right w:w="100" w:type="dxa"/>
            </w:tcMar>
          </w:tcPr>
          <w:p w14:paraId="30995600" w14:textId="77777777" w:rsidR="00341319" w:rsidRPr="00AB2BE4" w:rsidRDefault="00341319" w:rsidP="00516565">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05850303" w14:textId="77777777" w:rsidR="00341319" w:rsidRPr="00AB2BE4" w:rsidRDefault="00341319" w:rsidP="00516565">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5AD148BB"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29E00214" w14:textId="77777777" w:rsidR="00341319" w:rsidRPr="00AB2BE4" w:rsidRDefault="00341319" w:rsidP="00516565">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11BC926F" w14:textId="77777777" w:rsidR="00341319" w:rsidRPr="00AB2BE4" w:rsidRDefault="00341319" w:rsidP="00516565">
            <w:pPr>
              <w:widowControl w:val="0"/>
              <w:spacing w:line="240" w:lineRule="auto"/>
              <w:jc w:val="center"/>
              <w:rPr>
                <w:sz w:val="22"/>
                <w:szCs w:val="22"/>
              </w:rPr>
            </w:pPr>
            <w:r w:rsidRPr="00AB2BE4">
              <w:rPr>
                <w:sz w:val="22"/>
                <w:szCs w:val="22"/>
              </w:rPr>
              <w:t>6</w:t>
            </w:r>
          </w:p>
        </w:tc>
        <w:tc>
          <w:tcPr>
            <w:tcW w:w="0" w:type="auto"/>
            <w:tcMar>
              <w:top w:w="100" w:type="dxa"/>
              <w:left w:w="100" w:type="dxa"/>
              <w:bottom w:w="100" w:type="dxa"/>
              <w:right w:w="100" w:type="dxa"/>
            </w:tcMar>
          </w:tcPr>
          <w:p w14:paraId="0A4A65A6" w14:textId="77777777" w:rsidR="00341319" w:rsidRPr="00AB2BE4" w:rsidRDefault="00341319" w:rsidP="00516565">
            <w:pPr>
              <w:widowControl w:val="0"/>
              <w:spacing w:line="240" w:lineRule="auto"/>
              <w:jc w:val="center"/>
              <w:rPr>
                <w:sz w:val="22"/>
                <w:szCs w:val="22"/>
              </w:rPr>
            </w:pPr>
            <w:r w:rsidRPr="00AB2BE4">
              <w:rPr>
                <w:sz w:val="22"/>
                <w:szCs w:val="22"/>
              </w:rPr>
              <w:t>4</w:t>
            </w:r>
          </w:p>
        </w:tc>
      </w:tr>
      <w:tr w:rsidR="00341319" w14:paraId="35390095" w14:textId="77777777" w:rsidTr="00516565">
        <w:tc>
          <w:tcPr>
            <w:tcW w:w="0" w:type="auto"/>
            <w:tcBorders>
              <w:bottom w:val="single" w:sz="4" w:space="0" w:color="auto"/>
            </w:tcBorders>
            <w:tcMar>
              <w:top w:w="100" w:type="dxa"/>
              <w:left w:w="100" w:type="dxa"/>
              <w:bottom w:w="100" w:type="dxa"/>
              <w:right w:w="100" w:type="dxa"/>
            </w:tcMar>
          </w:tcPr>
          <w:p w14:paraId="675B614D" w14:textId="77777777" w:rsidR="00341319" w:rsidRPr="00AB2BE4" w:rsidRDefault="00341319" w:rsidP="00516565">
            <w:pPr>
              <w:widowControl w:val="0"/>
              <w:spacing w:line="240" w:lineRule="auto"/>
              <w:jc w:val="center"/>
              <w:rPr>
                <w:sz w:val="22"/>
                <w:szCs w:val="22"/>
              </w:rPr>
            </w:pPr>
            <w:r w:rsidRPr="00AB2BE4">
              <w:rPr>
                <w:sz w:val="22"/>
                <w:szCs w:val="22"/>
              </w:rPr>
              <w:t>30</w:t>
            </w:r>
          </w:p>
        </w:tc>
        <w:tc>
          <w:tcPr>
            <w:tcW w:w="0" w:type="auto"/>
            <w:tcBorders>
              <w:bottom w:val="single" w:sz="4" w:space="0" w:color="auto"/>
            </w:tcBorders>
            <w:tcMar>
              <w:top w:w="100" w:type="dxa"/>
              <w:left w:w="100" w:type="dxa"/>
              <w:bottom w:w="100" w:type="dxa"/>
              <w:right w:w="100" w:type="dxa"/>
            </w:tcMar>
          </w:tcPr>
          <w:p w14:paraId="37B0B26C"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Borders>
              <w:bottom w:val="single" w:sz="4" w:space="0" w:color="auto"/>
            </w:tcBorders>
            <w:tcMar>
              <w:top w:w="100" w:type="dxa"/>
              <w:left w:w="100" w:type="dxa"/>
              <w:bottom w:w="100" w:type="dxa"/>
              <w:right w:w="100" w:type="dxa"/>
            </w:tcMar>
          </w:tcPr>
          <w:p w14:paraId="10B99ED9" w14:textId="77777777" w:rsidR="00341319" w:rsidRPr="00AB2BE4" w:rsidRDefault="00341319" w:rsidP="00516565">
            <w:pPr>
              <w:widowControl w:val="0"/>
              <w:spacing w:line="240" w:lineRule="auto"/>
              <w:jc w:val="center"/>
              <w:rPr>
                <w:sz w:val="22"/>
                <w:szCs w:val="22"/>
              </w:rPr>
            </w:pPr>
            <w:r w:rsidRPr="00AB2BE4">
              <w:rPr>
                <w:sz w:val="22"/>
                <w:szCs w:val="22"/>
              </w:rPr>
              <w:t>27</w:t>
            </w:r>
          </w:p>
        </w:tc>
        <w:tc>
          <w:tcPr>
            <w:tcW w:w="0" w:type="auto"/>
            <w:tcBorders>
              <w:bottom w:val="single" w:sz="4" w:space="0" w:color="auto"/>
            </w:tcBorders>
            <w:tcMar>
              <w:top w:w="100" w:type="dxa"/>
              <w:left w:w="100" w:type="dxa"/>
              <w:bottom w:w="100" w:type="dxa"/>
              <w:right w:w="100" w:type="dxa"/>
            </w:tcMar>
          </w:tcPr>
          <w:p w14:paraId="3C0F947E"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Borders>
              <w:bottom w:val="single" w:sz="4" w:space="0" w:color="auto"/>
            </w:tcBorders>
            <w:tcMar>
              <w:top w:w="100" w:type="dxa"/>
              <w:left w:w="100" w:type="dxa"/>
              <w:bottom w:w="100" w:type="dxa"/>
              <w:right w:w="100" w:type="dxa"/>
            </w:tcMar>
          </w:tcPr>
          <w:p w14:paraId="3CC07F50" w14:textId="77777777" w:rsidR="00341319" w:rsidRPr="00AB2BE4" w:rsidRDefault="00341319" w:rsidP="00516565">
            <w:pPr>
              <w:widowControl w:val="0"/>
              <w:spacing w:line="240" w:lineRule="auto"/>
              <w:jc w:val="center"/>
              <w:rPr>
                <w:sz w:val="22"/>
                <w:szCs w:val="22"/>
              </w:rPr>
            </w:pPr>
            <w:r w:rsidRPr="00AB2BE4">
              <w:rPr>
                <w:sz w:val="22"/>
                <w:szCs w:val="22"/>
              </w:rPr>
              <w:t>3</w:t>
            </w:r>
          </w:p>
        </w:tc>
        <w:tc>
          <w:tcPr>
            <w:tcW w:w="0" w:type="auto"/>
            <w:tcBorders>
              <w:bottom w:val="single" w:sz="4" w:space="0" w:color="auto"/>
            </w:tcBorders>
            <w:tcMar>
              <w:top w:w="100" w:type="dxa"/>
              <w:left w:w="100" w:type="dxa"/>
              <w:bottom w:w="100" w:type="dxa"/>
              <w:right w:w="100" w:type="dxa"/>
            </w:tcMar>
          </w:tcPr>
          <w:p w14:paraId="3FE0FC3A" w14:textId="77777777" w:rsidR="00341319" w:rsidRPr="00AB2BE4" w:rsidRDefault="00341319" w:rsidP="00516565">
            <w:pPr>
              <w:widowControl w:val="0"/>
              <w:spacing w:line="240" w:lineRule="auto"/>
              <w:jc w:val="center"/>
              <w:rPr>
                <w:sz w:val="22"/>
                <w:szCs w:val="22"/>
              </w:rPr>
            </w:pPr>
            <w:r w:rsidRPr="00AB2BE4">
              <w:rPr>
                <w:sz w:val="22"/>
                <w:szCs w:val="22"/>
              </w:rPr>
              <w:t>5</w:t>
            </w:r>
          </w:p>
        </w:tc>
      </w:tr>
    </w:tbl>
    <w:p w14:paraId="66D820DA" w14:textId="77777777" w:rsidR="00341319" w:rsidRDefault="00341319" w:rsidP="00341319">
      <w:pPr>
        <w:jc w:val="center"/>
        <w:rPr>
          <w:b/>
        </w:rPr>
      </w:pPr>
    </w:p>
    <w:p w14:paraId="1C95744D" w14:textId="6CB58C8A" w:rsidR="008A3B49" w:rsidRDefault="008A3B49">
      <w:pPr>
        <w:spacing w:after="160" w:line="259" w:lineRule="auto"/>
        <w:rPr>
          <w:b/>
        </w:rPr>
      </w:pPr>
      <w:r>
        <w:rPr>
          <w:b/>
        </w:rPr>
        <w:br w:type="page"/>
      </w:r>
    </w:p>
    <w:p w14:paraId="1D5ECBA6" w14:textId="77777777" w:rsidR="00341319" w:rsidRDefault="00341319" w:rsidP="00341319">
      <w:pPr>
        <w:spacing w:line="480" w:lineRule="auto"/>
      </w:pPr>
      <w:r>
        <w:rPr>
          <w:b/>
        </w:rPr>
        <w:lastRenderedPageBreak/>
        <w:t xml:space="preserve">Table S3. </w:t>
      </w:r>
      <w:r>
        <w:t>Mean, minimum and maximum time difference between image creation time and alert time for four sites.</w:t>
      </w:r>
    </w:p>
    <w:tbl>
      <w:tblPr>
        <w:tblW w:w="0" w:type="auto"/>
        <w:tblLook w:val="0600" w:firstRow="0" w:lastRow="0" w:firstColumn="0" w:lastColumn="0" w:noHBand="1" w:noVBand="1"/>
      </w:tblPr>
      <w:tblGrid>
        <w:gridCol w:w="1521"/>
        <w:gridCol w:w="1107"/>
        <w:gridCol w:w="680"/>
        <w:gridCol w:w="935"/>
      </w:tblGrid>
      <w:tr w:rsidR="00341319" w14:paraId="2B1EAEF8" w14:textId="77777777" w:rsidTr="00516565">
        <w:tc>
          <w:tcPr>
            <w:tcW w:w="0" w:type="auto"/>
            <w:tcBorders>
              <w:top w:val="single" w:sz="4" w:space="0" w:color="auto"/>
              <w:bottom w:val="single" w:sz="4" w:space="0" w:color="auto"/>
            </w:tcBorders>
            <w:tcMar>
              <w:top w:w="100" w:type="dxa"/>
              <w:left w:w="100" w:type="dxa"/>
              <w:bottom w:w="100" w:type="dxa"/>
              <w:right w:w="100" w:type="dxa"/>
            </w:tcMar>
          </w:tcPr>
          <w:p w14:paraId="58B773AC" w14:textId="77777777" w:rsidR="00341319" w:rsidRDefault="00341319" w:rsidP="00516565">
            <w:pPr>
              <w:widowControl w:val="0"/>
              <w:spacing w:line="240" w:lineRule="auto"/>
              <w:rPr>
                <w:b/>
              </w:rPr>
            </w:pPr>
            <w:r>
              <w:rPr>
                <w:b/>
              </w:rPr>
              <w:t>Site</w:t>
            </w:r>
          </w:p>
        </w:tc>
        <w:tc>
          <w:tcPr>
            <w:tcW w:w="0" w:type="auto"/>
            <w:tcBorders>
              <w:top w:val="single" w:sz="4" w:space="0" w:color="auto"/>
              <w:bottom w:val="single" w:sz="4" w:space="0" w:color="auto"/>
            </w:tcBorders>
            <w:tcMar>
              <w:top w:w="100" w:type="dxa"/>
              <w:left w:w="100" w:type="dxa"/>
              <w:bottom w:w="100" w:type="dxa"/>
              <w:right w:w="100" w:type="dxa"/>
            </w:tcMar>
          </w:tcPr>
          <w:p w14:paraId="10DD7B8F" w14:textId="77777777" w:rsidR="00341319" w:rsidRDefault="00341319" w:rsidP="00516565">
            <w:pPr>
              <w:widowControl w:val="0"/>
              <w:spacing w:line="240" w:lineRule="auto"/>
              <w:jc w:val="center"/>
              <w:rPr>
                <w:b/>
              </w:rPr>
            </w:pPr>
            <w:r>
              <w:rPr>
                <w:b/>
              </w:rPr>
              <w:t>Minutes</w:t>
            </w:r>
          </w:p>
        </w:tc>
        <w:tc>
          <w:tcPr>
            <w:tcW w:w="0" w:type="auto"/>
            <w:tcBorders>
              <w:top w:val="single" w:sz="4" w:space="0" w:color="auto"/>
              <w:bottom w:val="single" w:sz="4" w:space="0" w:color="auto"/>
            </w:tcBorders>
            <w:tcMar>
              <w:top w:w="100" w:type="dxa"/>
              <w:left w:w="100" w:type="dxa"/>
              <w:bottom w:w="100" w:type="dxa"/>
              <w:right w:w="100" w:type="dxa"/>
            </w:tcMar>
          </w:tcPr>
          <w:p w14:paraId="1BD9C9E9" w14:textId="77777777" w:rsidR="00341319" w:rsidRDefault="00341319" w:rsidP="00516565">
            <w:pPr>
              <w:widowControl w:val="0"/>
              <w:spacing w:line="240" w:lineRule="auto"/>
              <w:jc w:val="center"/>
              <w:rPr>
                <w:b/>
              </w:rPr>
            </w:pPr>
            <w:r>
              <w:rPr>
                <w:b/>
              </w:rPr>
              <w:t>Min.</w:t>
            </w:r>
          </w:p>
        </w:tc>
        <w:tc>
          <w:tcPr>
            <w:tcW w:w="0" w:type="auto"/>
            <w:tcBorders>
              <w:top w:val="single" w:sz="4" w:space="0" w:color="auto"/>
              <w:bottom w:val="single" w:sz="4" w:space="0" w:color="auto"/>
            </w:tcBorders>
            <w:tcMar>
              <w:top w:w="100" w:type="dxa"/>
              <w:left w:w="100" w:type="dxa"/>
              <w:bottom w:w="100" w:type="dxa"/>
              <w:right w:w="100" w:type="dxa"/>
            </w:tcMar>
          </w:tcPr>
          <w:p w14:paraId="0D23A286" w14:textId="77777777" w:rsidR="00341319" w:rsidRDefault="00341319" w:rsidP="00516565">
            <w:pPr>
              <w:widowControl w:val="0"/>
              <w:spacing w:line="240" w:lineRule="auto"/>
              <w:jc w:val="center"/>
              <w:rPr>
                <w:b/>
              </w:rPr>
            </w:pPr>
            <w:r>
              <w:rPr>
                <w:b/>
              </w:rPr>
              <w:t>Max.</w:t>
            </w:r>
          </w:p>
        </w:tc>
      </w:tr>
      <w:tr w:rsidR="00341319" w14:paraId="034C250B" w14:textId="77777777" w:rsidTr="00516565">
        <w:tc>
          <w:tcPr>
            <w:tcW w:w="0" w:type="auto"/>
            <w:tcBorders>
              <w:top w:val="single" w:sz="4" w:space="0" w:color="auto"/>
            </w:tcBorders>
            <w:tcMar>
              <w:top w:w="100" w:type="dxa"/>
              <w:left w:w="100" w:type="dxa"/>
              <w:bottom w:w="100" w:type="dxa"/>
              <w:right w:w="100" w:type="dxa"/>
            </w:tcMar>
          </w:tcPr>
          <w:p w14:paraId="532B3416" w14:textId="77777777" w:rsidR="00341319" w:rsidRDefault="00341319" w:rsidP="00516565">
            <w:pPr>
              <w:widowControl w:val="0"/>
              <w:spacing w:line="240" w:lineRule="auto"/>
            </w:pPr>
            <w:r>
              <w:t>Forest East</w:t>
            </w:r>
          </w:p>
        </w:tc>
        <w:tc>
          <w:tcPr>
            <w:tcW w:w="0" w:type="auto"/>
            <w:tcBorders>
              <w:top w:val="single" w:sz="4" w:space="0" w:color="auto"/>
            </w:tcBorders>
            <w:tcMar>
              <w:top w:w="100" w:type="dxa"/>
              <w:left w:w="100" w:type="dxa"/>
              <w:bottom w:w="100" w:type="dxa"/>
              <w:right w:w="100" w:type="dxa"/>
            </w:tcMar>
          </w:tcPr>
          <w:p w14:paraId="3B7A2196" w14:textId="77777777" w:rsidR="00341319" w:rsidRDefault="00341319" w:rsidP="00516565">
            <w:pPr>
              <w:widowControl w:val="0"/>
              <w:spacing w:line="240" w:lineRule="auto"/>
              <w:jc w:val="center"/>
            </w:pPr>
            <w:r>
              <w:t>6.9</w:t>
            </w:r>
          </w:p>
        </w:tc>
        <w:tc>
          <w:tcPr>
            <w:tcW w:w="0" w:type="auto"/>
            <w:tcBorders>
              <w:top w:val="single" w:sz="4" w:space="0" w:color="auto"/>
            </w:tcBorders>
            <w:tcMar>
              <w:top w:w="100" w:type="dxa"/>
              <w:left w:w="100" w:type="dxa"/>
              <w:bottom w:w="100" w:type="dxa"/>
              <w:right w:w="100" w:type="dxa"/>
            </w:tcMar>
          </w:tcPr>
          <w:p w14:paraId="5767390E" w14:textId="77777777" w:rsidR="00341319" w:rsidRDefault="00341319" w:rsidP="00516565">
            <w:pPr>
              <w:widowControl w:val="0"/>
              <w:spacing w:line="240" w:lineRule="auto"/>
              <w:jc w:val="center"/>
            </w:pPr>
            <w:r>
              <w:t>2.37</w:t>
            </w:r>
          </w:p>
        </w:tc>
        <w:tc>
          <w:tcPr>
            <w:tcW w:w="0" w:type="auto"/>
            <w:tcBorders>
              <w:top w:val="single" w:sz="4" w:space="0" w:color="auto"/>
            </w:tcBorders>
            <w:tcMar>
              <w:top w:w="100" w:type="dxa"/>
              <w:left w:w="100" w:type="dxa"/>
              <w:bottom w:w="100" w:type="dxa"/>
              <w:right w:w="100" w:type="dxa"/>
            </w:tcMar>
          </w:tcPr>
          <w:p w14:paraId="2E04A574" w14:textId="77777777" w:rsidR="00341319" w:rsidRDefault="00341319" w:rsidP="00516565">
            <w:pPr>
              <w:widowControl w:val="0"/>
              <w:spacing w:line="240" w:lineRule="auto"/>
              <w:jc w:val="center"/>
            </w:pPr>
            <w:r>
              <w:t>863.8</w:t>
            </w:r>
          </w:p>
        </w:tc>
      </w:tr>
      <w:tr w:rsidR="00341319" w14:paraId="6DA01598" w14:textId="77777777" w:rsidTr="00516565">
        <w:tc>
          <w:tcPr>
            <w:tcW w:w="0" w:type="auto"/>
            <w:tcMar>
              <w:top w:w="100" w:type="dxa"/>
              <w:left w:w="100" w:type="dxa"/>
              <w:bottom w:w="100" w:type="dxa"/>
              <w:right w:w="100" w:type="dxa"/>
            </w:tcMar>
          </w:tcPr>
          <w:p w14:paraId="1B35B891" w14:textId="77777777" w:rsidR="00341319" w:rsidRDefault="00341319" w:rsidP="00516565">
            <w:pPr>
              <w:widowControl w:val="0"/>
              <w:spacing w:line="240" w:lineRule="auto"/>
            </w:pPr>
            <w:r>
              <w:t>Forest West</w:t>
            </w:r>
          </w:p>
        </w:tc>
        <w:tc>
          <w:tcPr>
            <w:tcW w:w="0" w:type="auto"/>
            <w:tcMar>
              <w:top w:w="100" w:type="dxa"/>
              <w:left w:w="100" w:type="dxa"/>
              <w:bottom w:w="100" w:type="dxa"/>
              <w:right w:w="100" w:type="dxa"/>
            </w:tcMar>
          </w:tcPr>
          <w:p w14:paraId="76F65489" w14:textId="77777777" w:rsidR="00341319" w:rsidRDefault="00341319" w:rsidP="00516565">
            <w:pPr>
              <w:widowControl w:val="0"/>
              <w:spacing w:line="240" w:lineRule="auto"/>
              <w:jc w:val="center"/>
            </w:pPr>
            <w:r>
              <w:t>6.5</w:t>
            </w:r>
          </w:p>
        </w:tc>
        <w:tc>
          <w:tcPr>
            <w:tcW w:w="0" w:type="auto"/>
            <w:tcMar>
              <w:top w:w="100" w:type="dxa"/>
              <w:left w:w="100" w:type="dxa"/>
              <w:bottom w:w="100" w:type="dxa"/>
              <w:right w:w="100" w:type="dxa"/>
            </w:tcMar>
          </w:tcPr>
          <w:p w14:paraId="63161603" w14:textId="77777777" w:rsidR="00341319" w:rsidRDefault="00341319" w:rsidP="00516565">
            <w:pPr>
              <w:widowControl w:val="0"/>
              <w:spacing w:line="240" w:lineRule="auto"/>
              <w:jc w:val="center"/>
            </w:pPr>
            <w:r>
              <w:t>1.28</w:t>
            </w:r>
          </w:p>
        </w:tc>
        <w:tc>
          <w:tcPr>
            <w:tcW w:w="0" w:type="auto"/>
            <w:tcMar>
              <w:top w:w="100" w:type="dxa"/>
              <w:left w:w="100" w:type="dxa"/>
              <w:bottom w:w="100" w:type="dxa"/>
              <w:right w:w="100" w:type="dxa"/>
            </w:tcMar>
          </w:tcPr>
          <w:p w14:paraId="61574FDF" w14:textId="77777777" w:rsidR="00341319" w:rsidRDefault="00341319" w:rsidP="00516565">
            <w:pPr>
              <w:widowControl w:val="0"/>
              <w:spacing w:line="240" w:lineRule="auto"/>
              <w:jc w:val="center"/>
            </w:pPr>
            <w:r>
              <w:t>1299.2</w:t>
            </w:r>
          </w:p>
        </w:tc>
      </w:tr>
      <w:tr w:rsidR="00341319" w14:paraId="6E8693E2" w14:textId="77777777" w:rsidTr="00516565">
        <w:tc>
          <w:tcPr>
            <w:tcW w:w="0" w:type="auto"/>
            <w:tcMar>
              <w:top w:w="100" w:type="dxa"/>
              <w:left w:w="100" w:type="dxa"/>
              <w:bottom w:w="100" w:type="dxa"/>
              <w:right w:w="100" w:type="dxa"/>
            </w:tcMar>
          </w:tcPr>
          <w:p w14:paraId="31696487" w14:textId="77777777" w:rsidR="00341319" w:rsidRDefault="00341319" w:rsidP="00516565">
            <w:pPr>
              <w:widowControl w:val="0"/>
              <w:spacing w:line="240" w:lineRule="auto"/>
            </w:pPr>
            <w:r>
              <w:t>Kazamabika</w:t>
            </w:r>
          </w:p>
        </w:tc>
        <w:tc>
          <w:tcPr>
            <w:tcW w:w="0" w:type="auto"/>
            <w:tcMar>
              <w:top w:w="100" w:type="dxa"/>
              <w:left w:w="100" w:type="dxa"/>
              <w:bottom w:w="100" w:type="dxa"/>
              <w:right w:w="100" w:type="dxa"/>
            </w:tcMar>
          </w:tcPr>
          <w:p w14:paraId="33424FB5" w14:textId="77777777" w:rsidR="00341319" w:rsidRDefault="00341319" w:rsidP="00516565">
            <w:pPr>
              <w:widowControl w:val="0"/>
              <w:spacing w:line="240" w:lineRule="auto"/>
              <w:jc w:val="center"/>
            </w:pPr>
            <w:r>
              <w:t>306.3</w:t>
            </w:r>
          </w:p>
        </w:tc>
        <w:tc>
          <w:tcPr>
            <w:tcW w:w="0" w:type="auto"/>
            <w:tcMar>
              <w:top w:w="100" w:type="dxa"/>
              <w:left w:w="100" w:type="dxa"/>
              <w:bottom w:w="100" w:type="dxa"/>
              <w:right w:w="100" w:type="dxa"/>
            </w:tcMar>
          </w:tcPr>
          <w:p w14:paraId="11F8A33B" w14:textId="77777777" w:rsidR="00341319" w:rsidRDefault="00341319" w:rsidP="00516565">
            <w:pPr>
              <w:widowControl w:val="0"/>
              <w:spacing w:line="240" w:lineRule="auto"/>
              <w:jc w:val="center"/>
            </w:pPr>
            <w:r>
              <w:t>1.68</w:t>
            </w:r>
          </w:p>
        </w:tc>
        <w:tc>
          <w:tcPr>
            <w:tcW w:w="0" w:type="auto"/>
            <w:tcMar>
              <w:top w:w="100" w:type="dxa"/>
              <w:left w:w="100" w:type="dxa"/>
              <w:bottom w:w="100" w:type="dxa"/>
              <w:right w:w="100" w:type="dxa"/>
            </w:tcMar>
          </w:tcPr>
          <w:p w14:paraId="0A9AC50F" w14:textId="77777777" w:rsidR="00341319" w:rsidRDefault="00341319" w:rsidP="00516565">
            <w:pPr>
              <w:widowControl w:val="0"/>
              <w:spacing w:line="240" w:lineRule="auto"/>
              <w:jc w:val="center"/>
            </w:pPr>
            <w:r>
              <w:t>9473.9</w:t>
            </w:r>
          </w:p>
        </w:tc>
      </w:tr>
      <w:tr w:rsidR="00341319" w14:paraId="113E1EB1" w14:textId="77777777" w:rsidTr="00516565">
        <w:tc>
          <w:tcPr>
            <w:tcW w:w="0" w:type="auto"/>
            <w:tcBorders>
              <w:bottom w:val="single" w:sz="4" w:space="0" w:color="auto"/>
            </w:tcBorders>
            <w:tcMar>
              <w:top w:w="100" w:type="dxa"/>
              <w:left w:w="100" w:type="dxa"/>
              <w:bottom w:w="100" w:type="dxa"/>
              <w:right w:w="100" w:type="dxa"/>
            </w:tcMar>
          </w:tcPr>
          <w:p w14:paraId="3BE43139" w14:textId="77777777" w:rsidR="00341319" w:rsidRDefault="00341319" w:rsidP="00516565">
            <w:pPr>
              <w:widowControl w:val="0"/>
              <w:spacing w:line="240" w:lineRule="auto"/>
            </w:pPr>
            <w:r>
              <w:t>SEGC</w:t>
            </w:r>
          </w:p>
        </w:tc>
        <w:tc>
          <w:tcPr>
            <w:tcW w:w="0" w:type="auto"/>
            <w:tcBorders>
              <w:bottom w:val="single" w:sz="4" w:space="0" w:color="auto"/>
            </w:tcBorders>
            <w:tcMar>
              <w:top w:w="100" w:type="dxa"/>
              <w:left w:w="100" w:type="dxa"/>
              <w:bottom w:w="100" w:type="dxa"/>
              <w:right w:w="100" w:type="dxa"/>
            </w:tcMar>
          </w:tcPr>
          <w:p w14:paraId="3C4135BE" w14:textId="77777777" w:rsidR="00341319" w:rsidRDefault="00341319" w:rsidP="00516565">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2CB7924A" w14:textId="77777777" w:rsidR="00341319" w:rsidRDefault="00341319" w:rsidP="00516565">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1973F9AD" w14:textId="77777777" w:rsidR="00341319" w:rsidRDefault="00341319" w:rsidP="00516565">
            <w:pPr>
              <w:widowControl w:val="0"/>
              <w:spacing w:line="240" w:lineRule="auto"/>
              <w:jc w:val="center"/>
            </w:pPr>
            <w:r>
              <w:t>1277.1</w:t>
            </w:r>
          </w:p>
        </w:tc>
      </w:tr>
    </w:tbl>
    <w:p w14:paraId="28EB298E" w14:textId="77777777" w:rsidR="00FA7115" w:rsidRDefault="00FA7115" w:rsidP="00FA7115">
      <w:pPr>
        <w:rPr>
          <w:b/>
        </w:rPr>
      </w:pPr>
      <w:r>
        <w:rPr>
          <w:b/>
        </w:rPr>
        <w:br w:type="page"/>
      </w:r>
    </w:p>
    <w:p w14:paraId="283B80AC" w14:textId="77777777" w:rsidR="00FA7115" w:rsidRDefault="00FA7115" w:rsidP="00FA7115"/>
    <w:p w14:paraId="59A46C7E" w14:textId="2A8D02D9" w:rsidR="009832B1" w:rsidRDefault="009832B1" w:rsidP="009832B1">
      <w:pPr>
        <w:spacing w:line="480" w:lineRule="auto"/>
      </w:pPr>
      <w:r>
        <w:rPr>
          <w:b/>
        </w:rPr>
        <w:t>Table S</w:t>
      </w:r>
      <w:r w:rsidR="004C5B40">
        <w:rPr>
          <w:b/>
        </w:rPr>
        <w:t>4</w:t>
      </w:r>
      <w:r>
        <w:rPr>
          <w:b/>
        </w:rPr>
        <w:t xml:space="preserve">. </w:t>
      </w:r>
      <w:r>
        <w:t xml:space="preserve">Model performance by class for </w:t>
      </w:r>
      <w:r>
        <w:rPr>
          <w:i/>
        </w:rPr>
        <w:t xml:space="preserve">n </w:t>
      </w:r>
      <w:r>
        <w:t xml:space="preserve">= 571 images and </w:t>
      </w:r>
      <w:r>
        <w:rPr>
          <w:i/>
        </w:rPr>
        <w:t xml:space="preserve">n </w:t>
      </w:r>
      <w:r>
        <w:t>= 142 events using vote counting.</w:t>
      </w:r>
    </w:p>
    <w:p w14:paraId="13E3069A" w14:textId="77777777" w:rsidR="009832B1" w:rsidRDefault="009832B1" w:rsidP="009832B1"/>
    <w:tbl>
      <w:tblPr>
        <w:tblW w:w="0" w:type="auto"/>
        <w:tblLook w:val="0600" w:firstRow="0" w:lastRow="0" w:firstColumn="0" w:lastColumn="0" w:noHBand="1" w:noVBand="1"/>
      </w:tblPr>
      <w:tblGrid>
        <w:gridCol w:w="2292"/>
        <w:gridCol w:w="2010"/>
        <w:gridCol w:w="946"/>
        <w:gridCol w:w="787"/>
      </w:tblGrid>
      <w:tr w:rsidR="009832B1" w:rsidRPr="00AB2BE4" w14:paraId="2DECC2A4" w14:textId="77777777" w:rsidTr="00516565">
        <w:tc>
          <w:tcPr>
            <w:tcW w:w="0" w:type="auto"/>
            <w:tcBorders>
              <w:top w:val="single" w:sz="4" w:space="0" w:color="auto"/>
              <w:bottom w:val="single" w:sz="4" w:space="0" w:color="auto"/>
            </w:tcBorders>
            <w:tcMar>
              <w:top w:w="100" w:type="dxa"/>
              <w:left w:w="100" w:type="dxa"/>
              <w:bottom w:w="100" w:type="dxa"/>
              <w:right w:w="100" w:type="dxa"/>
            </w:tcMar>
          </w:tcPr>
          <w:p w14:paraId="0780F9D8" w14:textId="77777777" w:rsidR="009832B1" w:rsidRPr="00AB2BE4" w:rsidRDefault="009832B1" w:rsidP="00516565">
            <w:pPr>
              <w:widowControl w:val="0"/>
              <w:pBdr>
                <w:top w:val="nil"/>
                <w:left w:val="nil"/>
                <w:bottom w:val="nil"/>
                <w:right w:val="nil"/>
                <w:between w:val="nil"/>
              </w:pBdr>
              <w:spacing w:line="240" w:lineRule="auto"/>
              <w:rPr>
                <w:b/>
                <w:sz w:val="22"/>
                <w:szCs w:val="22"/>
              </w:rPr>
            </w:pPr>
            <w:r w:rsidRPr="00AB2BE4">
              <w:rPr>
                <w:b/>
                <w:sz w:val="22"/>
                <w:szCs w:val="22"/>
              </w:rPr>
              <w:t>Test statistic</w:t>
            </w:r>
          </w:p>
        </w:tc>
        <w:tc>
          <w:tcPr>
            <w:tcW w:w="0" w:type="auto"/>
            <w:tcBorders>
              <w:top w:val="single" w:sz="4" w:space="0" w:color="auto"/>
              <w:bottom w:val="single" w:sz="4" w:space="0" w:color="auto"/>
            </w:tcBorders>
            <w:tcMar>
              <w:top w:w="100" w:type="dxa"/>
              <w:left w:w="100" w:type="dxa"/>
              <w:bottom w:w="100" w:type="dxa"/>
              <w:right w:w="100" w:type="dxa"/>
            </w:tcMar>
          </w:tcPr>
          <w:p w14:paraId="79FD9A46" w14:textId="77777777" w:rsidR="009832B1" w:rsidRPr="00AB2BE4" w:rsidRDefault="009832B1" w:rsidP="00516565">
            <w:pPr>
              <w:widowControl w:val="0"/>
              <w:pBdr>
                <w:top w:val="nil"/>
                <w:left w:val="nil"/>
                <w:bottom w:val="nil"/>
                <w:right w:val="nil"/>
                <w:between w:val="nil"/>
              </w:pBdr>
              <w:spacing w:line="240" w:lineRule="auto"/>
              <w:jc w:val="center"/>
              <w:rPr>
                <w:b/>
                <w:sz w:val="22"/>
                <w:szCs w:val="22"/>
              </w:rPr>
            </w:pPr>
            <w:r w:rsidRPr="00AB2BE4">
              <w:rPr>
                <w:b/>
                <w:sz w:val="22"/>
                <w:szCs w:val="22"/>
              </w:rPr>
              <w:t>Elephant_African</w:t>
            </w:r>
          </w:p>
        </w:tc>
        <w:tc>
          <w:tcPr>
            <w:tcW w:w="0" w:type="auto"/>
            <w:tcBorders>
              <w:top w:val="single" w:sz="4" w:space="0" w:color="auto"/>
              <w:bottom w:val="single" w:sz="4" w:space="0" w:color="auto"/>
            </w:tcBorders>
            <w:tcMar>
              <w:top w:w="100" w:type="dxa"/>
              <w:left w:w="100" w:type="dxa"/>
              <w:bottom w:w="100" w:type="dxa"/>
              <w:right w:w="100" w:type="dxa"/>
            </w:tcMar>
          </w:tcPr>
          <w:p w14:paraId="11146239" w14:textId="77777777" w:rsidR="009832B1" w:rsidRPr="00AB2BE4" w:rsidRDefault="009832B1" w:rsidP="00516565">
            <w:pPr>
              <w:widowControl w:val="0"/>
              <w:pBdr>
                <w:top w:val="nil"/>
                <w:left w:val="nil"/>
                <w:bottom w:val="nil"/>
                <w:right w:val="nil"/>
                <w:between w:val="nil"/>
              </w:pBdr>
              <w:spacing w:line="240" w:lineRule="auto"/>
              <w:jc w:val="center"/>
              <w:rPr>
                <w:b/>
                <w:sz w:val="22"/>
                <w:szCs w:val="22"/>
              </w:rPr>
            </w:pPr>
            <w:r w:rsidRPr="00AB2BE4">
              <w:rPr>
                <w:b/>
                <w:sz w:val="22"/>
                <w:szCs w:val="22"/>
              </w:rPr>
              <w:t>Human</w:t>
            </w:r>
          </w:p>
        </w:tc>
        <w:tc>
          <w:tcPr>
            <w:tcW w:w="0" w:type="auto"/>
            <w:tcBorders>
              <w:top w:val="single" w:sz="4" w:space="0" w:color="auto"/>
              <w:bottom w:val="single" w:sz="4" w:space="0" w:color="auto"/>
            </w:tcBorders>
            <w:tcMar>
              <w:top w:w="100" w:type="dxa"/>
              <w:left w:w="100" w:type="dxa"/>
              <w:bottom w:w="100" w:type="dxa"/>
              <w:right w:w="100" w:type="dxa"/>
            </w:tcMar>
          </w:tcPr>
          <w:p w14:paraId="5608E2AC" w14:textId="77777777" w:rsidR="009832B1" w:rsidRPr="00AB2BE4" w:rsidRDefault="009832B1" w:rsidP="00516565">
            <w:pPr>
              <w:widowControl w:val="0"/>
              <w:pBdr>
                <w:top w:val="nil"/>
                <w:left w:val="nil"/>
                <w:bottom w:val="nil"/>
                <w:right w:val="nil"/>
                <w:between w:val="nil"/>
              </w:pBdr>
              <w:spacing w:line="240" w:lineRule="auto"/>
              <w:jc w:val="center"/>
              <w:rPr>
                <w:b/>
                <w:sz w:val="22"/>
                <w:szCs w:val="22"/>
              </w:rPr>
            </w:pPr>
            <w:r w:rsidRPr="00AB2BE4">
              <w:rPr>
                <w:b/>
                <w:sz w:val="22"/>
                <w:szCs w:val="22"/>
              </w:rPr>
              <w:t>Other</w:t>
            </w:r>
          </w:p>
        </w:tc>
      </w:tr>
      <w:tr w:rsidR="009832B1" w:rsidRPr="00AB2BE4" w14:paraId="561A6A75" w14:textId="77777777" w:rsidTr="00516565">
        <w:tc>
          <w:tcPr>
            <w:tcW w:w="0" w:type="auto"/>
            <w:tcBorders>
              <w:top w:val="single" w:sz="4" w:space="0" w:color="auto"/>
            </w:tcBorders>
            <w:tcMar>
              <w:top w:w="100" w:type="dxa"/>
              <w:left w:w="100" w:type="dxa"/>
              <w:bottom w:w="100" w:type="dxa"/>
              <w:right w:w="100" w:type="dxa"/>
            </w:tcMar>
          </w:tcPr>
          <w:p w14:paraId="6EF3E577"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i/>
                <w:sz w:val="22"/>
                <w:szCs w:val="22"/>
              </w:rPr>
              <w:t>Images</w:t>
            </w:r>
          </w:p>
        </w:tc>
        <w:tc>
          <w:tcPr>
            <w:tcW w:w="0" w:type="auto"/>
            <w:tcBorders>
              <w:top w:val="single" w:sz="4" w:space="0" w:color="auto"/>
            </w:tcBorders>
            <w:tcMar>
              <w:top w:w="100" w:type="dxa"/>
              <w:left w:w="100" w:type="dxa"/>
              <w:bottom w:w="100" w:type="dxa"/>
              <w:right w:w="100" w:type="dxa"/>
            </w:tcMar>
          </w:tcPr>
          <w:p w14:paraId="1DB708E8"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11DD7DBB"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792D336A"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r>
      <w:tr w:rsidR="009832B1" w:rsidRPr="00AB2BE4" w14:paraId="63C4EEEE" w14:textId="77777777" w:rsidTr="00516565">
        <w:tc>
          <w:tcPr>
            <w:tcW w:w="0" w:type="auto"/>
            <w:tcMar>
              <w:top w:w="100" w:type="dxa"/>
              <w:left w:w="100" w:type="dxa"/>
              <w:bottom w:w="100" w:type="dxa"/>
              <w:right w:w="100" w:type="dxa"/>
            </w:tcMar>
          </w:tcPr>
          <w:p w14:paraId="4E72FB92"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2C29ED8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5F8B0812"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73C1902C"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9832B1" w:rsidRPr="00AB2BE4" w14:paraId="50616643" w14:textId="77777777" w:rsidTr="00516565">
        <w:tc>
          <w:tcPr>
            <w:tcW w:w="0" w:type="auto"/>
            <w:tcMar>
              <w:top w:w="100" w:type="dxa"/>
              <w:left w:w="100" w:type="dxa"/>
              <w:bottom w:w="100" w:type="dxa"/>
              <w:right w:w="100" w:type="dxa"/>
            </w:tcMar>
          </w:tcPr>
          <w:p w14:paraId="150EFF8C"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7B6E649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5515E0A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0.95</w:t>
            </w:r>
          </w:p>
        </w:tc>
        <w:tc>
          <w:tcPr>
            <w:tcW w:w="0" w:type="auto"/>
            <w:tcMar>
              <w:top w:w="100" w:type="dxa"/>
              <w:left w:w="100" w:type="dxa"/>
              <w:bottom w:w="100" w:type="dxa"/>
              <w:right w:w="100" w:type="dxa"/>
            </w:tcMar>
          </w:tcPr>
          <w:p w14:paraId="4359355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0.91</w:t>
            </w:r>
          </w:p>
        </w:tc>
      </w:tr>
      <w:tr w:rsidR="009832B1" w:rsidRPr="00AB2BE4" w14:paraId="444CCD94" w14:textId="77777777" w:rsidTr="00516565">
        <w:tc>
          <w:tcPr>
            <w:tcW w:w="0" w:type="auto"/>
            <w:tcMar>
              <w:top w:w="100" w:type="dxa"/>
              <w:left w:w="100" w:type="dxa"/>
              <w:bottom w:w="100" w:type="dxa"/>
              <w:right w:w="100" w:type="dxa"/>
            </w:tcMar>
          </w:tcPr>
          <w:p w14:paraId="439CEFA2"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76A1E4C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3BD298B6"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19393FA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9832B1" w:rsidRPr="00AB2BE4" w14:paraId="61EC5CFF" w14:textId="77777777" w:rsidTr="00516565">
        <w:tc>
          <w:tcPr>
            <w:tcW w:w="0" w:type="auto"/>
            <w:tcMar>
              <w:top w:w="100" w:type="dxa"/>
              <w:left w:w="100" w:type="dxa"/>
              <w:bottom w:w="100" w:type="dxa"/>
              <w:right w:w="100" w:type="dxa"/>
            </w:tcMar>
          </w:tcPr>
          <w:p w14:paraId="517778A9"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6F5CD9B0"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58181D29"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0.80</w:t>
            </w:r>
          </w:p>
        </w:tc>
        <w:tc>
          <w:tcPr>
            <w:tcW w:w="0" w:type="auto"/>
            <w:tcMar>
              <w:top w:w="100" w:type="dxa"/>
              <w:left w:w="100" w:type="dxa"/>
              <w:bottom w:w="100" w:type="dxa"/>
              <w:right w:w="100" w:type="dxa"/>
            </w:tcMar>
          </w:tcPr>
          <w:p w14:paraId="3023A136"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9832B1" w:rsidRPr="00AB2BE4" w14:paraId="09CF3E46" w14:textId="77777777" w:rsidTr="00516565">
        <w:tc>
          <w:tcPr>
            <w:tcW w:w="0" w:type="auto"/>
            <w:tcMar>
              <w:top w:w="100" w:type="dxa"/>
              <w:left w:w="100" w:type="dxa"/>
              <w:bottom w:w="100" w:type="dxa"/>
              <w:right w:w="100" w:type="dxa"/>
            </w:tcMar>
          </w:tcPr>
          <w:p w14:paraId="43B88E4F"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1A38473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0.84</w:t>
            </w:r>
          </w:p>
        </w:tc>
        <w:tc>
          <w:tcPr>
            <w:tcW w:w="0" w:type="auto"/>
            <w:tcMar>
              <w:top w:w="100" w:type="dxa"/>
              <w:left w:w="100" w:type="dxa"/>
              <w:bottom w:w="100" w:type="dxa"/>
              <w:right w:w="100" w:type="dxa"/>
            </w:tcMar>
          </w:tcPr>
          <w:p w14:paraId="7C10CCA3"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2B878A3E"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9832B1" w:rsidRPr="00AB2BE4" w14:paraId="7D449518" w14:textId="77777777" w:rsidTr="00516565">
        <w:tc>
          <w:tcPr>
            <w:tcW w:w="0" w:type="auto"/>
            <w:tcMar>
              <w:top w:w="100" w:type="dxa"/>
              <w:left w:w="100" w:type="dxa"/>
              <w:bottom w:w="100" w:type="dxa"/>
              <w:right w:w="100" w:type="dxa"/>
            </w:tcMar>
          </w:tcPr>
          <w:p w14:paraId="6E94BD6C"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5B33C8B3"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0.44</w:t>
            </w:r>
          </w:p>
        </w:tc>
        <w:tc>
          <w:tcPr>
            <w:tcW w:w="0" w:type="auto"/>
            <w:tcMar>
              <w:top w:w="100" w:type="dxa"/>
              <w:left w:w="100" w:type="dxa"/>
              <w:bottom w:w="100" w:type="dxa"/>
              <w:right w:w="100" w:type="dxa"/>
            </w:tcMar>
          </w:tcPr>
          <w:p w14:paraId="6CA76D9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0.22</w:t>
            </w:r>
          </w:p>
        </w:tc>
        <w:tc>
          <w:tcPr>
            <w:tcW w:w="0" w:type="auto"/>
            <w:tcMar>
              <w:top w:w="100" w:type="dxa"/>
              <w:left w:w="100" w:type="dxa"/>
              <w:bottom w:w="100" w:type="dxa"/>
              <w:right w:w="100" w:type="dxa"/>
            </w:tcMar>
          </w:tcPr>
          <w:p w14:paraId="6E242FA4"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9832B1" w:rsidRPr="00AB2BE4" w14:paraId="2FFCB5D0" w14:textId="77777777" w:rsidTr="00516565">
        <w:tc>
          <w:tcPr>
            <w:tcW w:w="0" w:type="auto"/>
            <w:tcMar>
              <w:top w:w="100" w:type="dxa"/>
              <w:left w:w="100" w:type="dxa"/>
              <w:bottom w:w="100" w:type="dxa"/>
              <w:right w:w="100" w:type="dxa"/>
            </w:tcMar>
          </w:tcPr>
          <w:p w14:paraId="4B18B6EC"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0E2E69A8"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0.38</w:t>
            </w:r>
          </w:p>
        </w:tc>
        <w:tc>
          <w:tcPr>
            <w:tcW w:w="0" w:type="auto"/>
            <w:tcMar>
              <w:top w:w="100" w:type="dxa"/>
              <w:left w:w="100" w:type="dxa"/>
              <w:bottom w:w="100" w:type="dxa"/>
              <w:right w:w="100" w:type="dxa"/>
            </w:tcMar>
          </w:tcPr>
          <w:p w14:paraId="2598176B"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56C71EF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0.28</w:t>
            </w:r>
          </w:p>
        </w:tc>
      </w:tr>
      <w:tr w:rsidR="009832B1" w:rsidRPr="00AB2BE4" w14:paraId="7FBE2FB0" w14:textId="77777777" w:rsidTr="00516565">
        <w:tc>
          <w:tcPr>
            <w:tcW w:w="0" w:type="auto"/>
            <w:tcMar>
              <w:top w:w="100" w:type="dxa"/>
              <w:left w:w="100" w:type="dxa"/>
              <w:bottom w:w="100" w:type="dxa"/>
              <w:right w:w="100" w:type="dxa"/>
            </w:tcMar>
          </w:tcPr>
          <w:p w14:paraId="0CD7C79B"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4D112D05"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0.46</w:t>
            </w:r>
          </w:p>
        </w:tc>
        <w:tc>
          <w:tcPr>
            <w:tcW w:w="0" w:type="auto"/>
            <w:tcMar>
              <w:top w:w="100" w:type="dxa"/>
              <w:left w:w="100" w:type="dxa"/>
              <w:bottom w:w="100" w:type="dxa"/>
              <w:right w:w="100" w:type="dxa"/>
            </w:tcMar>
          </w:tcPr>
          <w:p w14:paraId="26F8FCF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390E96DB"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9832B1" w:rsidRPr="00AB2BE4" w14:paraId="1849C4FC" w14:textId="77777777" w:rsidTr="00516565">
        <w:tc>
          <w:tcPr>
            <w:tcW w:w="0" w:type="auto"/>
            <w:tcMar>
              <w:top w:w="100" w:type="dxa"/>
              <w:left w:w="100" w:type="dxa"/>
              <w:bottom w:w="100" w:type="dxa"/>
              <w:right w:w="100" w:type="dxa"/>
            </w:tcMar>
          </w:tcPr>
          <w:p w14:paraId="3E3874DD"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Balanced Accuracy</w:t>
            </w:r>
          </w:p>
        </w:tc>
        <w:tc>
          <w:tcPr>
            <w:tcW w:w="0" w:type="auto"/>
            <w:tcMar>
              <w:top w:w="100" w:type="dxa"/>
              <w:left w:w="100" w:type="dxa"/>
              <w:bottom w:w="100" w:type="dxa"/>
              <w:right w:w="100" w:type="dxa"/>
            </w:tcMar>
          </w:tcPr>
          <w:p w14:paraId="16E81AEE"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15DCB5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664FA3B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r>
      <w:tr w:rsidR="009832B1" w:rsidRPr="00AB2BE4" w14:paraId="4F1117C9" w14:textId="77777777" w:rsidTr="00516565">
        <w:tc>
          <w:tcPr>
            <w:tcW w:w="0" w:type="auto"/>
            <w:tcMar>
              <w:top w:w="100" w:type="dxa"/>
              <w:left w:w="100" w:type="dxa"/>
              <w:bottom w:w="100" w:type="dxa"/>
              <w:right w:w="100" w:type="dxa"/>
            </w:tcMar>
          </w:tcPr>
          <w:p w14:paraId="6116AEEB" w14:textId="77777777" w:rsidR="009832B1" w:rsidRPr="00AB2BE4" w:rsidRDefault="009832B1" w:rsidP="00516565">
            <w:pPr>
              <w:widowControl w:val="0"/>
              <w:pBdr>
                <w:top w:val="nil"/>
                <w:left w:val="nil"/>
                <w:bottom w:val="nil"/>
                <w:right w:val="nil"/>
                <w:between w:val="nil"/>
              </w:pBdr>
              <w:spacing w:line="240" w:lineRule="auto"/>
              <w:rPr>
                <w:i/>
                <w:sz w:val="22"/>
                <w:szCs w:val="22"/>
              </w:rPr>
            </w:pPr>
          </w:p>
        </w:tc>
        <w:tc>
          <w:tcPr>
            <w:tcW w:w="0" w:type="auto"/>
            <w:tcMar>
              <w:top w:w="100" w:type="dxa"/>
              <w:left w:w="100" w:type="dxa"/>
              <w:bottom w:w="100" w:type="dxa"/>
              <w:right w:w="100" w:type="dxa"/>
            </w:tcMar>
          </w:tcPr>
          <w:p w14:paraId="3E415021"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6AABC4E6"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5AAD8D43"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r>
      <w:tr w:rsidR="009832B1" w:rsidRPr="00AB2BE4" w14:paraId="4822EF54" w14:textId="77777777" w:rsidTr="00516565">
        <w:tc>
          <w:tcPr>
            <w:tcW w:w="0" w:type="auto"/>
            <w:tcMar>
              <w:top w:w="100" w:type="dxa"/>
              <w:left w:w="100" w:type="dxa"/>
              <w:bottom w:w="100" w:type="dxa"/>
              <w:right w:w="100" w:type="dxa"/>
            </w:tcMar>
          </w:tcPr>
          <w:p w14:paraId="5DCA48B1" w14:textId="77777777" w:rsidR="009832B1" w:rsidRPr="00AB2BE4" w:rsidRDefault="009832B1" w:rsidP="00516565">
            <w:pPr>
              <w:widowControl w:val="0"/>
              <w:pBdr>
                <w:top w:val="nil"/>
                <w:left w:val="nil"/>
                <w:bottom w:val="nil"/>
                <w:right w:val="nil"/>
                <w:between w:val="nil"/>
              </w:pBdr>
              <w:spacing w:line="240" w:lineRule="auto"/>
              <w:rPr>
                <w:i/>
                <w:sz w:val="22"/>
                <w:szCs w:val="22"/>
              </w:rPr>
            </w:pPr>
            <w:r w:rsidRPr="00AB2BE4">
              <w:rPr>
                <w:i/>
                <w:sz w:val="22"/>
                <w:szCs w:val="22"/>
              </w:rPr>
              <w:t>Events</w:t>
            </w:r>
          </w:p>
        </w:tc>
        <w:tc>
          <w:tcPr>
            <w:tcW w:w="0" w:type="auto"/>
            <w:tcMar>
              <w:top w:w="100" w:type="dxa"/>
              <w:left w:w="100" w:type="dxa"/>
              <w:bottom w:w="100" w:type="dxa"/>
              <w:right w:w="100" w:type="dxa"/>
            </w:tcMar>
          </w:tcPr>
          <w:p w14:paraId="3453A3D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07C22EE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3F8E10A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r>
      <w:tr w:rsidR="009832B1" w:rsidRPr="00AB2BE4" w14:paraId="383CC435" w14:textId="77777777" w:rsidTr="00516565">
        <w:tc>
          <w:tcPr>
            <w:tcW w:w="0" w:type="auto"/>
            <w:tcMar>
              <w:top w:w="100" w:type="dxa"/>
              <w:left w:w="100" w:type="dxa"/>
              <w:bottom w:w="100" w:type="dxa"/>
              <w:right w:w="100" w:type="dxa"/>
            </w:tcMar>
          </w:tcPr>
          <w:p w14:paraId="7F44369D" w14:textId="77777777" w:rsidR="009832B1" w:rsidRPr="00AB2BE4" w:rsidRDefault="009832B1" w:rsidP="00516565">
            <w:pPr>
              <w:widowControl w:val="0"/>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76F021B6" w14:textId="77777777" w:rsidR="009832B1" w:rsidRPr="00AB2BE4" w:rsidRDefault="009832B1" w:rsidP="00516565">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754A4CE8" w14:textId="77777777" w:rsidR="009832B1" w:rsidRPr="00AB2BE4" w:rsidRDefault="009832B1" w:rsidP="00516565">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3E7561FC" w14:textId="77777777" w:rsidR="009832B1" w:rsidRPr="00AB2BE4" w:rsidRDefault="009832B1" w:rsidP="00516565">
            <w:pPr>
              <w:widowControl w:val="0"/>
              <w:spacing w:line="240" w:lineRule="auto"/>
              <w:jc w:val="center"/>
              <w:rPr>
                <w:sz w:val="22"/>
                <w:szCs w:val="22"/>
              </w:rPr>
            </w:pPr>
            <w:r w:rsidRPr="00AB2BE4">
              <w:rPr>
                <w:sz w:val="22"/>
                <w:szCs w:val="22"/>
              </w:rPr>
              <w:t>0.94</w:t>
            </w:r>
          </w:p>
        </w:tc>
      </w:tr>
      <w:tr w:rsidR="009832B1" w:rsidRPr="00AB2BE4" w14:paraId="7A1F7A59" w14:textId="77777777" w:rsidTr="00516565">
        <w:tc>
          <w:tcPr>
            <w:tcW w:w="0" w:type="auto"/>
            <w:tcMar>
              <w:top w:w="100" w:type="dxa"/>
              <w:left w:w="100" w:type="dxa"/>
              <w:bottom w:w="100" w:type="dxa"/>
              <w:right w:w="100" w:type="dxa"/>
            </w:tcMar>
          </w:tcPr>
          <w:p w14:paraId="0E3FFFEC" w14:textId="77777777" w:rsidR="009832B1" w:rsidRPr="00AB2BE4" w:rsidRDefault="009832B1" w:rsidP="00516565">
            <w:pPr>
              <w:widowControl w:val="0"/>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4849ABF8" w14:textId="77777777" w:rsidR="009832B1" w:rsidRPr="00AB2BE4" w:rsidRDefault="009832B1" w:rsidP="00516565">
            <w:pPr>
              <w:widowControl w:val="0"/>
              <w:spacing w:line="240" w:lineRule="auto"/>
              <w:jc w:val="center"/>
              <w:rPr>
                <w:sz w:val="22"/>
                <w:szCs w:val="22"/>
              </w:rPr>
            </w:pPr>
            <w:r w:rsidRPr="00AB2BE4">
              <w:rPr>
                <w:sz w:val="22"/>
                <w:szCs w:val="22"/>
              </w:rPr>
              <w:t>0.97</w:t>
            </w:r>
          </w:p>
        </w:tc>
        <w:tc>
          <w:tcPr>
            <w:tcW w:w="0" w:type="auto"/>
            <w:tcMar>
              <w:top w:w="100" w:type="dxa"/>
              <w:left w:w="100" w:type="dxa"/>
              <w:bottom w:w="100" w:type="dxa"/>
              <w:right w:w="100" w:type="dxa"/>
            </w:tcMar>
          </w:tcPr>
          <w:p w14:paraId="4D571B84" w14:textId="77777777" w:rsidR="009832B1" w:rsidRPr="00AB2BE4" w:rsidRDefault="009832B1" w:rsidP="00516565">
            <w:pPr>
              <w:widowControl w:val="0"/>
              <w:spacing w:line="240" w:lineRule="auto"/>
              <w:jc w:val="center"/>
              <w:rPr>
                <w:sz w:val="22"/>
                <w:szCs w:val="22"/>
              </w:rPr>
            </w:pPr>
            <w:r w:rsidRPr="00AB2BE4">
              <w:rPr>
                <w:sz w:val="22"/>
                <w:szCs w:val="22"/>
              </w:rPr>
              <w:t>0.96</w:t>
            </w:r>
          </w:p>
        </w:tc>
        <w:tc>
          <w:tcPr>
            <w:tcW w:w="0" w:type="auto"/>
            <w:tcMar>
              <w:top w:w="100" w:type="dxa"/>
              <w:left w:w="100" w:type="dxa"/>
              <w:bottom w:w="100" w:type="dxa"/>
              <w:right w:w="100" w:type="dxa"/>
            </w:tcMar>
          </w:tcPr>
          <w:p w14:paraId="21C7694D" w14:textId="77777777" w:rsidR="009832B1" w:rsidRPr="00AB2BE4" w:rsidRDefault="009832B1" w:rsidP="00516565">
            <w:pPr>
              <w:widowControl w:val="0"/>
              <w:spacing w:line="240" w:lineRule="auto"/>
              <w:jc w:val="center"/>
              <w:rPr>
                <w:sz w:val="22"/>
                <w:szCs w:val="22"/>
              </w:rPr>
            </w:pPr>
            <w:r w:rsidRPr="00AB2BE4">
              <w:rPr>
                <w:sz w:val="22"/>
                <w:szCs w:val="22"/>
              </w:rPr>
              <w:t>0.72</w:t>
            </w:r>
          </w:p>
        </w:tc>
      </w:tr>
      <w:tr w:rsidR="009832B1" w:rsidRPr="00AB2BE4" w14:paraId="509A484A" w14:textId="77777777" w:rsidTr="00516565">
        <w:tc>
          <w:tcPr>
            <w:tcW w:w="0" w:type="auto"/>
            <w:tcMar>
              <w:top w:w="100" w:type="dxa"/>
              <w:left w:w="100" w:type="dxa"/>
              <w:bottom w:w="100" w:type="dxa"/>
              <w:right w:w="100" w:type="dxa"/>
            </w:tcMar>
          </w:tcPr>
          <w:p w14:paraId="24A59E32" w14:textId="77777777" w:rsidR="009832B1" w:rsidRPr="00AB2BE4" w:rsidRDefault="009832B1" w:rsidP="00516565">
            <w:pPr>
              <w:widowControl w:val="0"/>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00B2B35E" w14:textId="77777777" w:rsidR="009832B1" w:rsidRPr="00AB2BE4" w:rsidRDefault="009832B1" w:rsidP="00516565">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6297D066" w14:textId="77777777" w:rsidR="009832B1" w:rsidRPr="00AB2BE4" w:rsidRDefault="009832B1" w:rsidP="00516565">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7522BC2F" w14:textId="77777777" w:rsidR="009832B1" w:rsidRPr="00AB2BE4" w:rsidRDefault="009832B1" w:rsidP="00516565">
            <w:pPr>
              <w:widowControl w:val="0"/>
              <w:spacing w:line="240" w:lineRule="auto"/>
              <w:jc w:val="center"/>
              <w:rPr>
                <w:sz w:val="22"/>
                <w:szCs w:val="22"/>
              </w:rPr>
            </w:pPr>
            <w:r w:rsidRPr="00AB2BE4">
              <w:rPr>
                <w:sz w:val="22"/>
                <w:szCs w:val="22"/>
              </w:rPr>
              <w:t>0.94</w:t>
            </w:r>
          </w:p>
        </w:tc>
      </w:tr>
      <w:tr w:rsidR="009832B1" w:rsidRPr="00AB2BE4" w14:paraId="245857B0" w14:textId="77777777" w:rsidTr="00516565">
        <w:tc>
          <w:tcPr>
            <w:tcW w:w="0" w:type="auto"/>
            <w:tcMar>
              <w:top w:w="100" w:type="dxa"/>
              <w:left w:w="100" w:type="dxa"/>
              <w:bottom w:w="100" w:type="dxa"/>
              <w:right w:w="100" w:type="dxa"/>
            </w:tcMar>
          </w:tcPr>
          <w:p w14:paraId="49D42A68" w14:textId="77777777" w:rsidR="009832B1" w:rsidRPr="00AB2BE4" w:rsidRDefault="009832B1" w:rsidP="00516565">
            <w:pPr>
              <w:widowControl w:val="0"/>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6B6BA45B" w14:textId="77777777" w:rsidR="009832B1" w:rsidRPr="00AB2BE4" w:rsidRDefault="009832B1" w:rsidP="00516565">
            <w:pPr>
              <w:widowControl w:val="0"/>
              <w:spacing w:line="240" w:lineRule="auto"/>
              <w:jc w:val="center"/>
              <w:rPr>
                <w:sz w:val="22"/>
                <w:szCs w:val="22"/>
              </w:rPr>
            </w:pPr>
            <w:r w:rsidRPr="00AB2BE4">
              <w:rPr>
                <w:sz w:val="22"/>
                <w:szCs w:val="22"/>
              </w:rPr>
              <w:t>0.90</w:t>
            </w:r>
          </w:p>
        </w:tc>
        <w:tc>
          <w:tcPr>
            <w:tcW w:w="0" w:type="auto"/>
            <w:tcMar>
              <w:top w:w="100" w:type="dxa"/>
              <w:left w:w="100" w:type="dxa"/>
              <w:bottom w:w="100" w:type="dxa"/>
              <w:right w:w="100" w:type="dxa"/>
            </w:tcMar>
          </w:tcPr>
          <w:p w14:paraId="1B8D2954" w14:textId="77777777" w:rsidR="009832B1" w:rsidRPr="00AB2BE4" w:rsidRDefault="009832B1" w:rsidP="00516565">
            <w:pPr>
              <w:widowControl w:val="0"/>
              <w:spacing w:line="240" w:lineRule="auto"/>
              <w:jc w:val="center"/>
              <w:rPr>
                <w:sz w:val="22"/>
                <w:szCs w:val="22"/>
              </w:rPr>
            </w:pPr>
            <w:r w:rsidRPr="00AB2BE4">
              <w:rPr>
                <w:sz w:val="22"/>
                <w:szCs w:val="22"/>
              </w:rPr>
              <w:t>0.81</w:t>
            </w:r>
          </w:p>
        </w:tc>
        <w:tc>
          <w:tcPr>
            <w:tcW w:w="0" w:type="auto"/>
            <w:tcMar>
              <w:top w:w="100" w:type="dxa"/>
              <w:left w:w="100" w:type="dxa"/>
              <w:bottom w:w="100" w:type="dxa"/>
              <w:right w:w="100" w:type="dxa"/>
            </w:tcMar>
          </w:tcPr>
          <w:p w14:paraId="11772F25" w14:textId="77777777" w:rsidR="009832B1" w:rsidRPr="00AB2BE4" w:rsidRDefault="009832B1" w:rsidP="00516565">
            <w:pPr>
              <w:widowControl w:val="0"/>
              <w:spacing w:line="240" w:lineRule="auto"/>
              <w:jc w:val="center"/>
              <w:rPr>
                <w:sz w:val="22"/>
                <w:szCs w:val="22"/>
              </w:rPr>
            </w:pPr>
            <w:r w:rsidRPr="00AB2BE4">
              <w:rPr>
                <w:sz w:val="22"/>
                <w:szCs w:val="22"/>
              </w:rPr>
              <w:t>0.77</w:t>
            </w:r>
          </w:p>
        </w:tc>
      </w:tr>
      <w:tr w:rsidR="009832B1" w:rsidRPr="00AB2BE4" w14:paraId="5B543303" w14:textId="77777777" w:rsidTr="00516565">
        <w:tc>
          <w:tcPr>
            <w:tcW w:w="0" w:type="auto"/>
            <w:tcMar>
              <w:top w:w="100" w:type="dxa"/>
              <w:left w:w="100" w:type="dxa"/>
              <w:bottom w:w="100" w:type="dxa"/>
              <w:right w:w="100" w:type="dxa"/>
            </w:tcMar>
          </w:tcPr>
          <w:p w14:paraId="6C28CC15" w14:textId="77777777" w:rsidR="009832B1" w:rsidRPr="00AB2BE4" w:rsidRDefault="009832B1" w:rsidP="00516565">
            <w:pPr>
              <w:widowControl w:val="0"/>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742A36F7" w14:textId="77777777" w:rsidR="009832B1" w:rsidRPr="00AB2BE4" w:rsidRDefault="009832B1" w:rsidP="00516565">
            <w:pPr>
              <w:widowControl w:val="0"/>
              <w:spacing w:line="240" w:lineRule="auto"/>
              <w:jc w:val="center"/>
              <w:rPr>
                <w:sz w:val="22"/>
                <w:szCs w:val="22"/>
              </w:rPr>
            </w:pPr>
            <w:r w:rsidRPr="00AB2BE4">
              <w:rPr>
                <w:sz w:val="22"/>
                <w:szCs w:val="22"/>
              </w:rPr>
              <w:t>0.73</w:t>
            </w:r>
          </w:p>
        </w:tc>
        <w:tc>
          <w:tcPr>
            <w:tcW w:w="0" w:type="auto"/>
            <w:tcMar>
              <w:top w:w="100" w:type="dxa"/>
              <w:left w:w="100" w:type="dxa"/>
              <w:bottom w:w="100" w:type="dxa"/>
              <w:right w:w="100" w:type="dxa"/>
            </w:tcMar>
          </w:tcPr>
          <w:p w14:paraId="128B8CF5" w14:textId="77777777" w:rsidR="009832B1" w:rsidRPr="00AB2BE4" w:rsidRDefault="009832B1" w:rsidP="00516565">
            <w:pPr>
              <w:widowControl w:val="0"/>
              <w:spacing w:line="240" w:lineRule="auto"/>
              <w:jc w:val="center"/>
              <w:rPr>
                <w:sz w:val="22"/>
                <w:szCs w:val="22"/>
              </w:rPr>
            </w:pPr>
            <w:r w:rsidRPr="00AB2BE4">
              <w:rPr>
                <w:sz w:val="22"/>
                <w:szCs w:val="22"/>
              </w:rPr>
              <w:t>0.76</w:t>
            </w:r>
          </w:p>
        </w:tc>
        <w:tc>
          <w:tcPr>
            <w:tcW w:w="0" w:type="auto"/>
            <w:tcMar>
              <w:top w:w="100" w:type="dxa"/>
              <w:left w:w="100" w:type="dxa"/>
              <w:bottom w:w="100" w:type="dxa"/>
              <w:right w:w="100" w:type="dxa"/>
            </w:tcMar>
          </w:tcPr>
          <w:p w14:paraId="0EAB43C9" w14:textId="77777777" w:rsidR="009832B1" w:rsidRPr="00AB2BE4" w:rsidRDefault="009832B1" w:rsidP="00516565">
            <w:pPr>
              <w:widowControl w:val="0"/>
              <w:spacing w:line="240" w:lineRule="auto"/>
              <w:jc w:val="center"/>
              <w:rPr>
                <w:sz w:val="22"/>
                <w:szCs w:val="22"/>
              </w:rPr>
            </w:pPr>
            <w:r w:rsidRPr="00AB2BE4">
              <w:rPr>
                <w:sz w:val="22"/>
                <w:szCs w:val="22"/>
              </w:rPr>
              <w:t>0.85</w:t>
            </w:r>
          </w:p>
        </w:tc>
      </w:tr>
      <w:tr w:rsidR="009832B1" w:rsidRPr="00AB2BE4" w14:paraId="16CCD4B3" w14:textId="77777777" w:rsidTr="00516565">
        <w:tc>
          <w:tcPr>
            <w:tcW w:w="0" w:type="auto"/>
            <w:tcMar>
              <w:top w:w="100" w:type="dxa"/>
              <w:left w:w="100" w:type="dxa"/>
              <w:bottom w:w="100" w:type="dxa"/>
              <w:right w:w="100" w:type="dxa"/>
            </w:tcMar>
          </w:tcPr>
          <w:p w14:paraId="4835CE62" w14:textId="77777777" w:rsidR="009832B1" w:rsidRPr="00AB2BE4" w:rsidRDefault="009832B1" w:rsidP="00516565">
            <w:pPr>
              <w:widowControl w:val="0"/>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533B6CB4" w14:textId="77777777" w:rsidR="009832B1" w:rsidRPr="00AB2BE4" w:rsidRDefault="009832B1" w:rsidP="00516565">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9C60CD5" w14:textId="77777777" w:rsidR="009832B1" w:rsidRPr="00AB2BE4" w:rsidRDefault="009832B1" w:rsidP="00516565">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2DE7203F" w14:textId="77777777" w:rsidR="009832B1" w:rsidRPr="00AB2BE4" w:rsidRDefault="009832B1" w:rsidP="00516565">
            <w:pPr>
              <w:widowControl w:val="0"/>
              <w:spacing w:line="240" w:lineRule="auto"/>
              <w:jc w:val="center"/>
              <w:rPr>
                <w:sz w:val="22"/>
                <w:szCs w:val="22"/>
              </w:rPr>
            </w:pPr>
            <w:r w:rsidRPr="00AB2BE4">
              <w:rPr>
                <w:sz w:val="22"/>
                <w:szCs w:val="22"/>
              </w:rPr>
              <w:t>0.61</w:t>
            </w:r>
          </w:p>
        </w:tc>
      </w:tr>
      <w:tr w:rsidR="009832B1" w:rsidRPr="00AB2BE4" w14:paraId="146D04B6" w14:textId="77777777" w:rsidTr="00516565">
        <w:tc>
          <w:tcPr>
            <w:tcW w:w="0" w:type="auto"/>
            <w:tcMar>
              <w:top w:w="100" w:type="dxa"/>
              <w:left w:w="100" w:type="dxa"/>
              <w:bottom w:w="100" w:type="dxa"/>
              <w:right w:w="100" w:type="dxa"/>
            </w:tcMar>
          </w:tcPr>
          <w:p w14:paraId="4B089943" w14:textId="77777777" w:rsidR="009832B1" w:rsidRPr="00AB2BE4" w:rsidRDefault="009832B1" w:rsidP="00516565">
            <w:pPr>
              <w:widowControl w:val="0"/>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23EC8F0F" w14:textId="77777777" w:rsidR="009832B1" w:rsidRPr="00AB2BE4" w:rsidRDefault="009832B1" w:rsidP="00516565">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4539059F" w14:textId="77777777" w:rsidR="009832B1" w:rsidRPr="00AB2BE4" w:rsidRDefault="009832B1" w:rsidP="00516565">
            <w:pPr>
              <w:widowControl w:val="0"/>
              <w:spacing w:line="240" w:lineRule="auto"/>
              <w:jc w:val="center"/>
              <w:rPr>
                <w:sz w:val="22"/>
                <w:szCs w:val="22"/>
              </w:rPr>
            </w:pPr>
            <w:r w:rsidRPr="00AB2BE4">
              <w:rPr>
                <w:sz w:val="22"/>
                <w:szCs w:val="22"/>
              </w:rPr>
              <w:t>0.15</w:t>
            </w:r>
          </w:p>
        </w:tc>
        <w:tc>
          <w:tcPr>
            <w:tcW w:w="0" w:type="auto"/>
            <w:tcMar>
              <w:top w:w="100" w:type="dxa"/>
              <w:left w:w="100" w:type="dxa"/>
              <w:bottom w:w="100" w:type="dxa"/>
              <w:right w:w="100" w:type="dxa"/>
            </w:tcMar>
          </w:tcPr>
          <w:p w14:paraId="37997011" w14:textId="77777777" w:rsidR="009832B1" w:rsidRPr="00AB2BE4" w:rsidRDefault="009832B1" w:rsidP="00516565">
            <w:pPr>
              <w:widowControl w:val="0"/>
              <w:spacing w:line="240" w:lineRule="auto"/>
              <w:jc w:val="center"/>
              <w:rPr>
                <w:sz w:val="22"/>
                <w:szCs w:val="22"/>
              </w:rPr>
            </w:pPr>
            <w:r w:rsidRPr="00AB2BE4">
              <w:rPr>
                <w:sz w:val="22"/>
                <w:szCs w:val="22"/>
              </w:rPr>
              <w:t>0.47</w:t>
            </w:r>
          </w:p>
        </w:tc>
      </w:tr>
      <w:tr w:rsidR="009832B1" w:rsidRPr="00AB2BE4" w14:paraId="08F5E753" w14:textId="77777777" w:rsidTr="00516565">
        <w:tc>
          <w:tcPr>
            <w:tcW w:w="0" w:type="auto"/>
            <w:tcMar>
              <w:top w:w="100" w:type="dxa"/>
              <w:left w:w="100" w:type="dxa"/>
              <w:bottom w:w="100" w:type="dxa"/>
              <w:right w:w="100" w:type="dxa"/>
            </w:tcMar>
          </w:tcPr>
          <w:p w14:paraId="355A6700" w14:textId="77777777" w:rsidR="009832B1" w:rsidRPr="00AB2BE4" w:rsidRDefault="009832B1" w:rsidP="00516565">
            <w:pPr>
              <w:widowControl w:val="0"/>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682E3D45" w14:textId="77777777" w:rsidR="009832B1" w:rsidRPr="00AB2BE4" w:rsidRDefault="009832B1" w:rsidP="00516565">
            <w:pPr>
              <w:widowControl w:val="0"/>
              <w:spacing w:line="240" w:lineRule="auto"/>
              <w:jc w:val="center"/>
              <w:rPr>
                <w:sz w:val="22"/>
                <w:szCs w:val="22"/>
              </w:rPr>
            </w:pPr>
            <w:r w:rsidRPr="00AB2BE4">
              <w:rPr>
                <w:sz w:val="22"/>
                <w:szCs w:val="22"/>
              </w:rPr>
              <w:t>0.30</w:t>
            </w:r>
          </w:p>
        </w:tc>
        <w:tc>
          <w:tcPr>
            <w:tcW w:w="0" w:type="auto"/>
            <w:tcMar>
              <w:top w:w="100" w:type="dxa"/>
              <w:left w:w="100" w:type="dxa"/>
              <w:bottom w:w="100" w:type="dxa"/>
              <w:right w:w="100" w:type="dxa"/>
            </w:tcMar>
          </w:tcPr>
          <w:p w14:paraId="50F16AD7" w14:textId="77777777" w:rsidR="009832B1" w:rsidRPr="00AB2BE4" w:rsidRDefault="009832B1" w:rsidP="00516565">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589C8DB9" w14:textId="77777777" w:rsidR="009832B1" w:rsidRPr="00AB2BE4" w:rsidRDefault="009832B1" w:rsidP="00516565">
            <w:pPr>
              <w:widowControl w:val="0"/>
              <w:spacing w:line="240" w:lineRule="auto"/>
              <w:jc w:val="center"/>
              <w:rPr>
                <w:sz w:val="22"/>
                <w:szCs w:val="22"/>
              </w:rPr>
            </w:pPr>
            <w:r w:rsidRPr="00AB2BE4">
              <w:rPr>
                <w:sz w:val="22"/>
                <w:szCs w:val="22"/>
              </w:rPr>
              <w:t>0.50</w:t>
            </w:r>
          </w:p>
        </w:tc>
      </w:tr>
      <w:tr w:rsidR="009832B1" w:rsidRPr="00AB2BE4" w14:paraId="5851CE22" w14:textId="77777777" w:rsidTr="00516565">
        <w:tc>
          <w:tcPr>
            <w:tcW w:w="0" w:type="auto"/>
            <w:tcBorders>
              <w:bottom w:val="single" w:sz="4" w:space="0" w:color="auto"/>
            </w:tcBorders>
            <w:tcMar>
              <w:top w:w="100" w:type="dxa"/>
              <w:left w:w="100" w:type="dxa"/>
              <w:bottom w:w="100" w:type="dxa"/>
              <w:right w:w="100" w:type="dxa"/>
            </w:tcMar>
          </w:tcPr>
          <w:p w14:paraId="5CB80AF5" w14:textId="77777777" w:rsidR="009832B1" w:rsidRPr="00AB2BE4" w:rsidRDefault="009832B1" w:rsidP="00516565">
            <w:pPr>
              <w:widowControl w:val="0"/>
              <w:spacing w:line="240" w:lineRule="auto"/>
              <w:rPr>
                <w:sz w:val="22"/>
                <w:szCs w:val="22"/>
              </w:rPr>
            </w:pPr>
            <w:r w:rsidRPr="00AB2BE4">
              <w:rPr>
                <w:sz w:val="22"/>
                <w:szCs w:val="22"/>
              </w:rPr>
              <w:t>Balanced Accuracy</w:t>
            </w:r>
          </w:p>
        </w:tc>
        <w:tc>
          <w:tcPr>
            <w:tcW w:w="0" w:type="auto"/>
            <w:tcBorders>
              <w:bottom w:val="single" w:sz="4" w:space="0" w:color="auto"/>
            </w:tcBorders>
            <w:tcMar>
              <w:top w:w="100" w:type="dxa"/>
              <w:left w:w="100" w:type="dxa"/>
              <w:bottom w:w="100" w:type="dxa"/>
              <w:right w:w="100" w:type="dxa"/>
            </w:tcMar>
          </w:tcPr>
          <w:p w14:paraId="1B892E80" w14:textId="77777777" w:rsidR="009832B1" w:rsidRPr="00AB2BE4" w:rsidRDefault="009832B1" w:rsidP="00516565">
            <w:pPr>
              <w:widowControl w:val="0"/>
              <w:spacing w:line="240" w:lineRule="auto"/>
              <w:jc w:val="center"/>
              <w:rPr>
                <w:sz w:val="22"/>
                <w:szCs w:val="22"/>
              </w:rPr>
            </w:pPr>
            <w:r w:rsidRPr="00AB2BE4">
              <w:rPr>
                <w:sz w:val="22"/>
                <w:szCs w:val="22"/>
              </w:rPr>
              <w:t>0.88</w:t>
            </w:r>
          </w:p>
        </w:tc>
        <w:tc>
          <w:tcPr>
            <w:tcW w:w="0" w:type="auto"/>
            <w:tcBorders>
              <w:bottom w:val="single" w:sz="4" w:space="0" w:color="auto"/>
            </w:tcBorders>
            <w:tcMar>
              <w:top w:w="100" w:type="dxa"/>
              <w:left w:w="100" w:type="dxa"/>
              <w:bottom w:w="100" w:type="dxa"/>
              <w:right w:w="100" w:type="dxa"/>
            </w:tcMar>
          </w:tcPr>
          <w:p w14:paraId="78C9A1A3" w14:textId="77777777" w:rsidR="009832B1" w:rsidRPr="00AB2BE4" w:rsidRDefault="009832B1" w:rsidP="00516565">
            <w:pPr>
              <w:widowControl w:val="0"/>
              <w:spacing w:line="240" w:lineRule="auto"/>
              <w:jc w:val="center"/>
              <w:rPr>
                <w:sz w:val="22"/>
                <w:szCs w:val="22"/>
              </w:rPr>
            </w:pPr>
            <w:r w:rsidRPr="00AB2BE4">
              <w:rPr>
                <w:sz w:val="22"/>
                <w:szCs w:val="22"/>
              </w:rPr>
              <w:t>0.87</w:t>
            </w:r>
          </w:p>
        </w:tc>
        <w:tc>
          <w:tcPr>
            <w:tcW w:w="0" w:type="auto"/>
            <w:tcBorders>
              <w:bottom w:val="single" w:sz="4" w:space="0" w:color="auto"/>
            </w:tcBorders>
            <w:tcMar>
              <w:top w:w="100" w:type="dxa"/>
              <w:left w:w="100" w:type="dxa"/>
              <w:bottom w:w="100" w:type="dxa"/>
              <w:right w:w="100" w:type="dxa"/>
            </w:tcMar>
          </w:tcPr>
          <w:p w14:paraId="6A4AF2CF" w14:textId="77777777" w:rsidR="009832B1" w:rsidRPr="00AB2BE4" w:rsidRDefault="009832B1" w:rsidP="00516565">
            <w:pPr>
              <w:widowControl w:val="0"/>
              <w:spacing w:line="240" w:lineRule="auto"/>
              <w:jc w:val="center"/>
              <w:rPr>
                <w:sz w:val="22"/>
                <w:szCs w:val="22"/>
              </w:rPr>
            </w:pPr>
            <w:r w:rsidRPr="00AB2BE4">
              <w:rPr>
                <w:sz w:val="22"/>
                <w:szCs w:val="22"/>
              </w:rPr>
              <w:t>0.85</w:t>
            </w:r>
          </w:p>
        </w:tc>
      </w:tr>
    </w:tbl>
    <w:p w14:paraId="2DE41F4B" w14:textId="6BA9F7A6" w:rsidR="008C58BA" w:rsidRDefault="008C58BA" w:rsidP="00AC116D">
      <w:pPr>
        <w:spacing w:after="160" w:line="259" w:lineRule="auto"/>
        <w:rPr>
          <w:iCs/>
        </w:rPr>
      </w:pPr>
    </w:p>
    <w:p w14:paraId="728E925D" w14:textId="6291EBC0" w:rsidR="00A248B9" w:rsidRPr="00A248B9" w:rsidRDefault="00A248B9">
      <w:pPr>
        <w:spacing w:after="160" w:line="259" w:lineRule="auto"/>
        <w:rPr>
          <w:b/>
          <w:bCs/>
          <w:iCs/>
        </w:rPr>
      </w:pPr>
      <w:r>
        <w:rPr>
          <w:iCs/>
        </w:rPr>
        <w:br w:type="page"/>
      </w:r>
    </w:p>
    <w:p w14:paraId="130E093B" w14:textId="24FA56C3" w:rsidR="00A248B9" w:rsidRPr="00575D5D" w:rsidRDefault="00A248B9" w:rsidP="00347EC1">
      <w:pPr>
        <w:pStyle w:val="ListParagraph"/>
        <w:numPr>
          <w:ilvl w:val="0"/>
          <w:numId w:val="1"/>
        </w:numPr>
        <w:spacing w:after="160" w:line="259" w:lineRule="auto"/>
        <w:outlineLvl w:val="0"/>
        <w:rPr>
          <w:b/>
          <w:bCs/>
          <w:iCs/>
        </w:rPr>
      </w:pPr>
      <w:bookmarkStart w:id="4" w:name="_Toc90534918"/>
      <w:r w:rsidRPr="00575D5D">
        <w:rPr>
          <w:b/>
          <w:bCs/>
          <w:iCs/>
        </w:rPr>
        <w:lastRenderedPageBreak/>
        <w:t>References</w:t>
      </w:r>
      <w:bookmarkEnd w:id="4"/>
    </w:p>
    <w:p w14:paraId="649F2001" w14:textId="77777777" w:rsidR="00703487" w:rsidRPr="00703487" w:rsidRDefault="00A248B9" w:rsidP="00703487">
      <w:pPr>
        <w:pStyle w:val="Bibliography"/>
      </w:pPr>
      <w:r>
        <w:rPr>
          <w:b/>
          <w:bCs/>
          <w:iCs/>
        </w:rPr>
        <w:fldChar w:fldCharType="begin"/>
      </w:r>
      <w:r w:rsidR="00703487">
        <w:rPr>
          <w:b/>
          <w:bCs/>
          <w:iCs/>
        </w:rPr>
        <w:instrText xml:space="preserve"> ADDIN ZOTERO_BIBL {"uncited":[],"omitted":[],"custom":[]} CSL_BIBLIOGRAPHY </w:instrText>
      </w:r>
      <w:r>
        <w:rPr>
          <w:b/>
          <w:bCs/>
          <w:iCs/>
        </w:rPr>
        <w:fldChar w:fldCharType="separate"/>
      </w:r>
      <w:r w:rsidR="00703487" w:rsidRPr="00703487">
        <w:t xml:space="preserve">Howard, J., &amp; Gugger, S. (2020). Fastai: A Layered API for Deep Learning. </w:t>
      </w:r>
      <w:r w:rsidR="00703487" w:rsidRPr="00703487">
        <w:rPr>
          <w:i/>
          <w:iCs/>
        </w:rPr>
        <w:t>Information</w:t>
      </w:r>
      <w:r w:rsidR="00703487" w:rsidRPr="00703487">
        <w:t xml:space="preserve">, </w:t>
      </w:r>
      <w:r w:rsidR="00703487" w:rsidRPr="00703487">
        <w:rPr>
          <w:i/>
          <w:iCs/>
        </w:rPr>
        <w:t>11</w:t>
      </w:r>
      <w:r w:rsidR="00703487" w:rsidRPr="00703487">
        <w:t>(2), 108. https://doi.org/10.3390/info11020108</w:t>
      </w:r>
    </w:p>
    <w:p w14:paraId="479BBC60" w14:textId="77777777" w:rsidR="00703487" w:rsidRPr="00703487" w:rsidRDefault="00703487" w:rsidP="00703487">
      <w:pPr>
        <w:pStyle w:val="Bibliography"/>
      </w:pPr>
      <w:r w:rsidRPr="00703487">
        <w:t xml:space="preserve">Jolles, J. W. (2021). Broad-scale applications of the Raspberry Pi: A review and guide for biologists. </w:t>
      </w:r>
      <w:r w:rsidRPr="00703487">
        <w:rPr>
          <w:i/>
          <w:iCs/>
        </w:rPr>
        <w:t>Methods in Ecology and Evolution</w:t>
      </w:r>
      <w:r w:rsidRPr="00703487">
        <w:t xml:space="preserve">, </w:t>
      </w:r>
      <w:r w:rsidRPr="00703487">
        <w:rPr>
          <w:i/>
          <w:iCs/>
        </w:rPr>
        <w:t>n/a</w:t>
      </w:r>
      <w:r w:rsidRPr="00703487">
        <w:t>(n/a). https://doi.org/10.1111/2041-210X.13652</w:t>
      </w:r>
    </w:p>
    <w:p w14:paraId="3C968BF0" w14:textId="77777777" w:rsidR="00703487" w:rsidRPr="00703487" w:rsidRDefault="00703487" w:rsidP="00703487">
      <w:pPr>
        <w:pStyle w:val="Bibliography"/>
      </w:pPr>
      <w:r w:rsidRPr="00703487">
        <w:t xml:space="preserve">Sethi, S. S., Ewers, R. M., Jones, N. S., Orme, C. D. L., &amp; Picinali, L. (2018). Robust, real-time and autonomous monitoring of ecosystems with an open, low-cost, networked device. </w:t>
      </w:r>
      <w:r w:rsidRPr="00703487">
        <w:rPr>
          <w:i/>
          <w:iCs/>
        </w:rPr>
        <w:t>Methods in Ecology and Evolution</w:t>
      </w:r>
      <w:r w:rsidRPr="00703487">
        <w:t xml:space="preserve">, </w:t>
      </w:r>
      <w:r w:rsidRPr="00703487">
        <w:rPr>
          <w:i/>
          <w:iCs/>
        </w:rPr>
        <w:t>9</w:t>
      </w:r>
      <w:r w:rsidRPr="00703487">
        <w:t>(12), 2383–2387. https://doi.org/10.1111/2041-210X.13089</w:t>
      </w:r>
    </w:p>
    <w:p w14:paraId="76834097" w14:textId="77777777" w:rsidR="00703487" w:rsidRPr="00703487" w:rsidRDefault="00703487" w:rsidP="00703487">
      <w:pPr>
        <w:pStyle w:val="Bibliography"/>
      </w:pPr>
      <w:r w:rsidRPr="00703487">
        <w:t xml:space="preserve">Sturley, S., &amp; Matalonga, S. (2020). PANDI: A Hybrid Open Source Edge-based System for Environmental and Real-Time Passive Acoustic Monitoring - Prototype Design and Development. </w:t>
      </w:r>
      <w:r w:rsidRPr="00703487">
        <w:rPr>
          <w:i/>
          <w:iCs/>
        </w:rPr>
        <w:t>2020 1st International Conference on Innovative Research in Applied Science, Engineering and Technology (IRASET)</w:t>
      </w:r>
      <w:r w:rsidRPr="00703487">
        <w:t>, 1–6. https://doi.org/10.1109/IRASET48871.2020.9092006</w:t>
      </w:r>
    </w:p>
    <w:p w14:paraId="2451C8DC" w14:textId="77777777" w:rsidR="00703487" w:rsidRPr="00703487" w:rsidRDefault="00703487" w:rsidP="00703487">
      <w:pPr>
        <w:pStyle w:val="Bibliography"/>
      </w:pPr>
      <w:r w:rsidRPr="00703487">
        <w:t>Whytock, R. C., Świeżewski, J., Zwerts, J. A., Bara</w:t>
      </w:r>
      <w:r w:rsidRPr="00703487">
        <w:rPr>
          <w:rFonts w:ascii="Cambria Math" w:hAnsi="Cambria Math" w:cs="Cambria Math"/>
        </w:rPr>
        <w:t>‐</w:t>
      </w:r>
      <w:r w:rsidRPr="00703487">
        <w:t>Słupski, T., Pambo, A. F. K., Rogala, M., Bahaa</w:t>
      </w:r>
      <w:r w:rsidRPr="00703487">
        <w:rPr>
          <w:rFonts w:ascii="Cambria Math" w:hAnsi="Cambria Math" w:cs="Cambria Math"/>
        </w:rPr>
        <w:t>‐</w:t>
      </w:r>
      <w:r w:rsidRPr="00703487">
        <w:t>el</w:t>
      </w:r>
      <w:r w:rsidRPr="00703487">
        <w:rPr>
          <w:rFonts w:ascii="Cambria Math" w:hAnsi="Cambria Math" w:cs="Cambria Math"/>
        </w:rPr>
        <w:t>‐</w:t>
      </w:r>
      <w:r w:rsidRPr="00703487">
        <w:t xml:space="preserve">din, L., Boekee, K., Brittain, S., Cardoso, A. W., Henschel, P., Lehmann, D., Momboua, B., Opepa, C. K., Orbell, C., Pitman, R. T., Robinson, H. S., &amp; Abernethy, K. A. (2021). Robust ecological analysis of camera trap data labelled by a machine learning model. </w:t>
      </w:r>
      <w:r w:rsidRPr="00703487">
        <w:rPr>
          <w:i/>
          <w:iCs/>
        </w:rPr>
        <w:t>Methods in Ecology and Evolution</w:t>
      </w:r>
      <w:r w:rsidRPr="00703487">
        <w:t xml:space="preserve">, </w:t>
      </w:r>
      <w:r w:rsidRPr="00703487">
        <w:rPr>
          <w:i/>
          <w:iCs/>
        </w:rPr>
        <w:t>12</w:t>
      </w:r>
      <w:r w:rsidRPr="00703487">
        <w:t>(6). https://doi.org/10.1111/2041-210X.13576</w:t>
      </w:r>
    </w:p>
    <w:p w14:paraId="502C3241" w14:textId="5F9FB9F7" w:rsidR="00A248B9" w:rsidRPr="00A248B9" w:rsidRDefault="00A248B9" w:rsidP="00EB20E4">
      <w:pPr>
        <w:spacing w:after="160" w:line="360" w:lineRule="auto"/>
        <w:rPr>
          <w:b/>
          <w:bCs/>
          <w:iCs/>
        </w:rPr>
      </w:pPr>
      <w:r>
        <w:rPr>
          <w:b/>
          <w:bCs/>
          <w:iCs/>
        </w:rPr>
        <w:fldChar w:fldCharType="end"/>
      </w:r>
    </w:p>
    <w:sectPr w:rsidR="00A248B9" w:rsidRPr="00A248B9">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35030" w14:textId="77777777" w:rsidR="00E54C2B" w:rsidRDefault="00E54C2B" w:rsidP="00BD7246">
      <w:pPr>
        <w:spacing w:line="240" w:lineRule="auto"/>
      </w:pPr>
      <w:r>
        <w:separator/>
      </w:r>
    </w:p>
  </w:endnote>
  <w:endnote w:type="continuationSeparator" w:id="0">
    <w:p w14:paraId="69A931D7" w14:textId="77777777" w:rsidR="00E54C2B" w:rsidRDefault="00E54C2B" w:rsidP="00BD7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438194"/>
      <w:docPartObj>
        <w:docPartGallery w:val="Page Numbers (Bottom of Page)"/>
        <w:docPartUnique/>
      </w:docPartObj>
    </w:sdtPr>
    <w:sdtEndPr>
      <w:rPr>
        <w:noProof/>
      </w:rPr>
    </w:sdtEndPr>
    <w:sdtContent>
      <w:p w14:paraId="026F0686" w14:textId="2EF76630" w:rsidR="00BD7246" w:rsidRDefault="00BD72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A7BB42" w14:textId="77777777" w:rsidR="00BD7246" w:rsidRDefault="00BD7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57799" w14:textId="77777777" w:rsidR="00E54C2B" w:rsidRDefault="00E54C2B" w:rsidP="00BD7246">
      <w:pPr>
        <w:spacing w:line="240" w:lineRule="auto"/>
      </w:pPr>
      <w:r>
        <w:separator/>
      </w:r>
    </w:p>
  </w:footnote>
  <w:footnote w:type="continuationSeparator" w:id="0">
    <w:p w14:paraId="58EE49E8" w14:textId="77777777" w:rsidR="00E54C2B" w:rsidRDefault="00E54C2B" w:rsidP="00BD7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2D7218"/>
    <w:multiLevelType w:val="hybridMultilevel"/>
    <w:tmpl w:val="5A02654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34E"/>
    <w:rsid w:val="000D0493"/>
    <w:rsid w:val="000F1492"/>
    <w:rsid w:val="0016634E"/>
    <w:rsid w:val="002C7BA5"/>
    <w:rsid w:val="00341319"/>
    <w:rsid w:val="00347EC1"/>
    <w:rsid w:val="004155D7"/>
    <w:rsid w:val="00415813"/>
    <w:rsid w:val="004C5B40"/>
    <w:rsid w:val="00575D5D"/>
    <w:rsid w:val="005E3D7D"/>
    <w:rsid w:val="00703487"/>
    <w:rsid w:val="00757708"/>
    <w:rsid w:val="00760AF5"/>
    <w:rsid w:val="00765B16"/>
    <w:rsid w:val="00812011"/>
    <w:rsid w:val="008A3B49"/>
    <w:rsid w:val="008B4146"/>
    <w:rsid w:val="008C58BA"/>
    <w:rsid w:val="009832B1"/>
    <w:rsid w:val="009A69B0"/>
    <w:rsid w:val="009C0462"/>
    <w:rsid w:val="00A248B9"/>
    <w:rsid w:val="00A46436"/>
    <w:rsid w:val="00AC116D"/>
    <w:rsid w:val="00B929C1"/>
    <w:rsid w:val="00BD7246"/>
    <w:rsid w:val="00C14370"/>
    <w:rsid w:val="00CD13F2"/>
    <w:rsid w:val="00DC5B27"/>
    <w:rsid w:val="00E271E1"/>
    <w:rsid w:val="00E54C2B"/>
    <w:rsid w:val="00EB20E4"/>
    <w:rsid w:val="00F368A4"/>
    <w:rsid w:val="00FA7115"/>
    <w:rsid w:val="00FB48C0"/>
    <w:rsid w:val="00FB72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FA16"/>
  <w15:chartTrackingRefBased/>
  <w15:docId w15:val="{48E47654-8BD2-4BC3-9872-B8EEC4D8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493"/>
    <w:pPr>
      <w:spacing w:after="0" w:line="276" w:lineRule="auto"/>
    </w:pPr>
    <w:rPr>
      <w:rFonts w:ascii="Arial" w:eastAsia="Arial" w:hAnsi="Arial" w:cs="Arial"/>
      <w:sz w:val="24"/>
      <w:szCs w:val="24"/>
      <w:lang w:val="en" w:eastAsia="en-GB"/>
    </w:rPr>
  </w:style>
  <w:style w:type="paragraph" w:styleId="Heading1">
    <w:name w:val="heading 1"/>
    <w:basedOn w:val="Normal"/>
    <w:next w:val="Normal"/>
    <w:link w:val="Heading1Char"/>
    <w:uiPriority w:val="9"/>
    <w:qFormat/>
    <w:rsid w:val="00575D5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B49"/>
    <w:pPr>
      <w:ind w:left="720"/>
      <w:contextualSpacing/>
    </w:pPr>
  </w:style>
  <w:style w:type="character" w:styleId="CommentReference">
    <w:name w:val="annotation reference"/>
    <w:basedOn w:val="DefaultParagraphFont"/>
    <w:uiPriority w:val="99"/>
    <w:semiHidden/>
    <w:unhideWhenUsed/>
    <w:rsid w:val="004155D7"/>
    <w:rPr>
      <w:sz w:val="16"/>
      <w:szCs w:val="16"/>
    </w:rPr>
  </w:style>
  <w:style w:type="paragraph" w:styleId="CommentText">
    <w:name w:val="annotation text"/>
    <w:basedOn w:val="Normal"/>
    <w:link w:val="CommentTextChar"/>
    <w:uiPriority w:val="99"/>
    <w:unhideWhenUsed/>
    <w:rsid w:val="004155D7"/>
    <w:pPr>
      <w:spacing w:line="240" w:lineRule="auto"/>
    </w:pPr>
    <w:rPr>
      <w:sz w:val="20"/>
      <w:szCs w:val="20"/>
    </w:rPr>
  </w:style>
  <w:style w:type="character" w:customStyle="1" w:styleId="CommentTextChar">
    <w:name w:val="Comment Text Char"/>
    <w:basedOn w:val="DefaultParagraphFont"/>
    <w:link w:val="CommentText"/>
    <w:uiPriority w:val="99"/>
    <w:rsid w:val="004155D7"/>
    <w:rPr>
      <w:rFonts w:ascii="Arial" w:eastAsia="Arial" w:hAnsi="Arial" w:cs="Arial"/>
      <w:sz w:val="20"/>
      <w:szCs w:val="20"/>
      <w:lang w:val="en" w:eastAsia="en-GB"/>
    </w:rPr>
  </w:style>
  <w:style w:type="paragraph" w:styleId="CommentSubject">
    <w:name w:val="annotation subject"/>
    <w:basedOn w:val="CommentText"/>
    <w:next w:val="CommentText"/>
    <w:link w:val="CommentSubjectChar"/>
    <w:uiPriority w:val="99"/>
    <w:semiHidden/>
    <w:unhideWhenUsed/>
    <w:rsid w:val="004155D7"/>
    <w:rPr>
      <w:b/>
      <w:bCs/>
    </w:rPr>
  </w:style>
  <w:style w:type="character" w:customStyle="1" w:styleId="CommentSubjectChar">
    <w:name w:val="Comment Subject Char"/>
    <w:basedOn w:val="CommentTextChar"/>
    <w:link w:val="CommentSubject"/>
    <w:uiPriority w:val="99"/>
    <w:semiHidden/>
    <w:rsid w:val="004155D7"/>
    <w:rPr>
      <w:rFonts w:ascii="Arial" w:eastAsia="Arial" w:hAnsi="Arial" w:cs="Arial"/>
      <w:b/>
      <w:bCs/>
      <w:sz w:val="20"/>
      <w:szCs w:val="20"/>
      <w:lang w:val="en" w:eastAsia="en-GB"/>
    </w:rPr>
  </w:style>
  <w:style w:type="paragraph" w:styleId="Header">
    <w:name w:val="header"/>
    <w:basedOn w:val="Normal"/>
    <w:link w:val="HeaderChar"/>
    <w:uiPriority w:val="99"/>
    <w:unhideWhenUsed/>
    <w:rsid w:val="00BD7246"/>
    <w:pPr>
      <w:tabs>
        <w:tab w:val="center" w:pos="4513"/>
        <w:tab w:val="right" w:pos="9026"/>
      </w:tabs>
      <w:spacing w:line="240" w:lineRule="auto"/>
    </w:pPr>
  </w:style>
  <w:style w:type="character" w:customStyle="1" w:styleId="HeaderChar">
    <w:name w:val="Header Char"/>
    <w:basedOn w:val="DefaultParagraphFont"/>
    <w:link w:val="Header"/>
    <w:uiPriority w:val="99"/>
    <w:rsid w:val="00BD7246"/>
    <w:rPr>
      <w:rFonts w:ascii="Arial" w:eastAsia="Arial" w:hAnsi="Arial" w:cs="Arial"/>
      <w:sz w:val="24"/>
      <w:szCs w:val="24"/>
      <w:lang w:val="en" w:eastAsia="en-GB"/>
    </w:rPr>
  </w:style>
  <w:style w:type="paragraph" w:styleId="Footer">
    <w:name w:val="footer"/>
    <w:basedOn w:val="Normal"/>
    <w:link w:val="FooterChar"/>
    <w:uiPriority w:val="99"/>
    <w:unhideWhenUsed/>
    <w:rsid w:val="00BD7246"/>
    <w:pPr>
      <w:tabs>
        <w:tab w:val="center" w:pos="4513"/>
        <w:tab w:val="right" w:pos="9026"/>
      </w:tabs>
      <w:spacing w:line="240" w:lineRule="auto"/>
    </w:pPr>
  </w:style>
  <w:style w:type="character" w:customStyle="1" w:styleId="FooterChar">
    <w:name w:val="Footer Char"/>
    <w:basedOn w:val="DefaultParagraphFont"/>
    <w:link w:val="Footer"/>
    <w:uiPriority w:val="99"/>
    <w:rsid w:val="00BD7246"/>
    <w:rPr>
      <w:rFonts w:ascii="Arial" w:eastAsia="Arial" w:hAnsi="Arial" w:cs="Arial"/>
      <w:sz w:val="24"/>
      <w:szCs w:val="24"/>
      <w:lang w:val="en" w:eastAsia="en-GB"/>
    </w:rPr>
  </w:style>
  <w:style w:type="paragraph" w:styleId="Bibliography">
    <w:name w:val="Bibliography"/>
    <w:basedOn w:val="Normal"/>
    <w:next w:val="Normal"/>
    <w:uiPriority w:val="37"/>
    <w:unhideWhenUsed/>
    <w:rsid w:val="00A248B9"/>
    <w:pPr>
      <w:spacing w:line="480" w:lineRule="auto"/>
      <w:ind w:left="720" w:hanging="720"/>
    </w:pPr>
  </w:style>
  <w:style w:type="character" w:customStyle="1" w:styleId="Heading1Char">
    <w:name w:val="Heading 1 Char"/>
    <w:basedOn w:val="DefaultParagraphFont"/>
    <w:link w:val="Heading1"/>
    <w:uiPriority w:val="9"/>
    <w:rsid w:val="00575D5D"/>
    <w:rPr>
      <w:rFonts w:asciiTheme="majorHAnsi" w:eastAsiaTheme="majorEastAsia" w:hAnsiTheme="majorHAnsi" w:cstheme="majorBidi"/>
      <w:color w:val="2F5496" w:themeColor="accent1" w:themeShade="BF"/>
      <w:sz w:val="32"/>
      <w:szCs w:val="32"/>
      <w:lang w:val="en" w:eastAsia="en-GB"/>
    </w:rPr>
  </w:style>
  <w:style w:type="paragraph" w:styleId="TOCHeading">
    <w:name w:val="TOC Heading"/>
    <w:basedOn w:val="Heading1"/>
    <w:next w:val="Normal"/>
    <w:uiPriority w:val="39"/>
    <w:unhideWhenUsed/>
    <w:qFormat/>
    <w:rsid w:val="00575D5D"/>
    <w:pPr>
      <w:spacing w:line="259" w:lineRule="auto"/>
      <w:outlineLvl w:val="9"/>
    </w:pPr>
    <w:rPr>
      <w:lang w:val="en-US" w:eastAsia="en-US"/>
    </w:rPr>
  </w:style>
  <w:style w:type="paragraph" w:styleId="TOC1">
    <w:name w:val="toc 1"/>
    <w:basedOn w:val="Normal"/>
    <w:next w:val="Normal"/>
    <w:autoRedefine/>
    <w:uiPriority w:val="39"/>
    <w:unhideWhenUsed/>
    <w:rsid w:val="00575D5D"/>
    <w:pPr>
      <w:spacing w:after="100"/>
    </w:pPr>
  </w:style>
  <w:style w:type="character" w:styleId="Hyperlink">
    <w:name w:val="Hyperlink"/>
    <w:basedOn w:val="DefaultParagraphFont"/>
    <w:uiPriority w:val="99"/>
    <w:unhideWhenUsed/>
    <w:rsid w:val="00575D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26CCF-AD27-4CFD-A2FF-C86F5487B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14</Pages>
  <Words>3921</Words>
  <Characters>22350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Whytock</dc:creator>
  <cp:keywords/>
  <dc:description/>
  <cp:lastModifiedBy>Robin Whytock</cp:lastModifiedBy>
  <cp:revision>32</cp:revision>
  <dcterms:created xsi:type="dcterms:W3CDTF">2021-11-20T20:32:00Z</dcterms:created>
  <dcterms:modified xsi:type="dcterms:W3CDTF">2021-12-18T10:19:00Z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id="nPaLN7n1"/&gt;&lt;style id="http://www.zotero.org/styles/methods-in-ecology-and-evolution" hasBibliography="1" bibliographyStyleHasBeenSet="1"/&gt;&lt;prefs&gt;&lt;pref name="fieldType" value="Field"/&gt;&lt;/prefs&gt;&lt;/</vt:lpwstr>
  </property>
  <property fmtid="{D5CDD505-2E9C-101B-9397-08002B2CF9AE}" pid="3" name="ZOTERO_PREF_2">
    <vt:lpwstr>data&gt;</vt:lpwstr>
  </property>
</Properties>
</file>