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D9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Bryant Pong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ECSE-4750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11/29/14</w:t>
      </w:r>
    </w:p>
    <w:p w:rsidR="00591F4D" w:rsidRDefault="00F21270" w:rsidP="00F21270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Computer Graphics Final Project – Robotic Arm Simulator</w:t>
      </w:r>
    </w:p>
    <w:p w:rsidR="00F21270" w:rsidRDefault="00F21270" w:rsidP="00F21270">
      <w:pPr>
        <w:pStyle w:val="NoSpacing"/>
        <w:jc w:val="center"/>
        <w:rPr>
          <w:b/>
          <w:u w:val="single"/>
        </w:rPr>
      </w:pPr>
    </w:p>
    <w:p w:rsidR="00FD25E0" w:rsidRPr="00FD25E0" w:rsidRDefault="00944D21" w:rsidP="00944D21">
      <w:pPr>
        <w:pStyle w:val="NoSpacing"/>
      </w:pPr>
      <w:r w:rsidRPr="00944D21">
        <w:rPr>
          <w:b/>
        </w:rPr>
        <w:t>Project Hosted at Github</w:t>
      </w:r>
      <w:r w:rsidR="00740834">
        <w:rPr>
          <w:b/>
        </w:rPr>
        <w:t xml:space="preserve">.com: </w:t>
      </w:r>
      <w:hyperlink r:id="rId5" w:history="1">
        <w:r w:rsidR="00FD25E0" w:rsidRPr="006D5E0E">
          <w:rPr>
            <w:rStyle w:val="Hyperlink"/>
            <w:b/>
          </w:rPr>
          <w:t>https://github.com/rcxking/robotic_arm_simulator</w:t>
        </w:r>
      </w:hyperlink>
    </w:p>
    <w:p w:rsidR="00944D21" w:rsidRDefault="00944D21" w:rsidP="00944D21">
      <w:pPr>
        <w:pStyle w:val="NoSpacing"/>
        <w:rPr>
          <w:b/>
          <w:u w:val="single"/>
        </w:rPr>
      </w:pPr>
    </w:p>
    <w:p w:rsidR="00F21270" w:rsidRDefault="00B338D6" w:rsidP="00B338D6">
      <w:pPr>
        <w:pStyle w:val="NoSpacing"/>
        <w:rPr>
          <w:b/>
          <w:u w:val="single"/>
        </w:rPr>
      </w:pPr>
      <w:r>
        <w:rPr>
          <w:b/>
          <w:u w:val="single"/>
        </w:rPr>
        <w:t>Project Overview</w:t>
      </w:r>
    </w:p>
    <w:p w:rsidR="0006469A" w:rsidRDefault="0006469A" w:rsidP="00B338D6">
      <w:pPr>
        <w:pStyle w:val="NoSpacing"/>
      </w:pPr>
    </w:p>
    <w:p w:rsidR="00B338D6" w:rsidRDefault="0099489D" w:rsidP="00B338D6">
      <w:pPr>
        <w:pStyle w:val="NoSpacing"/>
      </w:pPr>
      <w:r>
        <w:tab/>
      </w:r>
      <w:r w:rsidR="004A3826">
        <w:t>Robotics is a</w:t>
      </w:r>
      <w:r w:rsidR="00794E32">
        <w:t xml:space="preserve"> relatively new field that has </w:t>
      </w:r>
      <w:r w:rsidR="004075E1">
        <w:t xml:space="preserve">gained traction and interest quickly in recent years.  </w:t>
      </w:r>
      <w:r w:rsidR="005E4CA5">
        <w:t xml:space="preserve">However, </w:t>
      </w:r>
      <w:r w:rsidR="00BD1897">
        <w:t xml:space="preserve">there are </w:t>
      </w:r>
      <w:r w:rsidR="005E4CA5">
        <w:t>two</w:t>
      </w:r>
      <w:r w:rsidR="005E3080">
        <w:t xml:space="preserve"> problem</w:t>
      </w:r>
      <w:r w:rsidR="00BD1897">
        <w:t>s</w:t>
      </w:r>
      <w:r w:rsidR="005E3080">
        <w:t xml:space="preserve"> </w:t>
      </w:r>
      <w:r w:rsidR="00BD1897">
        <w:t>that</w:t>
      </w:r>
      <w:r w:rsidR="005E3080">
        <w:t xml:space="preserve"> budding roboticists </w:t>
      </w:r>
      <w:r w:rsidR="00BD1897">
        <w:t>face when learnin</w:t>
      </w:r>
      <w:r w:rsidR="00504C17">
        <w:t xml:space="preserve">g about this exciting field.  Robotics has a high initial barrier to entry; </w:t>
      </w:r>
      <w:r w:rsidR="00AD4FD5">
        <w:t>even the cheapest industri</w:t>
      </w:r>
      <w:r w:rsidR="00A822BC">
        <w:t xml:space="preserve">al robot is at least $10,000!  </w:t>
      </w:r>
      <w:r w:rsidR="00D96505">
        <w:t xml:space="preserve">Secondly, </w:t>
      </w:r>
      <w:r w:rsidR="00773856">
        <w:t xml:space="preserve">robotics requires a vast amount of theoretical knowledge before one can </w:t>
      </w:r>
      <w:r w:rsidR="000A4FC4">
        <w:t xml:space="preserve">even implement basic functionality.  </w:t>
      </w:r>
      <w:r w:rsidR="00BE4271">
        <w:t xml:space="preserve">These two </w:t>
      </w:r>
      <w:r w:rsidR="008179C8">
        <w:t xml:space="preserve">barriers </w:t>
      </w:r>
      <w:r w:rsidR="00EE2B44">
        <w:t>can easily be overcome with the creation of a robot simulation.</w:t>
      </w:r>
    </w:p>
    <w:p w:rsidR="005401BB" w:rsidRDefault="005401BB" w:rsidP="00B338D6">
      <w:pPr>
        <w:pStyle w:val="NoSpacing"/>
      </w:pPr>
    </w:p>
    <w:p w:rsidR="007E7AA6" w:rsidRPr="007E7AA6" w:rsidRDefault="005401BB" w:rsidP="00B338D6">
      <w:pPr>
        <w:pStyle w:val="NoSpacing"/>
      </w:pPr>
      <w:r>
        <w:tab/>
      </w:r>
      <w:r w:rsidR="00BE0ECA">
        <w:t xml:space="preserve">Unfortunately, </w:t>
      </w:r>
      <w:r w:rsidR="002B155B">
        <w:t xml:space="preserve">many </w:t>
      </w:r>
      <w:r w:rsidR="00DE404D">
        <w:t xml:space="preserve">robot simulators today are currently either extremely expensive (to the tune of several hundred dollars) </w:t>
      </w:r>
      <w:r w:rsidR="008651A5">
        <w:t xml:space="preserve">or are platform-specific.  </w:t>
      </w:r>
      <w:r w:rsidR="00EB4BF3">
        <w:t xml:space="preserve">For example, </w:t>
      </w:r>
      <w:r w:rsidR="00CE2B54">
        <w:t>a popular robot simulator is the Gazebo project (</w:t>
      </w:r>
      <w:hyperlink r:id="rId6" w:history="1">
        <w:r w:rsidR="00CE2B54" w:rsidRPr="00FD78BF">
          <w:rPr>
            <w:rStyle w:val="Hyperlink"/>
          </w:rPr>
          <w:t>http://www.gazebosim.com</w:t>
        </w:r>
      </w:hyperlink>
      <w:r w:rsidR="00CE2B54">
        <w:t xml:space="preserve">).  </w:t>
      </w:r>
      <w:r w:rsidR="000F1674">
        <w:t xml:space="preserve">However, this </w:t>
      </w:r>
      <w:r w:rsidR="00721842">
        <w:t>software is currently only suppo</w:t>
      </w:r>
      <w:r w:rsidR="00B024BF">
        <w:t>rted on Linux platforms</w:t>
      </w:r>
      <w:r w:rsidR="00B47112">
        <w:t xml:space="preserve"> and has a large set of software requirements</w:t>
      </w:r>
      <w:r w:rsidR="00B024BF">
        <w:t xml:space="preserve">, forcing interested </w:t>
      </w:r>
      <w:r w:rsidR="00C40144">
        <w:t xml:space="preserve">roboticists into learning how to use Linux.  </w:t>
      </w:r>
      <w:r w:rsidR="007B6924">
        <w:t xml:space="preserve">Additionally, </w:t>
      </w:r>
      <w:r w:rsidR="00005F42">
        <w:t xml:space="preserve">current simulators are </w:t>
      </w:r>
      <w:r w:rsidR="003C7E8C">
        <w:t xml:space="preserve">difficult </w:t>
      </w:r>
      <w:r w:rsidR="00A00276">
        <w:t xml:space="preserve">to use and have unintuitive controls.  </w:t>
      </w:r>
      <w:r w:rsidR="0065688E">
        <w:t xml:space="preserve">I decided to create a WebGL robotic arm simulator </w:t>
      </w:r>
      <w:r w:rsidR="00C901DC">
        <w:t>to allow users to simulate robotic arms on their browsers to avoid the problems of high-cost and steep learning curves.</w:t>
      </w:r>
      <w:r w:rsidR="00B82B58">
        <w:t xml:space="preserve">  </w:t>
      </w:r>
    </w:p>
    <w:p w:rsidR="003F5642" w:rsidRDefault="003F5642" w:rsidP="00B338D6">
      <w:pPr>
        <w:pStyle w:val="NoSpacing"/>
      </w:pPr>
    </w:p>
    <w:p w:rsidR="003F5642" w:rsidRDefault="003F5642" w:rsidP="00B338D6">
      <w:pPr>
        <w:pStyle w:val="NoSpacing"/>
      </w:pPr>
      <w:r>
        <w:rPr>
          <w:b/>
          <w:u w:val="single"/>
        </w:rPr>
        <w:t>Third-Party Libraries Used</w:t>
      </w:r>
    </w:p>
    <w:p w:rsidR="003F5642" w:rsidRDefault="003F5642" w:rsidP="00B338D6">
      <w:pPr>
        <w:pStyle w:val="NoSpacing"/>
      </w:pPr>
    </w:p>
    <w:p w:rsidR="00AD6260" w:rsidRDefault="00FF78B8" w:rsidP="00B338D6">
      <w:pPr>
        <w:pStyle w:val="NoSpacing"/>
      </w:pPr>
      <w:r>
        <w:tab/>
        <w:t xml:space="preserve">To avoid reinventing the wheel, I </w:t>
      </w:r>
      <w:r w:rsidR="00292246">
        <w:t>am using Angel’s files “MV.js”</w:t>
      </w:r>
      <w:r w:rsidR="007D4917">
        <w:t>,</w:t>
      </w:r>
      <w:r w:rsidR="00292246">
        <w:t xml:space="preserve"> </w:t>
      </w:r>
      <w:r w:rsidR="00DF538B">
        <w:t>“init-shaders.js”</w:t>
      </w:r>
      <w:r w:rsidR="007D4917">
        <w:t>, and “</w:t>
      </w:r>
      <w:r w:rsidR="00397305">
        <w:t xml:space="preserve">webgl-utils.js”.  </w:t>
      </w:r>
      <w:r w:rsidR="00E56C98">
        <w:t>The other files comprising my project are my own work.</w:t>
      </w:r>
    </w:p>
    <w:p w:rsidR="005C352D" w:rsidRDefault="005C352D" w:rsidP="00B338D6">
      <w:pPr>
        <w:pStyle w:val="NoSpacing"/>
      </w:pPr>
    </w:p>
    <w:p w:rsidR="005C352D" w:rsidRDefault="005C352D" w:rsidP="00B338D6">
      <w:pPr>
        <w:pStyle w:val="NoSpacing"/>
        <w:rPr>
          <w:b/>
          <w:u w:val="single"/>
        </w:rPr>
      </w:pPr>
      <w:r>
        <w:rPr>
          <w:b/>
          <w:u w:val="single"/>
        </w:rPr>
        <w:t>Supported Platforms</w:t>
      </w:r>
    </w:p>
    <w:p w:rsidR="005C352D" w:rsidRDefault="005C352D" w:rsidP="00B338D6">
      <w:pPr>
        <w:pStyle w:val="NoSpacing"/>
      </w:pPr>
    </w:p>
    <w:p w:rsidR="005C352D" w:rsidRPr="005C352D" w:rsidRDefault="00BF66B1" w:rsidP="00B338D6">
      <w:pPr>
        <w:pStyle w:val="NoSpacing"/>
      </w:pPr>
      <w:r>
        <w:tab/>
        <w:t xml:space="preserve">My simulator was tested in Ubuntu Linux 14.04 64-bit as well as Windows 7 64-bit using </w:t>
      </w:r>
      <w:r w:rsidR="00274A52">
        <w:t>the Google Chrome browser.</w:t>
      </w:r>
    </w:p>
    <w:p w:rsidR="00C901DC" w:rsidRDefault="00C901DC" w:rsidP="00B338D6">
      <w:pPr>
        <w:pStyle w:val="NoSpacing"/>
      </w:pPr>
    </w:p>
    <w:p w:rsidR="00C901DC" w:rsidRDefault="00C21644" w:rsidP="00B338D6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Key </w:t>
      </w:r>
      <w:r w:rsidR="00A07B3B">
        <w:rPr>
          <w:b/>
          <w:u w:val="single"/>
        </w:rPr>
        <w:t>Design Requirements</w:t>
      </w:r>
      <w:r w:rsidR="00ED2EE4">
        <w:rPr>
          <w:b/>
          <w:u w:val="single"/>
        </w:rPr>
        <w:t xml:space="preserve"> and Design Decisions Made</w:t>
      </w:r>
    </w:p>
    <w:p w:rsidR="00A07B3B" w:rsidRDefault="00A07B3B" w:rsidP="00B338D6">
      <w:pPr>
        <w:pStyle w:val="NoSpacing"/>
      </w:pPr>
    </w:p>
    <w:p w:rsidR="008C11A1" w:rsidRDefault="008C11A1" w:rsidP="00B338D6">
      <w:pPr>
        <w:pStyle w:val="NoSpacing"/>
        <w:rPr>
          <w:b/>
        </w:rPr>
      </w:pPr>
      <w:r>
        <w:rPr>
          <w:b/>
        </w:rPr>
        <w:t>Positioning and Orienting the Camera</w:t>
      </w:r>
    </w:p>
    <w:p w:rsidR="008C11A1" w:rsidRPr="008C11A1" w:rsidRDefault="008C11A1" w:rsidP="00B338D6">
      <w:pPr>
        <w:pStyle w:val="NoSpacing"/>
      </w:pPr>
    </w:p>
    <w:p w:rsidR="00A07B3B" w:rsidRDefault="00891272" w:rsidP="00B338D6">
      <w:pPr>
        <w:pStyle w:val="NoSpacing"/>
      </w:pPr>
      <w:r>
        <w:tab/>
        <w:t xml:space="preserve">I first looked at </w:t>
      </w:r>
      <w:r w:rsidR="00F63F5E">
        <w:t xml:space="preserve">the dimensions of </w:t>
      </w:r>
      <w:r w:rsidR="00C41250">
        <w:t>industrial robotic arms to d</w:t>
      </w:r>
      <w:r w:rsidR="00F730E9">
        <w:t xml:space="preserve">etermine the scaling of the simulator’s canvas.  </w:t>
      </w:r>
      <w:r w:rsidR="007650D9">
        <w:t>From my research, I de</w:t>
      </w:r>
      <w:r w:rsidR="008757C5">
        <w:t xml:space="preserve">termined that the majority of robotic arms </w:t>
      </w:r>
      <w:r w:rsidR="00CC2FAA">
        <w:t xml:space="preserve">at zero-configuration (this is the position </w:t>
      </w:r>
      <w:r w:rsidR="001E5B06">
        <w:t xml:space="preserve">that the manufactures define as all joints in the arm are at 0 degrees; usually zero-configuration is </w:t>
      </w:r>
      <w:r w:rsidR="00120411">
        <w:t xml:space="preserve">when the arm is pointing straight out) </w:t>
      </w:r>
      <w:r w:rsidR="008757C5">
        <w:t>are within a 10-foot workspace.  This mean</w:t>
      </w:r>
      <w:r w:rsidR="00622D95">
        <w:t>s that my canvas scaling was from -10 to 10 in all directions.</w:t>
      </w:r>
      <w:r w:rsidR="00D77204">
        <w:t xml:space="preserve">  As a result, my projection matrix was set using this constraint.</w:t>
      </w:r>
    </w:p>
    <w:p w:rsidR="00622D95" w:rsidRDefault="00622D95" w:rsidP="00B338D6">
      <w:pPr>
        <w:pStyle w:val="NoSpacing"/>
      </w:pPr>
    </w:p>
    <w:p w:rsidR="00622D95" w:rsidRDefault="00861A0C" w:rsidP="00B338D6">
      <w:pPr>
        <w:pStyle w:val="NoSpacing"/>
      </w:pPr>
      <w:r>
        <w:tab/>
        <w:t xml:space="preserve">Next, </w:t>
      </w:r>
      <w:r w:rsidR="00986034">
        <w:t xml:space="preserve">I had to determine </w:t>
      </w:r>
      <w:r w:rsidR="007D384B">
        <w:t>what the be</w:t>
      </w:r>
      <w:r w:rsidR="005249AE">
        <w:t xml:space="preserve">st possible viewing angle was.  Originally, </w:t>
      </w:r>
      <w:r w:rsidR="005B3913">
        <w:t xml:space="preserve">I wanted a wide and sweeping view of the robot from </w:t>
      </w:r>
      <w:r w:rsidR="00963D59">
        <w:t xml:space="preserve">Cartesian location </w:t>
      </w:r>
      <w:r w:rsidR="001E74F6">
        <w:t>(1, 1, 1).</w:t>
      </w:r>
      <w:r w:rsidR="00E37BDD">
        <w:t xml:space="preserve">  However, </w:t>
      </w:r>
      <w:r w:rsidR="001C2541">
        <w:t xml:space="preserve">after initial setting my model-view matrix to look at (1, 1, 1), </w:t>
      </w:r>
      <w:r w:rsidR="009E7168">
        <w:t xml:space="preserve">I realized that the camera was zoomed out too far; </w:t>
      </w:r>
      <w:r w:rsidR="00D40452">
        <w:t xml:space="preserve">the robot arm was rendering too small!  </w:t>
      </w:r>
      <w:r w:rsidR="00295C27">
        <w:t xml:space="preserve">To compensate, </w:t>
      </w:r>
      <w:r w:rsidR="000778A5">
        <w:t xml:space="preserve">I set the camera at Cartesian (0.1, 0.1, 0.1); </w:t>
      </w:r>
      <w:r w:rsidR="00EF7D00">
        <w:t xml:space="preserve">this gives the </w:t>
      </w:r>
      <w:r w:rsidR="00EF7D00">
        <w:lastRenderedPageBreak/>
        <w:t>same effect as setting the camera at (1, 1, 1) except the field of view is narrower and thus the robot is more clearly seen.</w:t>
      </w:r>
      <w:r w:rsidR="009B5C52">
        <w:t xml:space="preserve">  Thus, my model-view matrix is init</w:t>
      </w:r>
      <w:r w:rsidR="00B32FFE">
        <w:t>ially set to (0.1, 0.1, 0.1) while</w:t>
      </w:r>
      <w:r w:rsidR="009B5C52">
        <w:t xml:space="preserve"> treating the positive Z-Axis as </w:t>
      </w:r>
      <w:r w:rsidR="003C24F7">
        <w:t>the “up” direction.</w:t>
      </w:r>
    </w:p>
    <w:p w:rsidR="002A44BD" w:rsidRDefault="002A44BD" w:rsidP="00B338D6">
      <w:pPr>
        <w:pStyle w:val="NoSpacing"/>
      </w:pPr>
    </w:p>
    <w:p w:rsidR="002A44BD" w:rsidRDefault="002A44BD" w:rsidP="00B338D6">
      <w:pPr>
        <w:pStyle w:val="NoSpacing"/>
      </w:pPr>
      <w:r>
        <w:rPr>
          <w:b/>
        </w:rPr>
        <w:t>Forward Kinematics Calculations</w:t>
      </w:r>
      <w:r>
        <w:t xml:space="preserve"> </w:t>
      </w:r>
    </w:p>
    <w:p w:rsidR="002A44BD" w:rsidRPr="002A44BD" w:rsidRDefault="002A44BD" w:rsidP="00B338D6">
      <w:pPr>
        <w:pStyle w:val="NoSpacing"/>
      </w:pPr>
    </w:p>
    <w:p w:rsidR="00262B24" w:rsidRDefault="000349C8" w:rsidP="00B338D6">
      <w:pPr>
        <w:pStyle w:val="NoSpacing"/>
        <w:rPr>
          <w:rFonts w:eastAsiaTheme="minorEastAsia"/>
        </w:rPr>
      </w:pPr>
      <w:r>
        <w:tab/>
      </w:r>
      <w:r w:rsidR="00423032">
        <w:t xml:space="preserve">With the viewing out of the way, </w:t>
      </w:r>
      <w:r w:rsidR="00F507CF">
        <w:t xml:space="preserve">I now needed to determine the functions needed to calculate the robot’s forward kinematics.  </w:t>
      </w:r>
      <w:r w:rsidR="000540CE">
        <w:t xml:space="preserve">The forward kinematics </w:t>
      </w:r>
      <w:r w:rsidR="009B3A17">
        <w:t xml:space="preserve">is the procedure in which </w:t>
      </w:r>
      <w:r w:rsidR="005B1DF9">
        <w:t xml:space="preserve">the orientation and location of each joint in the robot is determined.  </w:t>
      </w:r>
      <w:r w:rsidR="00BF774C">
        <w:t xml:space="preserve">The forward kinematics is comprised of two parts: a rotational and </w:t>
      </w:r>
      <w:r w:rsidR="005B1BFF">
        <w:t xml:space="preserve">a translational calculation.  </w:t>
      </w:r>
      <w:r w:rsidR="00710E68">
        <w:t>The rotational portion determines the angle that</w:t>
      </w:r>
      <w:r w:rsidR="00C91041">
        <w:t xml:space="preserve"> a joint is oriented; it is simply the sum of all the prior joint angles together.</w:t>
      </w:r>
      <w:r w:rsidR="00B461E7">
        <w:t xml:space="preserve">  The translational forward kinematics determines the current Cartesian location of a joint.  For </w:t>
      </w:r>
      <w:r w:rsidR="0044298B">
        <w:t xml:space="preserve">a reference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2325">
        <w:rPr>
          <w:rFonts w:eastAsiaTheme="minorEastAsia"/>
        </w:rPr>
        <w:t xml:space="preserve"> and a frame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B2325">
        <w:rPr>
          <w:rFonts w:eastAsiaTheme="minorEastAsia"/>
        </w:rPr>
        <w:t xml:space="preserve"> attached to </w:t>
      </w:r>
      <w:r w:rsidR="001014D1">
        <w:rPr>
          <w:rFonts w:eastAsiaTheme="minorEastAsia"/>
        </w:rPr>
        <w:t xml:space="preserve">the ith joint, </w:t>
      </w:r>
      <w:r w:rsidR="007F78DC">
        <w:rPr>
          <w:rFonts w:eastAsiaTheme="minorEastAsia"/>
        </w:rPr>
        <w:t xml:space="preserve">the Cartesian location of </w:t>
      </w:r>
      <w:r w:rsidR="0076145C">
        <w:rPr>
          <w:rFonts w:eastAsiaTheme="minorEastAsia"/>
        </w:rPr>
        <w:t>the ith joint can be found using the following recursive formula:</w:t>
      </w:r>
    </w:p>
    <w:p w:rsidR="0076145C" w:rsidRDefault="0076145C" w:rsidP="00B338D6">
      <w:pPr>
        <w:pStyle w:val="NoSpacing"/>
        <w:rPr>
          <w:rFonts w:eastAsiaTheme="minorEastAsia"/>
        </w:rPr>
      </w:pPr>
    </w:p>
    <w:p w:rsidR="0076145C" w:rsidRPr="00177255" w:rsidRDefault="0014464F" w:rsidP="000F1F34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Ni</m:t>
              </m:r>
            </m:sub>
          </m:sSub>
        </m:oMath>
      </m:oMathPara>
    </w:p>
    <w:p w:rsidR="00177255" w:rsidRDefault="00177255" w:rsidP="000F1F34">
      <w:pPr>
        <w:pStyle w:val="NoSpacing"/>
        <w:jc w:val="center"/>
        <w:rPr>
          <w:rFonts w:eastAsiaTheme="minorEastAsia"/>
        </w:rPr>
      </w:pPr>
    </w:p>
    <w:p w:rsidR="00177255" w:rsidRDefault="00DB5A9E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</m:t>
        </m:r>
      </m:oMath>
      <w:r w:rsidR="00567FF9">
        <w:rPr>
          <w:rFonts w:eastAsiaTheme="minorEastAsia"/>
        </w:rPr>
        <w:t xml:space="preserve"> denotes </w:t>
      </w:r>
      <w:r w:rsidR="008008DA">
        <w:rPr>
          <w:rFonts w:eastAsiaTheme="minorEastAsia"/>
        </w:rPr>
        <w:t>a position vector between two consecutive</w:t>
      </w:r>
      <w:r w:rsidR="000630FE">
        <w:rPr>
          <w:rFonts w:eastAsiaTheme="minorEastAsia"/>
        </w:rPr>
        <w:t xml:space="preserve"> </w:t>
      </w:r>
      <w:r w:rsidR="000B1143">
        <w:rPr>
          <w:rFonts w:eastAsiaTheme="minorEastAsia"/>
        </w:rPr>
        <w:t xml:space="preserve">frames </w:t>
      </w:r>
      <w:r w:rsidR="0087176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R</m:t>
        </m:r>
      </m:oMath>
      <w:r w:rsidR="00871761">
        <w:rPr>
          <w:rFonts w:eastAsiaTheme="minorEastAsia"/>
        </w:rPr>
        <w:t xml:space="preserve"> denotes </w:t>
      </w:r>
      <w:r w:rsidR="002B705A">
        <w:rPr>
          <w:rFonts w:eastAsiaTheme="minorEastAsia"/>
        </w:rPr>
        <w:t>a 3x3 Rotation Matrix between two frames.</w:t>
      </w:r>
      <w:r w:rsidR="00285DF5">
        <w:rPr>
          <w:rFonts w:eastAsiaTheme="minorEastAsia"/>
        </w:rPr>
        <w:t xml:space="preserve">  </w:t>
      </w:r>
    </w:p>
    <w:p w:rsidR="009E18A3" w:rsidRDefault="009E18A3" w:rsidP="00DB5A9E">
      <w:pPr>
        <w:pStyle w:val="NoSpacing"/>
        <w:rPr>
          <w:rFonts w:eastAsiaTheme="minorEastAsia"/>
        </w:rPr>
      </w:pPr>
    </w:p>
    <w:p w:rsidR="00DF51F3" w:rsidRDefault="009E18A3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FE06DA">
        <w:rPr>
          <w:rFonts w:eastAsiaTheme="minorEastAsia"/>
        </w:rPr>
        <w:t xml:space="preserve">I looked into Angel’s “MV.js” </w:t>
      </w:r>
      <w:r w:rsidR="00AB5D15">
        <w:rPr>
          <w:rFonts w:eastAsiaTheme="minorEastAsia"/>
        </w:rPr>
        <w:t>to determine the</w:t>
      </w:r>
      <w:r w:rsidR="00B072F2">
        <w:rPr>
          <w:rFonts w:eastAsiaTheme="minorEastAsia"/>
        </w:rPr>
        <w:t xml:space="preserve"> matrix and vector functions that </w:t>
      </w:r>
      <w:r w:rsidR="00C6334A">
        <w:rPr>
          <w:rFonts w:eastAsiaTheme="minorEastAsia"/>
        </w:rPr>
        <w:t xml:space="preserve">already existed.  </w:t>
      </w:r>
      <w:r w:rsidR="00EA5596">
        <w:rPr>
          <w:rFonts w:eastAsiaTheme="minorEastAsia"/>
        </w:rPr>
        <w:t xml:space="preserve">I noticed that </w:t>
      </w:r>
      <w:r w:rsidR="00594044">
        <w:rPr>
          <w:rFonts w:eastAsiaTheme="minorEastAsia"/>
        </w:rPr>
        <w:t xml:space="preserve">while the “mult()” function </w:t>
      </w:r>
      <w:r w:rsidR="00157CBC">
        <w:rPr>
          <w:rFonts w:eastAsiaTheme="minorEastAsia"/>
        </w:rPr>
        <w:t xml:space="preserve">existed, it only works on multiplying matrices together; this function does not work </w:t>
      </w:r>
      <w:r w:rsidR="00F2115A">
        <w:rPr>
          <w:rFonts w:eastAsiaTheme="minorEastAsia"/>
        </w:rPr>
        <w:t xml:space="preserve">for multiplying a matrix and a vector together.  </w:t>
      </w:r>
      <w:r w:rsidR="00950B97">
        <w:rPr>
          <w:rFonts w:eastAsiaTheme="minorEastAsia"/>
        </w:rPr>
        <w:t>Therefore, I created my own function “multMatVec()”</w:t>
      </w:r>
      <w:r w:rsidR="00DF51F3">
        <w:rPr>
          <w:rFonts w:eastAsiaTheme="minorEastAsia"/>
        </w:rPr>
        <w:t xml:space="preserve"> that accompli</w:t>
      </w:r>
      <w:r w:rsidR="00D4386B">
        <w:rPr>
          <w:rFonts w:eastAsiaTheme="minorEastAsia"/>
        </w:rPr>
        <w:t>shes this task.  I also created functions to calculate the 3-Dimensional Rotation Matrix for a joint via the Euler-Rodrigues formula.</w:t>
      </w:r>
    </w:p>
    <w:p w:rsidR="0055739B" w:rsidRDefault="0055739B" w:rsidP="00DB5A9E">
      <w:pPr>
        <w:pStyle w:val="NoSpacing"/>
        <w:rPr>
          <w:rFonts w:eastAsiaTheme="minorEastAsia"/>
        </w:rPr>
      </w:pPr>
    </w:p>
    <w:p w:rsidR="002728E8" w:rsidRPr="00A22DB4" w:rsidRDefault="0055739B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922B80">
        <w:rPr>
          <w:rFonts w:eastAsiaTheme="minorEastAsia"/>
        </w:rPr>
        <w:t>With these</w:t>
      </w:r>
      <w:r w:rsidR="00EC2329">
        <w:rPr>
          <w:rFonts w:eastAsiaTheme="minorEastAsia"/>
        </w:rPr>
        <w:t xml:space="preserve"> functions </w:t>
      </w:r>
      <w:r w:rsidR="00922B80">
        <w:rPr>
          <w:rFonts w:eastAsiaTheme="minorEastAsia"/>
        </w:rPr>
        <w:t xml:space="preserve">in place, </w:t>
      </w:r>
      <w:r w:rsidR="00060FF7">
        <w:rPr>
          <w:rFonts w:eastAsiaTheme="minorEastAsia"/>
        </w:rPr>
        <w:t xml:space="preserve">I was able to easily calculate the forward kinematics for any robot arm </w:t>
      </w:r>
      <w:r w:rsidR="00301FD4">
        <w:rPr>
          <w:rFonts w:eastAsiaTheme="minorEastAsia"/>
        </w:rPr>
        <w:t xml:space="preserve">by using dynamic programming: </w:t>
      </w:r>
      <w:r w:rsidR="00012782">
        <w:rPr>
          <w:rFonts w:eastAsiaTheme="minorEastAsia"/>
        </w:rPr>
        <w:t>my program simply iter</w:t>
      </w:r>
      <w:r w:rsidR="009D0728">
        <w:rPr>
          <w:rFonts w:eastAsiaTheme="minorEastAsia"/>
        </w:rPr>
        <w:t>ates through the list of joints.  For each joint, it</w:t>
      </w:r>
      <w:r w:rsidR="00012782">
        <w:rPr>
          <w:rFonts w:eastAsiaTheme="minorEastAsia"/>
        </w:rPr>
        <w:t xml:space="preserve"> calculates the forward kinematics </w:t>
      </w:r>
      <w:r w:rsidR="002C2185">
        <w:rPr>
          <w:rFonts w:eastAsiaTheme="minorEastAsia"/>
        </w:rPr>
        <w:t xml:space="preserve">for that joint, adds the forward kinematics of the previous joint, and finally </w:t>
      </w:r>
      <w:r w:rsidR="00A23FC7">
        <w:rPr>
          <w:rFonts w:eastAsiaTheme="minorEastAsia"/>
        </w:rPr>
        <w:t>pushes the result into an array for user displaying.</w:t>
      </w:r>
      <w:r w:rsidR="00F34951">
        <w:rPr>
          <w:rFonts w:eastAsiaTheme="minorEastAsia"/>
        </w:rPr>
        <w:t xml:space="preserve">  In this way, </w:t>
      </w:r>
      <w:r w:rsidR="005372DD">
        <w:rPr>
          <w:rFonts w:eastAsiaTheme="minorEastAsia"/>
        </w:rPr>
        <w:t>my program calculates the forward kinematics effic</w:t>
      </w:r>
      <w:r w:rsidR="0086126B">
        <w:rPr>
          <w:rFonts w:eastAsiaTheme="minorEastAsia"/>
        </w:rPr>
        <w:t xml:space="preserve">iently; it can read the </w:t>
      </w:r>
      <w:r w:rsidR="006A5DAA">
        <w:rPr>
          <w:rFonts w:eastAsiaTheme="minorEastAsia"/>
        </w:rPr>
        <w:t>previous kinematic value from the kinematics data array (an O(1) operation) rather than having to redundantly calculate the previous kinematics values.</w:t>
      </w:r>
    </w:p>
    <w:p w:rsidR="002728E8" w:rsidRDefault="002728E8" w:rsidP="00DB5A9E">
      <w:pPr>
        <w:pStyle w:val="NoSpacing"/>
        <w:rPr>
          <w:rFonts w:eastAsiaTheme="minorEastAsia"/>
        </w:rPr>
      </w:pPr>
    </w:p>
    <w:p w:rsidR="00BE0B4B" w:rsidRDefault="002E1C78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 xml:space="preserve">Dynamically </w:t>
      </w:r>
      <w:r w:rsidR="00D25D56">
        <w:rPr>
          <w:rFonts w:eastAsiaTheme="minorEastAsia"/>
          <w:b/>
        </w:rPr>
        <w:t xml:space="preserve">Adding </w:t>
      </w:r>
      <w:r w:rsidR="00A8573E">
        <w:rPr>
          <w:rFonts w:eastAsiaTheme="minorEastAsia"/>
          <w:b/>
        </w:rPr>
        <w:t>Joints</w:t>
      </w:r>
    </w:p>
    <w:p w:rsidR="00A22DB4" w:rsidRDefault="00A22DB4" w:rsidP="00DB5A9E">
      <w:pPr>
        <w:pStyle w:val="NoSpacing"/>
        <w:rPr>
          <w:rFonts w:eastAsiaTheme="minorEastAsia"/>
          <w:b/>
        </w:rPr>
      </w:pPr>
    </w:p>
    <w:p w:rsidR="005D0025" w:rsidRDefault="005D0025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 w:rsidR="00424A27">
        <w:rPr>
          <w:rFonts w:eastAsiaTheme="minorEastAsia"/>
        </w:rPr>
        <w:t>The next ch</w:t>
      </w:r>
      <w:r w:rsidR="000C5A95">
        <w:rPr>
          <w:rFonts w:eastAsiaTheme="minorEastAsia"/>
        </w:rPr>
        <w:t xml:space="preserve">allenge was to determine the best user interface </w:t>
      </w:r>
      <w:r w:rsidR="004944BD">
        <w:rPr>
          <w:rFonts w:eastAsiaTheme="minorEastAsia"/>
        </w:rPr>
        <w:t xml:space="preserve">to easily add new joints </w:t>
      </w:r>
      <w:r w:rsidR="00E61F2E">
        <w:rPr>
          <w:rFonts w:eastAsiaTheme="minorEastAsia"/>
        </w:rPr>
        <w:t xml:space="preserve">to a robot arm.  </w:t>
      </w:r>
      <w:r w:rsidR="005C69BC">
        <w:rPr>
          <w:rFonts w:eastAsiaTheme="minorEastAsia"/>
        </w:rPr>
        <w:t xml:space="preserve">A robot joint in the simulator needs to store its Cartesian Location (X, Y, Z) coordinates, </w:t>
      </w:r>
      <w:r w:rsidR="000F1F91">
        <w:rPr>
          <w:rFonts w:eastAsiaTheme="minorEastAsia"/>
        </w:rPr>
        <w:t xml:space="preserve">its rotation angle and axis, and its joint color.  </w:t>
      </w:r>
      <w:r w:rsidR="00972BCC">
        <w:rPr>
          <w:rFonts w:eastAsiaTheme="minorEastAsia"/>
        </w:rPr>
        <w:t xml:space="preserve">Thus, my user interface provides </w:t>
      </w:r>
      <w:r w:rsidR="00AF5A78">
        <w:rPr>
          <w:rFonts w:eastAsiaTheme="minorEastAsia"/>
        </w:rPr>
        <w:t xml:space="preserve">text boxes for the user to enter in the joint location and rotation axis.  </w:t>
      </w:r>
    </w:p>
    <w:p w:rsidR="00E27430" w:rsidRDefault="00E27430" w:rsidP="00DB5A9E">
      <w:pPr>
        <w:pStyle w:val="NoSpacing"/>
        <w:rPr>
          <w:rFonts w:eastAsiaTheme="minorEastAsia"/>
        </w:rPr>
      </w:pPr>
    </w:p>
    <w:p w:rsidR="00E27430" w:rsidRDefault="00E27430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8026EF">
        <w:rPr>
          <w:rFonts w:eastAsiaTheme="minorEastAsia"/>
        </w:rPr>
        <w:t xml:space="preserve">Providing the </w:t>
      </w:r>
      <w:r w:rsidR="00484D7A">
        <w:rPr>
          <w:rFonts w:eastAsiaTheme="minorEastAsia"/>
        </w:rPr>
        <w:t xml:space="preserve">interface to </w:t>
      </w:r>
      <w:r w:rsidR="00437E2D">
        <w:rPr>
          <w:rFonts w:eastAsiaTheme="minorEastAsia"/>
        </w:rPr>
        <w:t xml:space="preserve">set the joint color was slightly tricky.  </w:t>
      </w:r>
      <w:r w:rsidR="001D6433">
        <w:rPr>
          <w:rFonts w:eastAsiaTheme="minorEastAsia"/>
        </w:rPr>
        <w:t xml:space="preserve">I created </w:t>
      </w:r>
      <w:r w:rsidR="004F795F">
        <w:rPr>
          <w:rFonts w:eastAsiaTheme="minorEastAsia"/>
        </w:rPr>
        <w:t xml:space="preserve">an HTML5 “color” element </w:t>
      </w:r>
      <w:r w:rsidR="00764F6E">
        <w:rPr>
          <w:rFonts w:eastAsiaTheme="minorEastAsia"/>
        </w:rPr>
        <w:t xml:space="preserve">to easily select a color.  Unfortunately, a color element </w:t>
      </w:r>
      <w:r w:rsidR="00815B96">
        <w:rPr>
          <w:rFonts w:eastAsiaTheme="minorEastAsia"/>
        </w:rPr>
        <w:t xml:space="preserve">returns the specified color in </w:t>
      </w:r>
      <w:r w:rsidR="00B83B92">
        <w:rPr>
          <w:rFonts w:eastAsiaTheme="minorEastAsia"/>
        </w:rPr>
        <w:t xml:space="preserve">a 6-digit hexadecimal number (from #000000 (black) to #FFFFFF (white)).  </w:t>
      </w:r>
      <w:r w:rsidR="007571A1">
        <w:rPr>
          <w:rFonts w:eastAsiaTheme="minorEastAsia"/>
        </w:rPr>
        <w:t xml:space="preserve">WebGL </w:t>
      </w:r>
      <w:r w:rsidR="00B23461">
        <w:rPr>
          <w:rFonts w:eastAsiaTheme="minorEastAsia"/>
        </w:rPr>
        <w:t xml:space="preserve">requires a vec4() object where the red, green, and blue </w:t>
      </w:r>
      <w:r w:rsidR="000D2E8D">
        <w:rPr>
          <w:rFonts w:eastAsiaTheme="minorEastAsia"/>
        </w:rPr>
        <w:t xml:space="preserve">values are from 0 – 255.  </w:t>
      </w:r>
      <w:r w:rsidR="00783D2E">
        <w:rPr>
          <w:rFonts w:eastAsiaTheme="minorEastAsia"/>
        </w:rPr>
        <w:t xml:space="preserve">Therefore, I created </w:t>
      </w:r>
      <w:r w:rsidR="00B70DBF">
        <w:rPr>
          <w:rFonts w:eastAsiaTheme="minorEastAsia"/>
        </w:rPr>
        <w:t>the functions “colorHexToDec()” and “</w:t>
      </w:r>
      <w:r w:rsidR="00B750BA">
        <w:rPr>
          <w:rFonts w:eastAsiaTheme="minorEastAsia"/>
        </w:rPr>
        <w:t>convertColor()”</w:t>
      </w:r>
      <w:r w:rsidR="00123B99">
        <w:rPr>
          <w:rFonts w:eastAsiaTheme="minorEastAsia"/>
        </w:rPr>
        <w:t xml:space="preserve"> to help me solve this problem.</w:t>
      </w:r>
    </w:p>
    <w:p w:rsidR="0021424B" w:rsidRDefault="0021424B" w:rsidP="00DB5A9E">
      <w:pPr>
        <w:pStyle w:val="NoSpacing"/>
        <w:rPr>
          <w:rFonts w:eastAsiaTheme="minorEastAsia"/>
        </w:rPr>
      </w:pPr>
    </w:p>
    <w:p w:rsidR="0021424B" w:rsidRDefault="0021424B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1B484C">
        <w:rPr>
          <w:rFonts w:eastAsiaTheme="minorEastAsia"/>
        </w:rPr>
        <w:t xml:space="preserve">Dynamically adding joints </w:t>
      </w:r>
      <w:r w:rsidR="00D14F70">
        <w:rPr>
          <w:rFonts w:eastAsiaTheme="minorEastAsia"/>
        </w:rPr>
        <w:t xml:space="preserve">posed an interesting problem.  </w:t>
      </w:r>
      <w:r w:rsidR="00D65FB3">
        <w:rPr>
          <w:rFonts w:eastAsiaTheme="minorEastAsia"/>
        </w:rPr>
        <w:t xml:space="preserve">Originally, I wanted to limit </w:t>
      </w:r>
      <w:r w:rsidR="00BA0697">
        <w:rPr>
          <w:rFonts w:eastAsiaTheme="minorEastAsia"/>
        </w:rPr>
        <w:t xml:space="preserve">the number of joints that could be created to 10; </w:t>
      </w:r>
      <w:r w:rsidR="00A80248">
        <w:rPr>
          <w:rFonts w:eastAsiaTheme="minorEastAsia"/>
        </w:rPr>
        <w:t xml:space="preserve">however I felt that </w:t>
      </w:r>
      <w:r w:rsidR="00E6075C">
        <w:rPr>
          <w:rFonts w:eastAsiaTheme="minorEastAsia"/>
        </w:rPr>
        <w:t xml:space="preserve">such a restriction was too limiting for a user.  </w:t>
      </w:r>
      <w:r w:rsidR="005150FC">
        <w:rPr>
          <w:rFonts w:eastAsiaTheme="minorEastAsia"/>
        </w:rPr>
        <w:t xml:space="preserve">I quickly learned that </w:t>
      </w:r>
      <w:r w:rsidR="002F6D2C">
        <w:rPr>
          <w:rFonts w:eastAsiaTheme="minorEastAsia"/>
        </w:rPr>
        <w:t xml:space="preserve">I could dynamically add any number of joints and control them </w:t>
      </w:r>
      <w:r w:rsidR="002F6D2C">
        <w:rPr>
          <w:rFonts w:eastAsiaTheme="minorEastAsia"/>
        </w:rPr>
        <w:lastRenderedPageBreak/>
        <w:t xml:space="preserve">independently by using Javascript’s “document.createElement()” function.  </w:t>
      </w:r>
      <w:r w:rsidR="00340510">
        <w:rPr>
          <w:rFonts w:eastAsiaTheme="minorEastAsia"/>
        </w:rPr>
        <w:t xml:space="preserve">By using this function, I was able to </w:t>
      </w:r>
      <w:r w:rsidR="00794797">
        <w:rPr>
          <w:rFonts w:eastAsiaTheme="minorEastAsia"/>
        </w:rPr>
        <w:t xml:space="preserve">create an HTML </w:t>
      </w:r>
      <w:r w:rsidR="00A32BD1">
        <w:rPr>
          <w:rFonts w:eastAsiaTheme="minorEastAsia"/>
        </w:rPr>
        <w:t xml:space="preserve">slider element for each joint </w:t>
      </w:r>
      <w:r w:rsidR="001E5E87">
        <w:rPr>
          <w:rFonts w:eastAsiaTheme="minorEastAsia"/>
        </w:rPr>
        <w:t xml:space="preserve">that allows each joint to be independently controlled from -360 to +360 degrees.  </w:t>
      </w:r>
      <w:r w:rsidR="00FC1362">
        <w:rPr>
          <w:rFonts w:eastAsiaTheme="minorEastAsia"/>
        </w:rPr>
        <w:t xml:space="preserve">Please refer to the function “addJointCallback()” </w:t>
      </w:r>
      <w:r w:rsidR="00BE47BE">
        <w:rPr>
          <w:rFonts w:eastAsiaTheme="minorEastAsia"/>
        </w:rPr>
        <w:t>for more details.</w:t>
      </w:r>
    </w:p>
    <w:p w:rsidR="00E04F3E" w:rsidRDefault="00E04F3E" w:rsidP="00DB5A9E">
      <w:pPr>
        <w:pStyle w:val="NoSpacing"/>
        <w:rPr>
          <w:rFonts w:eastAsiaTheme="minorEastAsia"/>
        </w:rPr>
      </w:pPr>
    </w:p>
    <w:p w:rsidR="00E04F3E" w:rsidRDefault="00CA14DF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</w:rPr>
        <w:tab/>
        <w:t xml:space="preserve">Finally, </w:t>
      </w:r>
      <w:r w:rsidR="00FB1DEA">
        <w:rPr>
          <w:rFonts w:eastAsiaTheme="minorEastAsia"/>
        </w:rPr>
        <w:t xml:space="preserve">I stored all the joint data into </w:t>
      </w:r>
      <w:r w:rsidR="00F06AA3">
        <w:rPr>
          <w:rFonts w:eastAsiaTheme="minorEastAsia"/>
        </w:rPr>
        <w:t xml:space="preserve">a series of 3 arrays.  </w:t>
      </w:r>
      <w:r w:rsidR="00603D5E">
        <w:rPr>
          <w:rFonts w:eastAsiaTheme="minorEastAsia"/>
        </w:rPr>
        <w:t>One</w:t>
      </w:r>
      <w:r w:rsidR="00314C3A">
        <w:rPr>
          <w:rFonts w:eastAsiaTheme="minorEastAsia"/>
        </w:rPr>
        <w:t xml:space="preserve"> array (“joints”) </w:t>
      </w:r>
      <w:r w:rsidR="00603D5E">
        <w:rPr>
          <w:rFonts w:eastAsiaTheme="minorEastAsia"/>
        </w:rPr>
        <w:t xml:space="preserve">holds the </w:t>
      </w:r>
      <w:r w:rsidR="003F15D6">
        <w:rPr>
          <w:rFonts w:eastAsiaTheme="minorEastAsia"/>
        </w:rPr>
        <w:t xml:space="preserve">Cartesian location of each joint as well as its color.  </w:t>
      </w:r>
      <w:r w:rsidR="00E80115">
        <w:rPr>
          <w:rFonts w:eastAsiaTheme="minorEastAsia"/>
        </w:rPr>
        <w:t>A second array (“</w:t>
      </w:r>
      <w:r w:rsidR="006709E6">
        <w:rPr>
          <w:rFonts w:eastAsiaTheme="minorEastAsia"/>
        </w:rPr>
        <w:t xml:space="preserve">links”) holds </w:t>
      </w:r>
      <w:r w:rsidR="0024299F">
        <w:rPr>
          <w:rFonts w:eastAsiaTheme="minorEastAsia"/>
        </w:rPr>
        <w:t xml:space="preserve">the </w:t>
      </w:r>
      <w:r w:rsidR="0068423D">
        <w:rPr>
          <w:rFonts w:eastAsiaTheme="minorEastAsia"/>
        </w:rPr>
        <w:t xml:space="preserve">lengths of the links connecting joints.  </w:t>
      </w:r>
      <w:r w:rsidR="00946D7B">
        <w:rPr>
          <w:rFonts w:eastAsiaTheme="minorEastAsia"/>
        </w:rPr>
        <w:t xml:space="preserve">Finally, </w:t>
      </w:r>
      <w:r w:rsidR="005B2512">
        <w:rPr>
          <w:rFonts w:eastAsiaTheme="minorEastAsia"/>
        </w:rPr>
        <w:t xml:space="preserve">the third array (“jointAngles”) contains </w:t>
      </w:r>
      <w:r w:rsidR="0085685E">
        <w:rPr>
          <w:rFonts w:eastAsiaTheme="minorEastAsia"/>
        </w:rPr>
        <w:t xml:space="preserve">the joint angles for each joint.  </w:t>
      </w:r>
      <w:r w:rsidR="00E01DDA">
        <w:rPr>
          <w:rFonts w:eastAsiaTheme="minorEastAsia"/>
        </w:rPr>
        <w:t xml:space="preserve">By segregating </w:t>
      </w:r>
      <w:r w:rsidR="0070543C">
        <w:rPr>
          <w:rFonts w:eastAsiaTheme="minorEastAsia"/>
        </w:rPr>
        <w:t xml:space="preserve">the joint data in this fashion, I was easily able to </w:t>
      </w:r>
      <w:r w:rsidR="00BB29E0">
        <w:rPr>
          <w:rFonts w:eastAsiaTheme="minorEastAsia"/>
        </w:rPr>
        <w:t>access only what I needed when I needed the data.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A8573E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Rendering Joints and Links – Original Method Attempted</w:t>
      </w:r>
    </w:p>
    <w:p w:rsidR="00D36F4F" w:rsidRDefault="00D36F4F" w:rsidP="00DB5A9E">
      <w:pPr>
        <w:pStyle w:val="NoSpacing"/>
        <w:rPr>
          <w:rFonts w:eastAsiaTheme="minorEastAsia"/>
          <w:b/>
        </w:rPr>
      </w:pPr>
    </w:p>
    <w:p w:rsidR="00D36F4F" w:rsidRPr="00D36F4F" w:rsidRDefault="00D36F4F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My greatest challenge came to me when it was time to </w:t>
      </w:r>
      <w:r w:rsidR="00C40F6A">
        <w:rPr>
          <w:rFonts w:eastAsiaTheme="minorEastAsia"/>
        </w:rPr>
        <w:t xml:space="preserve">have </w:t>
      </w:r>
      <w:r w:rsidR="001336FF">
        <w:rPr>
          <w:rFonts w:eastAsiaTheme="minorEastAsia"/>
        </w:rPr>
        <w:t xml:space="preserve">all the joints and links rotate with respect to the previous joints.  </w:t>
      </w:r>
      <w:r w:rsidR="00CE7611">
        <w:rPr>
          <w:rFonts w:eastAsiaTheme="minorEastAsia"/>
        </w:rPr>
        <w:t xml:space="preserve">Originally, </w:t>
      </w:r>
      <w:r w:rsidR="00BE0220">
        <w:rPr>
          <w:rFonts w:eastAsiaTheme="minorEastAsia"/>
        </w:rPr>
        <w:t>when a joint</w:t>
      </w:r>
      <w:r w:rsidR="0003485F">
        <w:rPr>
          <w:rFonts w:eastAsiaTheme="minorEastAsia"/>
        </w:rPr>
        <w:t xml:space="preserve"> or link</w:t>
      </w:r>
      <w:r w:rsidR="00BE0220">
        <w:rPr>
          <w:rFonts w:eastAsiaTheme="minorEastAsia"/>
        </w:rPr>
        <w:t xml:space="preserve"> was created, </w:t>
      </w:r>
      <w:r w:rsidR="008E5E03">
        <w:rPr>
          <w:rFonts w:eastAsiaTheme="minorEastAsia"/>
        </w:rPr>
        <w:t xml:space="preserve">I had </w:t>
      </w:r>
      <w:r w:rsidR="00BE0220">
        <w:rPr>
          <w:rFonts w:eastAsiaTheme="minorEastAsia"/>
        </w:rPr>
        <w:t xml:space="preserve">a function </w:t>
      </w:r>
      <w:r w:rsidR="00040FF6">
        <w:rPr>
          <w:rFonts w:eastAsiaTheme="minorEastAsia"/>
        </w:rPr>
        <w:t xml:space="preserve">that would push another set of 36 vertices into </w:t>
      </w:r>
      <w:r w:rsidR="00E12EDD">
        <w:rPr>
          <w:rFonts w:eastAsiaTheme="minorEastAsia"/>
        </w:rPr>
        <w:t xml:space="preserve">the points vector to be sent to </w:t>
      </w:r>
      <w:r w:rsidR="00E27977">
        <w:rPr>
          <w:rFonts w:eastAsiaTheme="minorEastAsia"/>
        </w:rPr>
        <w:t xml:space="preserve">the GPU.  </w:t>
      </w:r>
      <w:r w:rsidR="00D208F8">
        <w:rPr>
          <w:rFonts w:eastAsiaTheme="minorEastAsia"/>
        </w:rPr>
        <w:t xml:space="preserve">I had originally created a </w:t>
      </w:r>
      <w:r w:rsidR="00DF3B8F">
        <w:rPr>
          <w:rFonts w:eastAsiaTheme="minorEastAsia"/>
        </w:rPr>
        <w:t>matrix that wo</w:t>
      </w:r>
      <w:r w:rsidR="007135A3">
        <w:rPr>
          <w:rFonts w:eastAsiaTheme="minorEastAsia"/>
        </w:rPr>
        <w:t xml:space="preserve">uld store all the joint/link positions, angles, </w:t>
      </w:r>
      <w:r w:rsidR="002410AA">
        <w:rPr>
          <w:rFonts w:eastAsiaTheme="minorEastAsia"/>
        </w:rPr>
        <w:t>rotation axes</w:t>
      </w:r>
      <w:r w:rsidR="004C5689">
        <w:rPr>
          <w:rFonts w:eastAsiaTheme="minorEastAsia"/>
        </w:rPr>
        <w:t>/matrices</w:t>
      </w:r>
      <w:r w:rsidR="002410AA">
        <w:rPr>
          <w:rFonts w:eastAsiaTheme="minorEastAsia"/>
        </w:rPr>
        <w:t xml:space="preserve">, and colors.  </w:t>
      </w:r>
      <w:r w:rsidR="0071066D">
        <w:rPr>
          <w:rFonts w:eastAsiaTheme="minorEastAsia"/>
        </w:rPr>
        <w:t xml:space="preserve">This matrix would </w:t>
      </w:r>
      <w:r w:rsidR="00C008D7">
        <w:rPr>
          <w:rFonts w:eastAsiaTheme="minorEastAsia"/>
        </w:rPr>
        <w:t xml:space="preserve">be passed to the vertex shader, </w:t>
      </w:r>
      <w:r w:rsidR="0071066D">
        <w:rPr>
          <w:rFonts w:eastAsiaTheme="minorEastAsia"/>
        </w:rPr>
        <w:t xml:space="preserve">which would then </w:t>
      </w:r>
      <w:r w:rsidR="00270A53">
        <w:rPr>
          <w:rFonts w:eastAsiaTheme="minorEastAsia"/>
        </w:rPr>
        <w:t xml:space="preserve">manually multiply all the rotation matrices together for a given joint and apply that rotation matrix to all vertices in that joint.  </w:t>
      </w:r>
      <w:r w:rsidR="00F063ED">
        <w:rPr>
          <w:rFonts w:eastAsiaTheme="minorEastAsia"/>
        </w:rPr>
        <w:t xml:space="preserve">Needless to say, </w:t>
      </w:r>
      <w:r w:rsidR="00BD3F15">
        <w:rPr>
          <w:rFonts w:eastAsiaTheme="minorEastAsia"/>
        </w:rPr>
        <w:t>thi</w:t>
      </w:r>
      <w:r w:rsidR="00D1295D">
        <w:rPr>
          <w:rFonts w:eastAsiaTheme="minorEastAsia"/>
        </w:rPr>
        <w:t xml:space="preserve">s was a very inefficient method.  </w:t>
      </w:r>
      <w:r w:rsidR="009D404F">
        <w:rPr>
          <w:rFonts w:eastAsiaTheme="minorEastAsia"/>
        </w:rPr>
        <w:t xml:space="preserve">Debugging GLSL shader code was near impossible without a specialized GLSL debugger.  </w:t>
      </w:r>
      <w:r w:rsidR="00F728A0">
        <w:rPr>
          <w:rFonts w:eastAsiaTheme="minorEastAsia"/>
        </w:rPr>
        <w:t>Therefore, I switched over to a hierarchical modelling approach.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9D34CE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Rendering Joints and Links – Using Hierarchical Modeling Approach</w:t>
      </w:r>
    </w:p>
    <w:p w:rsidR="003C4EBA" w:rsidRDefault="003C4EBA" w:rsidP="00DB5A9E">
      <w:pPr>
        <w:pStyle w:val="NoSpacing"/>
        <w:rPr>
          <w:rFonts w:eastAsiaTheme="minorEastAsia"/>
          <w:b/>
        </w:rPr>
      </w:pPr>
    </w:p>
    <w:p w:rsidR="003C4EBA" w:rsidRPr="003C4EBA" w:rsidRDefault="003C4EBA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By using the hierarchical modeling approach </w:t>
      </w:r>
      <w:r w:rsidR="00793FCA">
        <w:rPr>
          <w:rFonts w:eastAsiaTheme="minorEastAsia"/>
        </w:rPr>
        <w:t xml:space="preserve">and creating a single instance of a cube and then performing transformations on the cube, I was able to scrap </w:t>
      </w:r>
      <w:r w:rsidR="00432083">
        <w:rPr>
          <w:rFonts w:eastAsiaTheme="minorEastAsia"/>
        </w:rPr>
        <w:t>400 lines of code!</w:t>
      </w:r>
      <w:r w:rsidR="00922301">
        <w:rPr>
          <w:rFonts w:eastAsiaTheme="minorEastAsia"/>
        </w:rPr>
        <w:t xml:space="preserve">  </w:t>
      </w:r>
      <w:r w:rsidR="0035682E">
        <w:rPr>
          <w:rFonts w:eastAsiaTheme="minorEastAsia"/>
        </w:rPr>
        <w:t xml:space="preserve">To replace the code, I created </w:t>
      </w:r>
      <w:r w:rsidR="004D0FFE">
        <w:rPr>
          <w:rFonts w:eastAsiaTheme="minorEastAsia"/>
        </w:rPr>
        <w:t xml:space="preserve">functions to allow the reference cube to be translated in the X, Y, and Z directions.  </w:t>
      </w:r>
      <w:r w:rsidR="00D60B95">
        <w:rPr>
          <w:rFonts w:eastAsiaTheme="minorEastAsia"/>
        </w:rPr>
        <w:t xml:space="preserve">By </w:t>
      </w:r>
      <w:r w:rsidR="00C02902">
        <w:rPr>
          <w:rFonts w:eastAsiaTheme="minorEastAsia"/>
        </w:rPr>
        <w:t>doing so, I was able to create joints and links from the same 36 points without cr</w:t>
      </w:r>
      <w:r w:rsidR="002A0FE3">
        <w:rPr>
          <w:rFonts w:eastAsiaTheme="minorEastAsia"/>
        </w:rPr>
        <w:t>eating extraneous data to store and render.</w:t>
      </w:r>
      <w:r w:rsidR="002908A5">
        <w:rPr>
          <w:rFonts w:eastAsiaTheme="minorEastAsia"/>
        </w:rPr>
        <w:t xml:space="preserve">  More importantly, </w:t>
      </w:r>
      <w:r w:rsidR="0048556F">
        <w:rPr>
          <w:rFonts w:eastAsiaTheme="minorEastAsia"/>
        </w:rPr>
        <w:t xml:space="preserve">my program was able to </w:t>
      </w:r>
      <w:r w:rsidR="00AC6714">
        <w:rPr>
          <w:rFonts w:eastAsiaTheme="minorEastAsia"/>
        </w:rPr>
        <w:t>rotate all joints with respect to the previous joints without using the vertex or fragment shaders</w:t>
      </w:r>
      <w:r w:rsidR="00421EF7">
        <w:rPr>
          <w:rFonts w:eastAsiaTheme="minorEastAsia"/>
        </w:rPr>
        <w:t xml:space="preserve"> to perform complex calculations</w:t>
      </w:r>
      <w:r w:rsidR="00AC6714">
        <w:rPr>
          <w:rFonts w:eastAsiaTheme="minorEastAsia"/>
        </w:rPr>
        <w:t>.</w:t>
      </w:r>
    </w:p>
    <w:p w:rsidR="000E1866" w:rsidRPr="00F57C2E" w:rsidRDefault="000E1866" w:rsidP="00B338D6">
      <w:pPr>
        <w:pStyle w:val="NoSpacing"/>
        <w:rPr>
          <w:rFonts w:eastAsiaTheme="minorEastAsia"/>
        </w:rPr>
      </w:pPr>
    </w:p>
    <w:p w:rsidR="00536317" w:rsidRDefault="00405DCA" w:rsidP="00B338D6">
      <w:pPr>
        <w:pStyle w:val="NoSpacing"/>
      </w:pPr>
      <w:r>
        <w:rPr>
          <w:b/>
          <w:u w:val="single"/>
        </w:rPr>
        <w:t>Conclusion</w:t>
      </w:r>
      <w:r w:rsidR="006E62A4">
        <w:tab/>
      </w:r>
      <w:r w:rsidR="00A14D9F">
        <w:t xml:space="preserve"> </w:t>
      </w:r>
    </w:p>
    <w:p w:rsidR="00B003EE" w:rsidRDefault="00B003EE" w:rsidP="00B338D6">
      <w:pPr>
        <w:pStyle w:val="NoSpacing"/>
      </w:pPr>
    </w:p>
    <w:p w:rsidR="0088322F" w:rsidRDefault="0088322F" w:rsidP="00B338D6">
      <w:pPr>
        <w:pStyle w:val="NoSpacing"/>
      </w:pPr>
      <w:r>
        <w:tab/>
      </w:r>
      <w:r w:rsidR="006F6C0F">
        <w:t xml:space="preserve">Even though </w:t>
      </w:r>
      <w:r w:rsidR="00A20819">
        <w:t xml:space="preserve">I ran into </w:t>
      </w:r>
      <w:r w:rsidR="0026394E">
        <w:t>many different challenges through</w:t>
      </w:r>
      <w:r w:rsidR="00A55059">
        <w:t>out this proj</w:t>
      </w:r>
      <w:r w:rsidR="00EF1362">
        <w:t>ect, I am happy to produce</w:t>
      </w:r>
      <w:r w:rsidR="00A55059">
        <w:t xml:space="preserve"> a tool that </w:t>
      </w:r>
      <w:r w:rsidR="005930F3">
        <w:t>other roboticists and myself can use to</w:t>
      </w:r>
      <w:r w:rsidR="004C1516">
        <w:t xml:space="preserve"> easily</w:t>
      </w:r>
      <w:r w:rsidR="005930F3">
        <w:t xml:space="preserve"> visualize </w:t>
      </w:r>
      <w:r w:rsidR="0014464F">
        <w:t xml:space="preserve">and simulate </w:t>
      </w:r>
      <w:bookmarkStart w:id="0" w:name="_GoBack"/>
      <w:bookmarkEnd w:id="0"/>
      <w:r w:rsidR="005930F3">
        <w:t>robotic arms.</w:t>
      </w:r>
    </w:p>
    <w:p w:rsidR="0088322F" w:rsidRDefault="0088322F" w:rsidP="00B338D6">
      <w:pPr>
        <w:pStyle w:val="NoSpacing"/>
      </w:pPr>
    </w:p>
    <w:p w:rsidR="00C26789" w:rsidRPr="00536317" w:rsidRDefault="0036606E" w:rsidP="00B338D6">
      <w:pPr>
        <w:pStyle w:val="NoSpacing"/>
      </w:pPr>
      <w:r>
        <w:tab/>
      </w:r>
      <w:r w:rsidR="00F04672">
        <w:t xml:space="preserve">After this class has concluded, </w:t>
      </w:r>
      <w:r w:rsidR="00C8217C">
        <w:t>I will be handing my codebase off to Professor Wu, who may be using my simulator to help teach her Robotics 1 course in Fall 2015.</w:t>
      </w:r>
    </w:p>
    <w:sectPr w:rsidR="00C26789" w:rsidRPr="0053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4D"/>
    <w:rsid w:val="00005F42"/>
    <w:rsid w:val="00012782"/>
    <w:rsid w:val="00031F6F"/>
    <w:rsid w:val="0003485F"/>
    <w:rsid w:val="000349C8"/>
    <w:rsid w:val="00040FF6"/>
    <w:rsid w:val="000540CE"/>
    <w:rsid w:val="00060F37"/>
    <w:rsid w:val="00060FF7"/>
    <w:rsid w:val="000630FE"/>
    <w:rsid w:val="0006469A"/>
    <w:rsid w:val="000710E3"/>
    <w:rsid w:val="000778A5"/>
    <w:rsid w:val="00087354"/>
    <w:rsid w:val="00091BD9"/>
    <w:rsid w:val="0009518B"/>
    <w:rsid w:val="00097E38"/>
    <w:rsid w:val="000A4FC4"/>
    <w:rsid w:val="000B1143"/>
    <w:rsid w:val="000B17C8"/>
    <w:rsid w:val="000C5A95"/>
    <w:rsid w:val="000D2E8D"/>
    <w:rsid w:val="000D33F7"/>
    <w:rsid w:val="000E14EB"/>
    <w:rsid w:val="000E1866"/>
    <w:rsid w:val="000F1674"/>
    <w:rsid w:val="000F1F34"/>
    <w:rsid w:val="000F1F91"/>
    <w:rsid w:val="001014D1"/>
    <w:rsid w:val="00110A8E"/>
    <w:rsid w:val="00120411"/>
    <w:rsid w:val="00123B99"/>
    <w:rsid w:val="00123F14"/>
    <w:rsid w:val="001336FF"/>
    <w:rsid w:val="00142222"/>
    <w:rsid w:val="0014464F"/>
    <w:rsid w:val="001534C8"/>
    <w:rsid w:val="00157CBC"/>
    <w:rsid w:val="00177255"/>
    <w:rsid w:val="001B35B9"/>
    <w:rsid w:val="001B484C"/>
    <w:rsid w:val="001C2541"/>
    <w:rsid w:val="001D6433"/>
    <w:rsid w:val="001E5B06"/>
    <w:rsid w:val="001E5E87"/>
    <w:rsid w:val="001E74F6"/>
    <w:rsid w:val="00205D61"/>
    <w:rsid w:val="0021424B"/>
    <w:rsid w:val="00230F8B"/>
    <w:rsid w:val="002410AA"/>
    <w:rsid w:val="0024299F"/>
    <w:rsid w:val="00262B24"/>
    <w:rsid w:val="0026394E"/>
    <w:rsid w:val="00270A53"/>
    <w:rsid w:val="002728E8"/>
    <w:rsid w:val="00274A52"/>
    <w:rsid w:val="00285DF5"/>
    <w:rsid w:val="002908A5"/>
    <w:rsid w:val="00292246"/>
    <w:rsid w:val="00295C27"/>
    <w:rsid w:val="002A0FE3"/>
    <w:rsid w:val="002A44BD"/>
    <w:rsid w:val="002B155B"/>
    <w:rsid w:val="002B705A"/>
    <w:rsid w:val="002C2185"/>
    <w:rsid w:val="002E1C78"/>
    <w:rsid w:val="002F6D2C"/>
    <w:rsid w:val="00301FD4"/>
    <w:rsid w:val="00314C3A"/>
    <w:rsid w:val="00340510"/>
    <w:rsid w:val="003405E1"/>
    <w:rsid w:val="0035682E"/>
    <w:rsid w:val="0036606E"/>
    <w:rsid w:val="00397305"/>
    <w:rsid w:val="003A0B78"/>
    <w:rsid w:val="003B2325"/>
    <w:rsid w:val="003C24F7"/>
    <w:rsid w:val="003C3CD0"/>
    <w:rsid w:val="003C4EBA"/>
    <w:rsid w:val="003C7E8C"/>
    <w:rsid w:val="003E7E5A"/>
    <w:rsid w:val="003F15D6"/>
    <w:rsid w:val="003F5642"/>
    <w:rsid w:val="00405DCA"/>
    <w:rsid w:val="004075E1"/>
    <w:rsid w:val="00421EF7"/>
    <w:rsid w:val="00423032"/>
    <w:rsid w:val="00424A27"/>
    <w:rsid w:val="00432083"/>
    <w:rsid w:val="00437E2D"/>
    <w:rsid w:val="0044298B"/>
    <w:rsid w:val="00484D7A"/>
    <w:rsid w:val="0048556F"/>
    <w:rsid w:val="0049008C"/>
    <w:rsid w:val="004944BD"/>
    <w:rsid w:val="004A3826"/>
    <w:rsid w:val="004C1516"/>
    <w:rsid w:val="004C5689"/>
    <w:rsid w:val="004C7356"/>
    <w:rsid w:val="004D0FFE"/>
    <w:rsid w:val="004E1318"/>
    <w:rsid w:val="004E57DB"/>
    <w:rsid w:val="004F795F"/>
    <w:rsid w:val="00504C17"/>
    <w:rsid w:val="005150FC"/>
    <w:rsid w:val="005249AE"/>
    <w:rsid w:val="005325C9"/>
    <w:rsid w:val="00536317"/>
    <w:rsid w:val="005372DD"/>
    <w:rsid w:val="005401BB"/>
    <w:rsid w:val="0055739B"/>
    <w:rsid w:val="00567FF9"/>
    <w:rsid w:val="005759CA"/>
    <w:rsid w:val="00591F4D"/>
    <w:rsid w:val="005930F3"/>
    <w:rsid w:val="00594044"/>
    <w:rsid w:val="005B1BFF"/>
    <w:rsid w:val="005B1DF9"/>
    <w:rsid w:val="005B2512"/>
    <w:rsid w:val="005B3913"/>
    <w:rsid w:val="005C15A5"/>
    <w:rsid w:val="005C352D"/>
    <w:rsid w:val="005C69BC"/>
    <w:rsid w:val="005D0025"/>
    <w:rsid w:val="005E11B9"/>
    <w:rsid w:val="005E3080"/>
    <w:rsid w:val="005E4CA5"/>
    <w:rsid w:val="005E5166"/>
    <w:rsid w:val="00603D5E"/>
    <w:rsid w:val="00607C6F"/>
    <w:rsid w:val="00622D95"/>
    <w:rsid w:val="00625A31"/>
    <w:rsid w:val="0065481F"/>
    <w:rsid w:val="0065688E"/>
    <w:rsid w:val="006709E6"/>
    <w:rsid w:val="0068423D"/>
    <w:rsid w:val="00686A70"/>
    <w:rsid w:val="006A5DAA"/>
    <w:rsid w:val="006E62A4"/>
    <w:rsid w:val="006F6C0F"/>
    <w:rsid w:val="0070543C"/>
    <w:rsid w:val="0071066D"/>
    <w:rsid w:val="00710E68"/>
    <w:rsid w:val="007135A3"/>
    <w:rsid w:val="00720EB2"/>
    <w:rsid w:val="00721842"/>
    <w:rsid w:val="00740834"/>
    <w:rsid w:val="007571A1"/>
    <w:rsid w:val="0076145C"/>
    <w:rsid w:val="00764F6E"/>
    <w:rsid w:val="007650D9"/>
    <w:rsid w:val="00773856"/>
    <w:rsid w:val="00783D2E"/>
    <w:rsid w:val="00784BAD"/>
    <w:rsid w:val="00793FCA"/>
    <w:rsid w:val="00794797"/>
    <w:rsid w:val="00794E32"/>
    <w:rsid w:val="007B6924"/>
    <w:rsid w:val="007D384B"/>
    <w:rsid w:val="007D4917"/>
    <w:rsid w:val="007E7AA6"/>
    <w:rsid w:val="007F78DC"/>
    <w:rsid w:val="008008DA"/>
    <w:rsid w:val="008026EF"/>
    <w:rsid w:val="00815B96"/>
    <w:rsid w:val="008179C8"/>
    <w:rsid w:val="0085685E"/>
    <w:rsid w:val="0086126B"/>
    <w:rsid w:val="00861A0C"/>
    <w:rsid w:val="008651A5"/>
    <w:rsid w:val="0086732A"/>
    <w:rsid w:val="00871761"/>
    <w:rsid w:val="008757C5"/>
    <w:rsid w:val="0088322F"/>
    <w:rsid w:val="00891272"/>
    <w:rsid w:val="008C11A1"/>
    <w:rsid w:val="008E5E03"/>
    <w:rsid w:val="00922301"/>
    <w:rsid w:val="00922B80"/>
    <w:rsid w:val="00944D21"/>
    <w:rsid w:val="00946D7B"/>
    <w:rsid w:val="00950B97"/>
    <w:rsid w:val="00963D59"/>
    <w:rsid w:val="00972BCC"/>
    <w:rsid w:val="00986034"/>
    <w:rsid w:val="0099489D"/>
    <w:rsid w:val="009A21F1"/>
    <w:rsid w:val="009A44C7"/>
    <w:rsid w:val="009B0455"/>
    <w:rsid w:val="009B3A17"/>
    <w:rsid w:val="009B5C52"/>
    <w:rsid w:val="009C009D"/>
    <w:rsid w:val="009D0728"/>
    <w:rsid w:val="009D34CE"/>
    <w:rsid w:val="009D404F"/>
    <w:rsid w:val="009E18A3"/>
    <w:rsid w:val="009E7168"/>
    <w:rsid w:val="00A00276"/>
    <w:rsid w:val="00A07B3B"/>
    <w:rsid w:val="00A14D9F"/>
    <w:rsid w:val="00A20819"/>
    <w:rsid w:val="00A22DB4"/>
    <w:rsid w:val="00A23FC7"/>
    <w:rsid w:val="00A24C1C"/>
    <w:rsid w:val="00A32BD1"/>
    <w:rsid w:val="00A55059"/>
    <w:rsid w:val="00A80248"/>
    <w:rsid w:val="00A822BC"/>
    <w:rsid w:val="00A8573E"/>
    <w:rsid w:val="00AB092A"/>
    <w:rsid w:val="00AB5D15"/>
    <w:rsid w:val="00AC6714"/>
    <w:rsid w:val="00AD10E1"/>
    <w:rsid w:val="00AD4FD5"/>
    <w:rsid w:val="00AD6260"/>
    <w:rsid w:val="00AF5A78"/>
    <w:rsid w:val="00B003EE"/>
    <w:rsid w:val="00B024BF"/>
    <w:rsid w:val="00B072F2"/>
    <w:rsid w:val="00B23461"/>
    <w:rsid w:val="00B32FFE"/>
    <w:rsid w:val="00B338D6"/>
    <w:rsid w:val="00B461E7"/>
    <w:rsid w:val="00B47112"/>
    <w:rsid w:val="00B65A55"/>
    <w:rsid w:val="00B66AD1"/>
    <w:rsid w:val="00B70DBF"/>
    <w:rsid w:val="00B750BA"/>
    <w:rsid w:val="00B82B58"/>
    <w:rsid w:val="00B83B92"/>
    <w:rsid w:val="00BA0697"/>
    <w:rsid w:val="00BB29E0"/>
    <w:rsid w:val="00BB6F2A"/>
    <w:rsid w:val="00BD1897"/>
    <w:rsid w:val="00BD3F15"/>
    <w:rsid w:val="00BE0220"/>
    <w:rsid w:val="00BE0B4B"/>
    <w:rsid w:val="00BE0ECA"/>
    <w:rsid w:val="00BE4271"/>
    <w:rsid w:val="00BE47BE"/>
    <w:rsid w:val="00BF66B1"/>
    <w:rsid w:val="00BF774C"/>
    <w:rsid w:val="00C005B1"/>
    <w:rsid w:val="00C008D7"/>
    <w:rsid w:val="00C02902"/>
    <w:rsid w:val="00C21644"/>
    <w:rsid w:val="00C21F4D"/>
    <w:rsid w:val="00C266B4"/>
    <w:rsid w:val="00C26789"/>
    <w:rsid w:val="00C3437B"/>
    <w:rsid w:val="00C40144"/>
    <w:rsid w:val="00C40F6A"/>
    <w:rsid w:val="00C41250"/>
    <w:rsid w:val="00C53770"/>
    <w:rsid w:val="00C6334A"/>
    <w:rsid w:val="00C8217C"/>
    <w:rsid w:val="00C901DC"/>
    <w:rsid w:val="00C91041"/>
    <w:rsid w:val="00C95E28"/>
    <w:rsid w:val="00CA14DF"/>
    <w:rsid w:val="00CB1958"/>
    <w:rsid w:val="00CB218C"/>
    <w:rsid w:val="00CC2FAA"/>
    <w:rsid w:val="00CD1106"/>
    <w:rsid w:val="00CE2B54"/>
    <w:rsid w:val="00CE7611"/>
    <w:rsid w:val="00D1295D"/>
    <w:rsid w:val="00D14F70"/>
    <w:rsid w:val="00D208F8"/>
    <w:rsid w:val="00D25D56"/>
    <w:rsid w:val="00D36F4F"/>
    <w:rsid w:val="00D40452"/>
    <w:rsid w:val="00D4386B"/>
    <w:rsid w:val="00D46698"/>
    <w:rsid w:val="00D60B95"/>
    <w:rsid w:val="00D65FB3"/>
    <w:rsid w:val="00D77204"/>
    <w:rsid w:val="00D96505"/>
    <w:rsid w:val="00DB5A9E"/>
    <w:rsid w:val="00DC2AE8"/>
    <w:rsid w:val="00DE404D"/>
    <w:rsid w:val="00DF3B8F"/>
    <w:rsid w:val="00DF51F3"/>
    <w:rsid w:val="00DF538B"/>
    <w:rsid w:val="00E01DDA"/>
    <w:rsid w:val="00E03394"/>
    <w:rsid w:val="00E04F3E"/>
    <w:rsid w:val="00E12EDD"/>
    <w:rsid w:val="00E27430"/>
    <w:rsid w:val="00E27977"/>
    <w:rsid w:val="00E36BBA"/>
    <w:rsid w:val="00E37BDD"/>
    <w:rsid w:val="00E56C98"/>
    <w:rsid w:val="00E6075C"/>
    <w:rsid w:val="00E61F2E"/>
    <w:rsid w:val="00E661F9"/>
    <w:rsid w:val="00E80115"/>
    <w:rsid w:val="00EA5596"/>
    <w:rsid w:val="00EB4BF3"/>
    <w:rsid w:val="00EC2329"/>
    <w:rsid w:val="00ED02D4"/>
    <w:rsid w:val="00ED2EE4"/>
    <w:rsid w:val="00EE1B98"/>
    <w:rsid w:val="00EE2B44"/>
    <w:rsid w:val="00EF1362"/>
    <w:rsid w:val="00EF7D00"/>
    <w:rsid w:val="00F04672"/>
    <w:rsid w:val="00F063ED"/>
    <w:rsid w:val="00F06AA3"/>
    <w:rsid w:val="00F2115A"/>
    <w:rsid w:val="00F21270"/>
    <w:rsid w:val="00F34951"/>
    <w:rsid w:val="00F507CF"/>
    <w:rsid w:val="00F57C2E"/>
    <w:rsid w:val="00F63F5E"/>
    <w:rsid w:val="00F728A0"/>
    <w:rsid w:val="00F730E9"/>
    <w:rsid w:val="00FA7E1C"/>
    <w:rsid w:val="00FB1DEA"/>
    <w:rsid w:val="00FC1362"/>
    <w:rsid w:val="00FD1F45"/>
    <w:rsid w:val="00FD25E0"/>
    <w:rsid w:val="00FE06DA"/>
    <w:rsid w:val="00FF24E8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azebosim.com" TargetMode="External"/><Relationship Id="rId5" Type="http://schemas.openxmlformats.org/officeDocument/2006/relationships/hyperlink" Target="https://github.com/rcxking/robotic_arm_sim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340</cp:revision>
  <dcterms:created xsi:type="dcterms:W3CDTF">2014-11-30T02:03:00Z</dcterms:created>
  <dcterms:modified xsi:type="dcterms:W3CDTF">2014-12-03T03:07:00Z</dcterms:modified>
</cp:coreProperties>
</file>