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B022C" w14:textId="77777777" w:rsidR="00425301" w:rsidRDefault="00425301">
      <w:pPr>
        <w:widowControl w:val="0"/>
        <w:jc w:val="center"/>
        <w:rPr>
          <w:b/>
          <w:sz w:val="28"/>
        </w:rPr>
      </w:pPr>
    </w:p>
    <w:p w14:paraId="4FFF1FAF" w14:textId="77777777" w:rsidR="00425301" w:rsidRDefault="00425301">
      <w:pPr>
        <w:widowControl w:val="0"/>
        <w:jc w:val="center"/>
        <w:rPr>
          <w:b/>
          <w:sz w:val="28"/>
        </w:rPr>
      </w:pPr>
    </w:p>
    <w:p w14:paraId="2BF4CA6E" w14:textId="77777777" w:rsidR="00B73895" w:rsidRPr="00250681" w:rsidRDefault="00B73895" w:rsidP="00B73895">
      <w:pPr>
        <w:pStyle w:val="RegularHeading"/>
        <w:rPr>
          <w:noProof/>
        </w:rPr>
      </w:pPr>
    </w:p>
    <w:p w14:paraId="6906AB82" w14:textId="77777777" w:rsidR="00B73895" w:rsidRDefault="00B73895" w:rsidP="00B73895">
      <w:pPr>
        <w:widowControl w:val="0"/>
        <w:jc w:val="center"/>
        <w:rPr>
          <w:b/>
          <w:sz w:val="28"/>
        </w:rPr>
      </w:pPr>
    </w:p>
    <w:p w14:paraId="3FEE9A5B" w14:textId="77777777" w:rsidR="00B73895" w:rsidRDefault="00B73895" w:rsidP="00B73895">
      <w:pPr>
        <w:widowControl w:val="0"/>
        <w:jc w:val="center"/>
        <w:rPr>
          <w:b/>
          <w:sz w:val="28"/>
        </w:rPr>
      </w:pPr>
    </w:p>
    <w:p w14:paraId="3FA45FC3" w14:textId="77777777" w:rsidR="00B73895" w:rsidRDefault="00B73895" w:rsidP="00B73895">
      <w:pPr>
        <w:widowControl w:val="0"/>
        <w:jc w:val="center"/>
        <w:rPr>
          <w:b/>
          <w:sz w:val="36"/>
        </w:rPr>
      </w:pPr>
    </w:p>
    <w:p w14:paraId="1FFA995A" w14:textId="77777777" w:rsidR="00B73895" w:rsidRDefault="00B73895" w:rsidP="00B73895">
      <w:pPr>
        <w:widowControl w:val="0"/>
        <w:jc w:val="center"/>
        <w:rPr>
          <w:b/>
          <w:sz w:val="36"/>
        </w:rPr>
      </w:pPr>
    </w:p>
    <w:p w14:paraId="6BD9DF8B" w14:textId="77777777" w:rsidR="00B73895" w:rsidRDefault="00B73895" w:rsidP="00B73895">
      <w:pPr>
        <w:widowControl w:val="0"/>
        <w:jc w:val="center"/>
        <w:rPr>
          <w:b/>
          <w:sz w:val="36"/>
        </w:rPr>
      </w:pPr>
      <w:r>
        <w:rPr>
          <w:noProof/>
        </w:rPr>
        <w:drawing>
          <wp:inline distT="0" distB="0" distL="0" distR="0" wp14:anchorId="7364F56C" wp14:editId="03283503">
            <wp:extent cx="5715000" cy="1159809"/>
            <wp:effectExtent l="0" t="0" r="0" b="2540"/>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rthrop grum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59809"/>
                    </a:xfrm>
                    <a:prstGeom prst="rect">
                      <a:avLst/>
                    </a:prstGeom>
                    <a:noFill/>
                    <a:ln>
                      <a:noFill/>
                    </a:ln>
                  </pic:spPr>
                </pic:pic>
              </a:graphicData>
            </a:graphic>
          </wp:inline>
        </w:drawing>
      </w:r>
    </w:p>
    <w:p w14:paraId="2061CD23" w14:textId="77777777" w:rsidR="00B73895" w:rsidRPr="009561B6" w:rsidRDefault="00B73895" w:rsidP="00B73895">
      <w:pPr>
        <w:widowControl w:val="0"/>
        <w:jc w:val="center"/>
        <w:rPr>
          <w:rFonts w:ascii="Arial" w:hAnsi="Arial"/>
          <w:b/>
          <w:sz w:val="28"/>
        </w:rPr>
      </w:pPr>
      <w:r w:rsidRPr="009561B6">
        <w:rPr>
          <w:rFonts w:ascii="Arial" w:hAnsi="Arial"/>
          <w:b/>
          <w:sz w:val="28"/>
        </w:rPr>
        <w:t>Work Plan</w:t>
      </w:r>
    </w:p>
    <w:p w14:paraId="63077215" w14:textId="77777777" w:rsidR="00B73895" w:rsidRDefault="00B73895" w:rsidP="00B73895">
      <w:pPr>
        <w:widowControl w:val="0"/>
        <w:jc w:val="center"/>
        <w:rPr>
          <w:sz w:val="36"/>
        </w:rPr>
      </w:pPr>
    </w:p>
    <w:p w14:paraId="1986AC39" w14:textId="77777777" w:rsidR="00B73895" w:rsidRPr="009561B6" w:rsidRDefault="00B73895" w:rsidP="00B73895">
      <w:pPr>
        <w:widowControl w:val="0"/>
        <w:jc w:val="center"/>
        <w:rPr>
          <w:rFonts w:ascii="Arial" w:hAnsi="Arial"/>
          <w:b/>
          <w:sz w:val="28"/>
        </w:rPr>
      </w:pPr>
      <w:r>
        <w:rPr>
          <w:rFonts w:ascii="Arial" w:hAnsi="Arial"/>
          <w:b/>
          <w:sz w:val="28"/>
        </w:rPr>
        <w:t>Harvey Mudd College Engineering Clinic</w:t>
      </w:r>
    </w:p>
    <w:p w14:paraId="2FB07C93" w14:textId="77777777" w:rsidR="00B73895" w:rsidRDefault="00B73895" w:rsidP="00B73895">
      <w:pPr>
        <w:widowControl w:val="0"/>
        <w:jc w:val="center"/>
        <w:rPr>
          <w:sz w:val="36"/>
        </w:rPr>
      </w:pPr>
    </w:p>
    <w:p w14:paraId="20A7F14A" w14:textId="77777777" w:rsidR="00B73895" w:rsidRDefault="00B73895" w:rsidP="00B73895">
      <w:pPr>
        <w:widowControl w:val="0"/>
        <w:jc w:val="center"/>
        <w:rPr>
          <w:sz w:val="36"/>
        </w:rPr>
      </w:pPr>
    </w:p>
    <w:p w14:paraId="2EC7FC18" w14:textId="77777777" w:rsidR="00B73895" w:rsidRDefault="00B73895" w:rsidP="00B73895">
      <w:pPr>
        <w:widowControl w:val="0"/>
        <w:rPr>
          <w:sz w:val="36"/>
        </w:rPr>
      </w:pPr>
    </w:p>
    <w:p w14:paraId="491EEF6C" w14:textId="77777777" w:rsidR="00B73895" w:rsidRDefault="00B73895" w:rsidP="00B73895">
      <w:pPr>
        <w:widowControl w:val="0"/>
        <w:jc w:val="center"/>
        <w:rPr>
          <w:sz w:val="36"/>
        </w:rPr>
      </w:pPr>
    </w:p>
    <w:p w14:paraId="42D3DFBF" w14:textId="77777777" w:rsidR="00B73895" w:rsidRDefault="00B73895" w:rsidP="00B73895">
      <w:pPr>
        <w:widowControl w:val="0"/>
        <w:jc w:val="center"/>
        <w:rPr>
          <w:sz w:val="36"/>
        </w:rPr>
      </w:pPr>
    </w:p>
    <w:p w14:paraId="553B703C" w14:textId="77777777" w:rsidR="00B73895" w:rsidRDefault="00B73895" w:rsidP="00B73895">
      <w:pPr>
        <w:widowControl w:val="0"/>
        <w:jc w:val="center"/>
        <w:rPr>
          <w:sz w:val="36"/>
        </w:rPr>
      </w:pPr>
    </w:p>
    <w:p w14:paraId="644DA36F" w14:textId="77777777" w:rsidR="00B73895" w:rsidRDefault="00B73895" w:rsidP="00B73895">
      <w:pPr>
        <w:widowControl w:val="0"/>
        <w:jc w:val="center"/>
        <w:rPr>
          <w:sz w:val="20"/>
        </w:rPr>
      </w:pPr>
    </w:p>
    <w:p w14:paraId="1183B9E9" w14:textId="77777777" w:rsidR="00B73895" w:rsidRDefault="00B73895" w:rsidP="00B73895">
      <w:pPr>
        <w:widowControl w:val="0"/>
        <w:jc w:val="center"/>
        <w:rPr>
          <w:sz w:val="20"/>
        </w:rPr>
      </w:pPr>
      <w:r>
        <w:rPr>
          <w:sz w:val="20"/>
        </w:rPr>
        <w:t>Project Team</w:t>
      </w:r>
    </w:p>
    <w:p w14:paraId="057FD84B" w14:textId="192BD632" w:rsidR="00B73895" w:rsidRDefault="00B73895" w:rsidP="00B73895">
      <w:pPr>
        <w:widowControl w:val="0"/>
        <w:tabs>
          <w:tab w:val="left" w:pos="6120"/>
        </w:tabs>
        <w:ind w:left="1440"/>
        <w:rPr>
          <w:sz w:val="20"/>
          <w:u w:val="single"/>
        </w:rPr>
      </w:pPr>
      <w:r>
        <w:rPr>
          <w:b/>
          <w:sz w:val="20"/>
          <w:u w:val="single"/>
        </w:rPr>
        <w:t>Fall Semester</w:t>
      </w:r>
    </w:p>
    <w:p w14:paraId="14997503" w14:textId="2228D18C" w:rsidR="00B73895" w:rsidRDefault="00B73895" w:rsidP="00B73895">
      <w:pPr>
        <w:widowControl w:val="0"/>
        <w:tabs>
          <w:tab w:val="left" w:pos="6120"/>
        </w:tabs>
        <w:ind w:left="1440"/>
        <w:rPr>
          <w:sz w:val="20"/>
        </w:rPr>
      </w:pPr>
      <w:r>
        <w:rPr>
          <w:sz w:val="20"/>
        </w:rPr>
        <w:t>Robert Cyprus (S)</w:t>
      </w:r>
    </w:p>
    <w:p w14:paraId="5E2ABDAB" w14:textId="1CFA394E" w:rsidR="00B73895" w:rsidRDefault="00B73895" w:rsidP="00B73895">
      <w:pPr>
        <w:widowControl w:val="0"/>
        <w:tabs>
          <w:tab w:val="left" w:pos="6120"/>
        </w:tabs>
        <w:ind w:left="1440"/>
        <w:rPr>
          <w:sz w:val="20"/>
        </w:rPr>
      </w:pPr>
      <w:r>
        <w:rPr>
          <w:sz w:val="20"/>
        </w:rPr>
        <w:t>Aishvarya Korde (S)</w:t>
      </w:r>
    </w:p>
    <w:p w14:paraId="4BCEC4C9" w14:textId="77777777" w:rsidR="00B73895" w:rsidRDefault="00B73895" w:rsidP="00B73895">
      <w:pPr>
        <w:widowControl w:val="0"/>
        <w:tabs>
          <w:tab w:val="left" w:pos="6120"/>
        </w:tabs>
        <w:ind w:left="1440"/>
        <w:rPr>
          <w:sz w:val="20"/>
        </w:rPr>
      </w:pPr>
      <w:r>
        <w:rPr>
          <w:sz w:val="20"/>
        </w:rPr>
        <w:t>Zayra Lobo (J)</w:t>
      </w:r>
    </w:p>
    <w:p w14:paraId="305B3078" w14:textId="2E3B2E38" w:rsidR="00B73895" w:rsidRDefault="00B73895" w:rsidP="00B73895">
      <w:pPr>
        <w:widowControl w:val="0"/>
        <w:tabs>
          <w:tab w:val="left" w:pos="6120"/>
        </w:tabs>
        <w:ind w:left="1440"/>
        <w:rPr>
          <w:sz w:val="20"/>
        </w:rPr>
      </w:pPr>
      <w:r>
        <w:rPr>
          <w:sz w:val="20"/>
        </w:rPr>
        <w:t>Paige Rinnert (Fall TL)</w:t>
      </w:r>
    </w:p>
    <w:p w14:paraId="355F3540" w14:textId="77777777" w:rsidR="00B73895" w:rsidRDefault="00B73895" w:rsidP="00B73895">
      <w:pPr>
        <w:widowControl w:val="0"/>
        <w:ind w:left="900"/>
        <w:rPr>
          <w:sz w:val="20"/>
        </w:rPr>
      </w:pPr>
    </w:p>
    <w:p w14:paraId="208AA0EF" w14:textId="77777777" w:rsidR="00B73895" w:rsidRDefault="00B73895" w:rsidP="00B73895">
      <w:pPr>
        <w:widowControl w:val="0"/>
        <w:tabs>
          <w:tab w:val="left" w:pos="2880"/>
        </w:tabs>
        <w:ind w:left="1440"/>
        <w:rPr>
          <w:sz w:val="20"/>
        </w:rPr>
      </w:pPr>
      <w:r>
        <w:rPr>
          <w:sz w:val="20"/>
        </w:rPr>
        <w:t>Project Advisor:</w:t>
      </w:r>
      <w:r>
        <w:rPr>
          <w:sz w:val="20"/>
        </w:rPr>
        <w:tab/>
        <w:t>Professor Christopher Clark</w:t>
      </w:r>
    </w:p>
    <w:p w14:paraId="014CABA6" w14:textId="77777777" w:rsidR="00B73895" w:rsidRDefault="00B73895" w:rsidP="00B73895">
      <w:pPr>
        <w:widowControl w:val="0"/>
        <w:tabs>
          <w:tab w:val="left" w:pos="2880"/>
        </w:tabs>
        <w:ind w:left="1440"/>
        <w:rPr>
          <w:sz w:val="20"/>
        </w:rPr>
      </w:pPr>
      <w:r>
        <w:rPr>
          <w:sz w:val="20"/>
        </w:rPr>
        <w:t>Project Liaisons:</w:t>
      </w:r>
      <w:r>
        <w:rPr>
          <w:sz w:val="20"/>
        </w:rPr>
        <w:tab/>
        <w:t>Ken Dreshfield ‘80</w:t>
      </w:r>
    </w:p>
    <w:p w14:paraId="7561A2F8" w14:textId="77777777" w:rsidR="00B73895" w:rsidRDefault="00B73895" w:rsidP="00B73895">
      <w:pPr>
        <w:widowControl w:val="0"/>
        <w:tabs>
          <w:tab w:val="left" w:pos="2880"/>
        </w:tabs>
        <w:ind w:left="1440"/>
        <w:rPr>
          <w:sz w:val="20"/>
        </w:rPr>
      </w:pPr>
      <w:r>
        <w:rPr>
          <w:sz w:val="20"/>
        </w:rPr>
        <w:tab/>
        <w:t>Ian Jimenez ‘11</w:t>
      </w:r>
    </w:p>
    <w:p w14:paraId="3DB5EF9E" w14:textId="77777777" w:rsidR="00B73895" w:rsidRDefault="00B73895" w:rsidP="00B73895">
      <w:pPr>
        <w:widowControl w:val="0"/>
        <w:tabs>
          <w:tab w:val="left" w:pos="2880"/>
        </w:tabs>
        <w:ind w:left="1440"/>
        <w:rPr>
          <w:sz w:val="20"/>
        </w:rPr>
      </w:pPr>
      <w:r>
        <w:rPr>
          <w:sz w:val="20"/>
        </w:rPr>
        <w:tab/>
        <w:t>Ron P. Smith ‘83</w:t>
      </w:r>
    </w:p>
    <w:p w14:paraId="07B65898" w14:textId="77777777" w:rsidR="00B73895" w:rsidRDefault="00B73895" w:rsidP="00B73895">
      <w:pPr>
        <w:widowControl w:val="0"/>
        <w:tabs>
          <w:tab w:val="left" w:pos="2880"/>
        </w:tabs>
        <w:ind w:left="1440"/>
        <w:rPr>
          <w:sz w:val="20"/>
        </w:rPr>
      </w:pPr>
      <w:r>
        <w:rPr>
          <w:sz w:val="20"/>
        </w:rPr>
        <w:tab/>
        <w:t>Stephanie Tsuei (Lead)</w:t>
      </w:r>
    </w:p>
    <w:p w14:paraId="79716AAD" w14:textId="77777777" w:rsidR="00B73895" w:rsidRDefault="00B73895" w:rsidP="00B73895">
      <w:pPr>
        <w:widowControl w:val="0"/>
      </w:pPr>
    </w:p>
    <w:p w14:paraId="0F16562D" w14:textId="77777777" w:rsidR="00B73895" w:rsidRDefault="00B73895" w:rsidP="00B73895">
      <w:pPr>
        <w:widowControl w:val="0"/>
        <w:ind w:left="900"/>
        <w:jc w:val="center"/>
      </w:pPr>
    </w:p>
    <w:p w14:paraId="66F4C267" w14:textId="77777777" w:rsidR="00B73895" w:rsidRDefault="00B73895" w:rsidP="00B73895">
      <w:pPr>
        <w:widowControl w:val="0"/>
        <w:ind w:left="900"/>
        <w:jc w:val="center"/>
      </w:pPr>
    </w:p>
    <w:p w14:paraId="721AFC71" w14:textId="3D6020D5" w:rsidR="00425301" w:rsidRPr="00B73895" w:rsidRDefault="00B73895" w:rsidP="00B73895">
      <w:pPr>
        <w:widowControl w:val="0"/>
        <w:jc w:val="center"/>
        <w:rPr>
          <w:rFonts w:ascii="Arial Black" w:hAnsi="Arial Black"/>
          <w:b/>
          <w:sz w:val="36"/>
        </w:rPr>
      </w:pPr>
      <w:r>
        <w:t>December 2016</w:t>
      </w:r>
    </w:p>
    <w:p w14:paraId="2CCF0454" w14:textId="77777777" w:rsidR="00B73895" w:rsidRDefault="00B73895">
      <w:pPr>
        <w:rPr>
          <w:rFonts w:ascii="Arial Black" w:hAnsi="Arial Black"/>
          <w:b/>
          <w:caps/>
          <w:sz w:val="36"/>
        </w:rPr>
      </w:pPr>
      <w:bookmarkStart w:id="0" w:name="_Toc420481764"/>
      <w:bookmarkStart w:id="1" w:name="_Toc409150352"/>
      <w:r>
        <w:br w:type="page"/>
      </w:r>
      <w:bookmarkStart w:id="2" w:name="_GoBack"/>
      <w:bookmarkEnd w:id="2"/>
    </w:p>
    <w:p w14:paraId="63DB0453" w14:textId="34AEB127" w:rsidR="002418D8" w:rsidRDefault="002418D8" w:rsidP="002418D8">
      <w:pPr>
        <w:pStyle w:val="AbstractHeading"/>
      </w:pPr>
      <w:bookmarkStart w:id="3" w:name="_Toc467875979"/>
      <w:r>
        <w:lastRenderedPageBreak/>
        <w:t>ABSTRACT</w:t>
      </w:r>
      <w:bookmarkEnd w:id="0"/>
      <w:bookmarkEnd w:id="3"/>
    </w:p>
    <w:p w14:paraId="6441C362" w14:textId="77777777" w:rsidR="002418D8" w:rsidRDefault="00B9107D" w:rsidP="002418D8">
      <w:r>
        <w:t>[Insert abstract here]</w:t>
      </w:r>
    </w:p>
    <w:p w14:paraId="49F181A2" w14:textId="77777777" w:rsidR="002418D8" w:rsidRDefault="002418D8" w:rsidP="002418D8"/>
    <w:p w14:paraId="5107076E" w14:textId="77777777" w:rsidR="002418D8" w:rsidRPr="00080DB8" w:rsidRDefault="002418D8" w:rsidP="002418D8">
      <w:pPr>
        <w:rPr>
          <w:i/>
        </w:rPr>
        <w:sectPr w:rsidR="002418D8" w:rsidRPr="00080DB8" w:rsidSect="00650379">
          <w:headerReference w:type="default" r:id="rId9"/>
          <w:footerReference w:type="even" r:id="rId10"/>
          <w:footerReference w:type="default" r:id="rId11"/>
          <w:pgSz w:w="12240" w:h="15840" w:code="1"/>
          <w:pgMar w:top="1440" w:right="1440" w:bottom="1440" w:left="1800" w:header="720" w:footer="720" w:gutter="0"/>
          <w:pgNumType w:fmt="lowerRoman"/>
          <w:cols w:space="720"/>
          <w:titlePg/>
          <w:docGrid w:linePitch="326"/>
        </w:sectPr>
      </w:pPr>
      <w:r w:rsidRPr="00080DB8">
        <w:rPr>
          <w:i/>
        </w:rPr>
        <w:t>An abstract is similar to a</w:t>
      </w:r>
      <w:r>
        <w:rPr>
          <w:i/>
        </w:rPr>
        <w:t xml:space="preserve"> short</w:t>
      </w:r>
      <w:r w:rsidRPr="00080DB8">
        <w:rPr>
          <w:i/>
        </w:rPr>
        <w:t xml:space="preserve"> executive summary.</w:t>
      </w:r>
      <w:r>
        <w:rPr>
          <w:i/>
        </w:rPr>
        <w:t xml:space="preserve"> </w:t>
      </w:r>
      <w:r w:rsidRPr="00080DB8">
        <w:rPr>
          <w:i/>
        </w:rPr>
        <w:t>In about 100-150 words, it should summarize the report and the key results in a form accessible to the general reader</w:t>
      </w:r>
      <w:r>
        <w:rPr>
          <w:i/>
        </w:rPr>
        <w:t xml:space="preserve"> (e.g. a junior engineering major)</w:t>
      </w:r>
      <w:r w:rsidRPr="00080DB8">
        <w:rPr>
          <w:i/>
        </w:rPr>
        <w:t>.</w:t>
      </w:r>
      <w:r>
        <w:rPr>
          <w:i/>
        </w:rPr>
        <w:t xml:space="preserve"> Common mistakes in an abstract are to use generalities and to omit the most important information.</w:t>
      </w:r>
    </w:p>
    <w:bookmarkEnd w:id="1"/>
    <w:p w14:paraId="15B4F02A" w14:textId="77777777" w:rsidR="00425301" w:rsidRDefault="00425301">
      <w:pPr>
        <w:pStyle w:val="RegularHeading"/>
      </w:pPr>
      <w:r>
        <w:lastRenderedPageBreak/>
        <w:t>TABLE OF CONTENTS</w:t>
      </w:r>
    </w:p>
    <w:bookmarkStart w:id="4" w:name="_Toc452429018"/>
    <w:p w14:paraId="7F6E43F1" w14:textId="537EDE07" w:rsidR="00B31B5A" w:rsidRDefault="009C5A81">
      <w:pPr>
        <w:pStyle w:val="TOC1"/>
        <w:tabs>
          <w:tab w:val="right" w:leader="dot" w:pos="8990"/>
        </w:tabs>
        <w:rPr>
          <w:rFonts w:asciiTheme="minorHAnsi" w:eastAsiaTheme="minorEastAsia" w:hAnsiTheme="minorHAnsi" w:cstheme="minorBidi"/>
          <w:b w:val="0"/>
          <w:caps w:val="0"/>
          <w:noProof/>
          <w:sz w:val="22"/>
          <w:szCs w:val="22"/>
        </w:rPr>
      </w:pPr>
      <w:r>
        <w:rPr>
          <w:caps w:val="0"/>
          <w:sz w:val="28"/>
        </w:rPr>
        <w:fldChar w:fldCharType="begin"/>
      </w:r>
      <w:r w:rsidR="00425301">
        <w:rPr>
          <w:caps w:val="0"/>
          <w:sz w:val="28"/>
        </w:rPr>
        <w:instrText xml:space="preserve"> TOC \o "1-3" \t "Abstract Heading,1" </w:instrText>
      </w:r>
      <w:r>
        <w:rPr>
          <w:caps w:val="0"/>
          <w:sz w:val="28"/>
        </w:rPr>
        <w:fldChar w:fldCharType="separate"/>
      </w:r>
      <w:r w:rsidR="00B31B5A">
        <w:rPr>
          <w:noProof/>
        </w:rPr>
        <w:t>ABSTRACT</w:t>
      </w:r>
      <w:r w:rsidR="00B31B5A">
        <w:rPr>
          <w:noProof/>
        </w:rPr>
        <w:tab/>
      </w:r>
      <w:r w:rsidR="00B31B5A">
        <w:rPr>
          <w:noProof/>
        </w:rPr>
        <w:fldChar w:fldCharType="begin"/>
      </w:r>
      <w:r w:rsidR="00B31B5A">
        <w:rPr>
          <w:noProof/>
        </w:rPr>
        <w:instrText xml:space="preserve"> PAGEREF _Toc467875979 \h </w:instrText>
      </w:r>
      <w:r w:rsidR="00B31B5A">
        <w:rPr>
          <w:noProof/>
        </w:rPr>
      </w:r>
      <w:r w:rsidR="00B31B5A">
        <w:rPr>
          <w:noProof/>
        </w:rPr>
        <w:fldChar w:fldCharType="separate"/>
      </w:r>
      <w:r w:rsidR="00B31B5A">
        <w:rPr>
          <w:noProof/>
        </w:rPr>
        <w:t>ii</w:t>
      </w:r>
      <w:r w:rsidR="00B31B5A">
        <w:rPr>
          <w:noProof/>
        </w:rPr>
        <w:fldChar w:fldCharType="end"/>
      </w:r>
    </w:p>
    <w:p w14:paraId="443163E5" w14:textId="645992F7"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Northrop Grumman</w:t>
      </w:r>
      <w:r>
        <w:rPr>
          <w:noProof/>
        </w:rPr>
        <w:tab/>
      </w:r>
      <w:r>
        <w:rPr>
          <w:noProof/>
        </w:rPr>
        <w:fldChar w:fldCharType="begin"/>
      </w:r>
      <w:r>
        <w:rPr>
          <w:noProof/>
        </w:rPr>
        <w:instrText xml:space="preserve"> PAGEREF _Toc467875980 \h </w:instrText>
      </w:r>
      <w:r>
        <w:rPr>
          <w:noProof/>
        </w:rPr>
      </w:r>
      <w:r>
        <w:rPr>
          <w:noProof/>
        </w:rPr>
        <w:fldChar w:fldCharType="separate"/>
      </w:r>
      <w:r>
        <w:rPr>
          <w:noProof/>
        </w:rPr>
        <w:t>3</w:t>
      </w:r>
      <w:r>
        <w:rPr>
          <w:noProof/>
        </w:rPr>
        <w:fldChar w:fldCharType="end"/>
      </w:r>
    </w:p>
    <w:p w14:paraId="35D21F09" w14:textId="4446832D"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Project Statement</w:t>
      </w:r>
      <w:r>
        <w:rPr>
          <w:noProof/>
        </w:rPr>
        <w:tab/>
      </w:r>
      <w:r>
        <w:rPr>
          <w:noProof/>
        </w:rPr>
        <w:fldChar w:fldCharType="begin"/>
      </w:r>
      <w:r>
        <w:rPr>
          <w:noProof/>
        </w:rPr>
        <w:instrText xml:space="preserve"> PAGEREF _Toc467875981 \h </w:instrText>
      </w:r>
      <w:r>
        <w:rPr>
          <w:noProof/>
        </w:rPr>
      </w:r>
      <w:r>
        <w:rPr>
          <w:noProof/>
        </w:rPr>
        <w:fldChar w:fldCharType="separate"/>
      </w:r>
      <w:r>
        <w:rPr>
          <w:noProof/>
        </w:rPr>
        <w:t>3</w:t>
      </w:r>
      <w:r>
        <w:rPr>
          <w:noProof/>
        </w:rPr>
        <w:fldChar w:fldCharType="end"/>
      </w:r>
    </w:p>
    <w:p w14:paraId="58FD63C0" w14:textId="28D759C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Objectives</w:t>
      </w:r>
      <w:r>
        <w:rPr>
          <w:noProof/>
        </w:rPr>
        <w:tab/>
      </w:r>
      <w:r>
        <w:rPr>
          <w:noProof/>
        </w:rPr>
        <w:fldChar w:fldCharType="begin"/>
      </w:r>
      <w:r>
        <w:rPr>
          <w:noProof/>
        </w:rPr>
        <w:instrText xml:space="preserve"> PAGEREF _Toc467875982 \h </w:instrText>
      </w:r>
      <w:r>
        <w:rPr>
          <w:noProof/>
        </w:rPr>
      </w:r>
      <w:r>
        <w:rPr>
          <w:noProof/>
        </w:rPr>
        <w:fldChar w:fldCharType="separate"/>
      </w:r>
      <w:r>
        <w:rPr>
          <w:noProof/>
        </w:rPr>
        <w:t>3</w:t>
      </w:r>
      <w:r>
        <w:rPr>
          <w:noProof/>
        </w:rPr>
        <w:fldChar w:fldCharType="end"/>
      </w:r>
    </w:p>
    <w:p w14:paraId="0BE8A188" w14:textId="3EB3E6D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Constraints</w:t>
      </w:r>
      <w:r>
        <w:rPr>
          <w:noProof/>
        </w:rPr>
        <w:tab/>
      </w:r>
      <w:r>
        <w:rPr>
          <w:noProof/>
        </w:rPr>
        <w:fldChar w:fldCharType="begin"/>
      </w:r>
      <w:r>
        <w:rPr>
          <w:noProof/>
        </w:rPr>
        <w:instrText xml:space="preserve"> PAGEREF _Toc467875983 \h </w:instrText>
      </w:r>
      <w:r>
        <w:rPr>
          <w:noProof/>
        </w:rPr>
      </w:r>
      <w:r>
        <w:rPr>
          <w:noProof/>
        </w:rPr>
        <w:fldChar w:fldCharType="separate"/>
      </w:r>
      <w:r>
        <w:rPr>
          <w:noProof/>
        </w:rPr>
        <w:t>3</w:t>
      </w:r>
      <w:r>
        <w:rPr>
          <w:noProof/>
        </w:rPr>
        <w:fldChar w:fldCharType="end"/>
      </w:r>
    </w:p>
    <w:p w14:paraId="76899DA5" w14:textId="3BE2936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1.2.3.</w:t>
      </w:r>
      <w:r>
        <w:rPr>
          <w:rFonts w:asciiTheme="minorHAnsi" w:eastAsiaTheme="minorEastAsia" w:hAnsiTheme="minorHAnsi" w:cstheme="minorBidi"/>
          <w:i w:val="0"/>
          <w:noProof/>
          <w:sz w:val="22"/>
          <w:szCs w:val="22"/>
        </w:rPr>
        <w:tab/>
      </w:r>
      <w:r>
        <w:rPr>
          <w:noProof/>
        </w:rPr>
        <w:t>Functions</w:t>
      </w:r>
      <w:r>
        <w:rPr>
          <w:noProof/>
        </w:rPr>
        <w:tab/>
      </w:r>
      <w:r>
        <w:rPr>
          <w:noProof/>
        </w:rPr>
        <w:fldChar w:fldCharType="begin"/>
      </w:r>
      <w:r>
        <w:rPr>
          <w:noProof/>
        </w:rPr>
        <w:instrText xml:space="preserve"> PAGEREF _Toc467875984 \h </w:instrText>
      </w:r>
      <w:r>
        <w:rPr>
          <w:noProof/>
        </w:rPr>
      </w:r>
      <w:r>
        <w:rPr>
          <w:noProof/>
        </w:rPr>
        <w:fldChar w:fldCharType="separate"/>
      </w:r>
      <w:r>
        <w:rPr>
          <w:noProof/>
        </w:rPr>
        <w:t>3</w:t>
      </w:r>
      <w:r>
        <w:rPr>
          <w:noProof/>
        </w:rPr>
        <w:fldChar w:fldCharType="end"/>
      </w:r>
    </w:p>
    <w:p w14:paraId="1871A879" w14:textId="6DBA2B6C"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Deliverables</w:t>
      </w:r>
      <w:r>
        <w:rPr>
          <w:noProof/>
        </w:rPr>
        <w:tab/>
      </w:r>
      <w:r>
        <w:rPr>
          <w:noProof/>
        </w:rPr>
        <w:fldChar w:fldCharType="begin"/>
      </w:r>
      <w:r>
        <w:rPr>
          <w:noProof/>
        </w:rPr>
        <w:instrText xml:space="preserve"> PAGEREF _Toc467875985 \h </w:instrText>
      </w:r>
      <w:r>
        <w:rPr>
          <w:noProof/>
        </w:rPr>
      </w:r>
      <w:r>
        <w:rPr>
          <w:noProof/>
        </w:rPr>
        <w:fldChar w:fldCharType="separate"/>
      </w:r>
      <w:r>
        <w:rPr>
          <w:noProof/>
        </w:rPr>
        <w:t>3</w:t>
      </w:r>
      <w:r>
        <w:rPr>
          <w:noProof/>
        </w:rPr>
        <w:fldChar w:fldCharType="end"/>
      </w:r>
    </w:p>
    <w:p w14:paraId="5B58E23A" w14:textId="14A9ABB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Project status</w:t>
      </w:r>
      <w:r>
        <w:rPr>
          <w:noProof/>
        </w:rPr>
        <w:tab/>
      </w:r>
      <w:r>
        <w:rPr>
          <w:noProof/>
        </w:rPr>
        <w:fldChar w:fldCharType="begin"/>
      </w:r>
      <w:r>
        <w:rPr>
          <w:noProof/>
        </w:rPr>
        <w:instrText xml:space="preserve"> PAGEREF _Toc467875986 \h </w:instrText>
      </w:r>
      <w:r>
        <w:rPr>
          <w:noProof/>
        </w:rPr>
      </w:r>
      <w:r>
        <w:rPr>
          <w:noProof/>
        </w:rPr>
        <w:fldChar w:fldCharType="separate"/>
      </w:r>
      <w:r>
        <w:rPr>
          <w:noProof/>
        </w:rPr>
        <w:t>5</w:t>
      </w:r>
      <w:r>
        <w:rPr>
          <w:noProof/>
        </w:rPr>
        <w:fldChar w:fldCharType="end"/>
      </w:r>
    </w:p>
    <w:p w14:paraId="7BEBB4B7" w14:textId="2A52387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1.4.1.</w:t>
      </w:r>
      <w:r>
        <w:rPr>
          <w:rFonts w:asciiTheme="minorHAnsi" w:eastAsiaTheme="minorEastAsia" w:hAnsiTheme="minorHAnsi" w:cstheme="minorBidi"/>
          <w:i w:val="0"/>
          <w:noProof/>
          <w:sz w:val="22"/>
          <w:szCs w:val="22"/>
        </w:rPr>
        <w:tab/>
      </w:r>
      <w:r>
        <w:rPr>
          <w:noProof/>
        </w:rPr>
        <w:t>Simulation</w:t>
      </w:r>
      <w:r>
        <w:rPr>
          <w:noProof/>
        </w:rPr>
        <w:tab/>
      </w:r>
      <w:r>
        <w:rPr>
          <w:noProof/>
        </w:rPr>
        <w:fldChar w:fldCharType="begin"/>
      </w:r>
      <w:r>
        <w:rPr>
          <w:noProof/>
        </w:rPr>
        <w:instrText xml:space="preserve"> PAGEREF _Toc467875987 \h </w:instrText>
      </w:r>
      <w:r>
        <w:rPr>
          <w:noProof/>
        </w:rPr>
      </w:r>
      <w:r>
        <w:rPr>
          <w:noProof/>
        </w:rPr>
        <w:fldChar w:fldCharType="separate"/>
      </w:r>
      <w:r>
        <w:rPr>
          <w:noProof/>
        </w:rPr>
        <w:t>6</w:t>
      </w:r>
      <w:r>
        <w:rPr>
          <w:noProof/>
        </w:rPr>
        <w:fldChar w:fldCharType="end"/>
      </w:r>
    </w:p>
    <w:p w14:paraId="1C80D508" w14:textId="630B4322"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1.4.2.</w:t>
      </w:r>
      <w:r>
        <w:rPr>
          <w:rFonts w:asciiTheme="minorHAnsi" w:eastAsiaTheme="minorEastAsia" w:hAnsiTheme="minorHAnsi" w:cstheme="minorBidi"/>
          <w:i w:val="0"/>
          <w:noProof/>
          <w:sz w:val="22"/>
          <w:szCs w:val="22"/>
        </w:rPr>
        <w:tab/>
      </w:r>
      <w:r>
        <w:rPr>
          <w:noProof/>
        </w:rPr>
        <w:t>Hardware implementation</w:t>
      </w:r>
      <w:r>
        <w:rPr>
          <w:noProof/>
        </w:rPr>
        <w:tab/>
      </w:r>
      <w:r>
        <w:rPr>
          <w:noProof/>
        </w:rPr>
        <w:fldChar w:fldCharType="begin"/>
      </w:r>
      <w:r>
        <w:rPr>
          <w:noProof/>
        </w:rPr>
        <w:instrText xml:space="preserve"> PAGEREF _Toc467875988 \h </w:instrText>
      </w:r>
      <w:r>
        <w:rPr>
          <w:noProof/>
        </w:rPr>
      </w:r>
      <w:r>
        <w:rPr>
          <w:noProof/>
        </w:rPr>
        <w:fldChar w:fldCharType="separate"/>
      </w:r>
      <w:r>
        <w:rPr>
          <w:noProof/>
        </w:rPr>
        <w:t>6</w:t>
      </w:r>
      <w:r>
        <w:rPr>
          <w:noProof/>
        </w:rPr>
        <w:fldChar w:fldCharType="end"/>
      </w:r>
    </w:p>
    <w:p w14:paraId="157953D3" w14:textId="136C90A6"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Impact</w:t>
      </w:r>
      <w:r>
        <w:rPr>
          <w:noProof/>
        </w:rPr>
        <w:tab/>
      </w:r>
      <w:r>
        <w:rPr>
          <w:noProof/>
        </w:rPr>
        <w:fldChar w:fldCharType="begin"/>
      </w:r>
      <w:r>
        <w:rPr>
          <w:noProof/>
        </w:rPr>
        <w:instrText xml:space="preserve"> PAGEREF _Toc467875989 \h </w:instrText>
      </w:r>
      <w:r>
        <w:rPr>
          <w:noProof/>
        </w:rPr>
      </w:r>
      <w:r>
        <w:rPr>
          <w:noProof/>
        </w:rPr>
        <w:fldChar w:fldCharType="separate"/>
      </w:r>
      <w:r>
        <w:rPr>
          <w:noProof/>
        </w:rPr>
        <w:t>6</w:t>
      </w:r>
      <w:r>
        <w:rPr>
          <w:noProof/>
        </w:rPr>
        <w:fldChar w:fldCharType="end"/>
      </w:r>
    </w:p>
    <w:p w14:paraId="6A9176CE" w14:textId="1B36AC46"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Background</w:t>
      </w:r>
      <w:r>
        <w:rPr>
          <w:noProof/>
        </w:rPr>
        <w:tab/>
      </w:r>
      <w:r>
        <w:rPr>
          <w:noProof/>
        </w:rPr>
        <w:fldChar w:fldCharType="begin"/>
      </w:r>
      <w:r>
        <w:rPr>
          <w:noProof/>
        </w:rPr>
        <w:instrText xml:space="preserve"> PAGEREF _Toc467875990 \h </w:instrText>
      </w:r>
      <w:r>
        <w:rPr>
          <w:noProof/>
        </w:rPr>
      </w:r>
      <w:r>
        <w:rPr>
          <w:noProof/>
        </w:rPr>
        <w:fldChar w:fldCharType="separate"/>
      </w:r>
      <w:r>
        <w:rPr>
          <w:noProof/>
        </w:rPr>
        <w:t>7</w:t>
      </w:r>
      <w:r>
        <w:rPr>
          <w:noProof/>
        </w:rPr>
        <w:fldChar w:fldCharType="end"/>
      </w:r>
    </w:p>
    <w:p w14:paraId="69879CAB" w14:textId="46E6CEC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alternatives</w:t>
      </w:r>
      <w:r>
        <w:rPr>
          <w:noProof/>
        </w:rPr>
        <w:tab/>
      </w:r>
      <w:r>
        <w:rPr>
          <w:noProof/>
        </w:rPr>
        <w:fldChar w:fldCharType="begin"/>
      </w:r>
      <w:r>
        <w:rPr>
          <w:noProof/>
        </w:rPr>
        <w:instrText xml:space="preserve"> PAGEREF _Toc467875991 \h </w:instrText>
      </w:r>
      <w:r>
        <w:rPr>
          <w:noProof/>
        </w:rPr>
      </w:r>
      <w:r>
        <w:rPr>
          <w:noProof/>
        </w:rPr>
        <w:fldChar w:fldCharType="separate"/>
      </w:r>
      <w:r>
        <w:rPr>
          <w:noProof/>
        </w:rPr>
        <w:t>9</w:t>
      </w:r>
      <w:r>
        <w:rPr>
          <w:noProof/>
        </w:rPr>
        <w:fldChar w:fldCharType="end"/>
      </w:r>
    </w:p>
    <w:p w14:paraId="1292322D" w14:textId="10CBFF4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States of the quadrotor</w:t>
      </w:r>
      <w:r>
        <w:rPr>
          <w:noProof/>
        </w:rPr>
        <w:tab/>
      </w:r>
      <w:r>
        <w:rPr>
          <w:noProof/>
        </w:rPr>
        <w:fldChar w:fldCharType="begin"/>
      </w:r>
      <w:r>
        <w:rPr>
          <w:noProof/>
        </w:rPr>
        <w:instrText xml:space="preserve"> PAGEREF _Toc467875992 \h </w:instrText>
      </w:r>
      <w:r>
        <w:rPr>
          <w:noProof/>
        </w:rPr>
      </w:r>
      <w:r>
        <w:rPr>
          <w:noProof/>
        </w:rPr>
        <w:fldChar w:fldCharType="separate"/>
      </w:r>
      <w:r>
        <w:rPr>
          <w:noProof/>
        </w:rPr>
        <w:t>9</w:t>
      </w:r>
      <w:r>
        <w:rPr>
          <w:noProof/>
        </w:rPr>
        <w:fldChar w:fldCharType="end"/>
      </w:r>
    </w:p>
    <w:p w14:paraId="0D9BAAF6" w14:textId="134EDAE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Sensors</w:t>
      </w:r>
      <w:r>
        <w:rPr>
          <w:noProof/>
        </w:rPr>
        <w:tab/>
      </w:r>
      <w:r>
        <w:rPr>
          <w:noProof/>
        </w:rPr>
        <w:fldChar w:fldCharType="begin"/>
      </w:r>
      <w:r>
        <w:rPr>
          <w:noProof/>
        </w:rPr>
        <w:instrText xml:space="preserve"> PAGEREF _Toc467875993 \h </w:instrText>
      </w:r>
      <w:r>
        <w:rPr>
          <w:noProof/>
        </w:rPr>
      </w:r>
      <w:r>
        <w:rPr>
          <w:noProof/>
        </w:rPr>
        <w:fldChar w:fldCharType="separate"/>
      </w:r>
      <w:r>
        <w:rPr>
          <w:noProof/>
        </w:rPr>
        <w:t>9</w:t>
      </w:r>
      <w:r>
        <w:rPr>
          <w:noProof/>
        </w:rPr>
        <w:fldChar w:fldCharType="end"/>
      </w:r>
    </w:p>
    <w:p w14:paraId="27FA6534" w14:textId="2EDBA3A3"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_Toc467875994 \h </w:instrText>
      </w:r>
      <w:r>
        <w:rPr>
          <w:noProof/>
        </w:rPr>
      </w:r>
      <w:r>
        <w:rPr>
          <w:noProof/>
        </w:rPr>
        <w:fldChar w:fldCharType="separate"/>
      </w:r>
      <w:r>
        <w:rPr>
          <w:noProof/>
        </w:rPr>
        <w:t>9</w:t>
      </w:r>
      <w:r>
        <w:rPr>
          <w:noProof/>
        </w:rPr>
        <w:fldChar w:fldCharType="end"/>
      </w:r>
    </w:p>
    <w:p w14:paraId="4C093A75" w14:textId="2FFD77C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3.3.1.</w:t>
      </w:r>
      <w:r>
        <w:rPr>
          <w:rFonts w:asciiTheme="minorHAnsi" w:eastAsiaTheme="minorEastAsia" w:hAnsiTheme="minorHAnsi" w:cstheme="minorBidi"/>
          <w:i w:val="0"/>
          <w:noProof/>
          <w:sz w:val="22"/>
          <w:szCs w:val="22"/>
        </w:rPr>
        <w:tab/>
      </w:r>
      <w:r>
        <w:rPr>
          <w:noProof/>
        </w:rPr>
        <w:t>Convex Optimization</w:t>
      </w:r>
      <w:r>
        <w:rPr>
          <w:noProof/>
        </w:rPr>
        <w:tab/>
      </w:r>
      <w:r>
        <w:rPr>
          <w:noProof/>
        </w:rPr>
        <w:fldChar w:fldCharType="begin"/>
      </w:r>
      <w:r>
        <w:rPr>
          <w:noProof/>
        </w:rPr>
        <w:instrText xml:space="preserve"> PAGEREF _Toc467875995 \h </w:instrText>
      </w:r>
      <w:r>
        <w:rPr>
          <w:noProof/>
        </w:rPr>
      </w:r>
      <w:r>
        <w:rPr>
          <w:noProof/>
        </w:rPr>
        <w:fldChar w:fldCharType="separate"/>
      </w:r>
      <w:r>
        <w:rPr>
          <w:noProof/>
        </w:rPr>
        <w:t>9</w:t>
      </w:r>
      <w:r>
        <w:rPr>
          <w:noProof/>
        </w:rPr>
        <w:fldChar w:fldCharType="end"/>
      </w:r>
    </w:p>
    <w:p w14:paraId="191467AF" w14:textId="5D03470A"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3.3.2.</w:t>
      </w:r>
      <w:r>
        <w:rPr>
          <w:rFonts w:asciiTheme="minorHAnsi" w:eastAsiaTheme="minorEastAsia" w:hAnsiTheme="minorHAnsi" w:cstheme="minorBidi"/>
          <w:i w:val="0"/>
          <w:noProof/>
          <w:sz w:val="22"/>
          <w:szCs w:val="22"/>
        </w:rPr>
        <w:tab/>
      </w:r>
      <w:r>
        <w:rPr>
          <w:noProof/>
        </w:rPr>
        <w:t>Satisfiability Modulo Theory for nonlinear systems</w:t>
      </w:r>
      <w:r>
        <w:rPr>
          <w:noProof/>
        </w:rPr>
        <w:tab/>
      </w:r>
      <w:r>
        <w:rPr>
          <w:noProof/>
        </w:rPr>
        <w:fldChar w:fldCharType="begin"/>
      </w:r>
      <w:r>
        <w:rPr>
          <w:noProof/>
        </w:rPr>
        <w:instrText xml:space="preserve"> PAGEREF _Toc467875996 \h </w:instrText>
      </w:r>
      <w:r>
        <w:rPr>
          <w:noProof/>
        </w:rPr>
      </w:r>
      <w:r>
        <w:rPr>
          <w:noProof/>
        </w:rPr>
        <w:fldChar w:fldCharType="separate"/>
      </w:r>
      <w:r>
        <w:rPr>
          <w:noProof/>
        </w:rPr>
        <w:t>10</w:t>
      </w:r>
      <w:r>
        <w:rPr>
          <w:noProof/>
        </w:rPr>
        <w:fldChar w:fldCharType="end"/>
      </w:r>
    </w:p>
    <w:p w14:paraId="3EDA5B7F" w14:textId="702F4844"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Hardware</w:t>
      </w:r>
      <w:r>
        <w:rPr>
          <w:noProof/>
        </w:rPr>
        <w:tab/>
      </w:r>
      <w:r>
        <w:rPr>
          <w:noProof/>
        </w:rPr>
        <w:fldChar w:fldCharType="begin"/>
      </w:r>
      <w:r>
        <w:rPr>
          <w:noProof/>
        </w:rPr>
        <w:instrText xml:space="preserve"> PAGEREF _Toc467875997 \h </w:instrText>
      </w:r>
      <w:r>
        <w:rPr>
          <w:noProof/>
        </w:rPr>
      </w:r>
      <w:r>
        <w:rPr>
          <w:noProof/>
        </w:rPr>
        <w:fldChar w:fldCharType="separate"/>
      </w:r>
      <w:r>
        <w:rPr>
          <w:noProof/>
        </w:rPr>
        <w:t>11</w:t>
      </w:r>
      <w:r>
        <w:rPr>
          <w:noProof/>
        </w:rPr>
        <w:fldChar w:fldCharType="end"/>
      </w:r>
    </w:p>
    <w:p w14:paraId="59F4F672" w14:textId="034EE2F1"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_Toc467875998 \h </w:instrText>
      </w:r>
      <w:r>
        <w:rPr>
          <w:noProof/>
        </w:rPr>
      </w:r>
      <w:r>
        <w:rPr>
          <w:noProof/>
        </w:rPr>
        <w:fldChar w:fldCharType="separate"/>
      </w:r>
      <w:r>
        <w:rPr>
          <w:noProof/>
        </w:rPr>
        <w:t>11</w:t>
      </w:r>
      <w:r>
        <w:rPr>
          <w:noProof/>
        </w:rPr>
        <w:fldChar w:fldCharType="end"/>
      </w:r>
    </w:p>
    <w:p w14:paraId="259F4F0E" w14:textId="4A31AFDB"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Flight controller and computer</w:t>
      </w:r>
      <w:r>
        <w:rPr>
          <w:noProof/>
        </w:rPr>
        <w:tab/>
      </w:r>
      <w:r>
        <w:rPr>
          <w:noProof/>
        </w:rPr>
        <w:fldChar w:fldCharType="begin"/>
      </w:r>
      <w:r>
        <w:rPr>
          <w:noProof/>
        </w:rPr>
        <w:instrText xml:space="preserve"> PAGEREF _Toc467875999 \h </w:instrText>
      </w:r>
      <w:r>
        <w:rPr>
          <w:noProof/>
        </w:rPr>
      </w:r>
      <w:r>
        <w:rPr>
          <w:noProof/>
        </w:rPr>
        <w:fldChar w:fldCharType="separate"/>
      </w:r>
      <w:r>
        <w:rPr>
          <w:noProof/>
        </w:rPr>
        <w:t>11</w:t>
      </w:r>
      <w:r>
        <w:rPr>
          <w:noProof/>
        </w:rPr>
        <w:fldChar w:fldCharType="end"/>
      </w:r>
    </w:p>
    <w:p w14:paraId="6BA8852E" w14:textId="698C24F7"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Pr>
          <w:noProof/>
        </w:rPr>
        <w:fldChar w:fldCharType="begin"/>
      </w:r>
      <w:r>
        <w:rPr>
          <w:noProof/>
        </w:rPr>
        <w:instrText xml:space="preserve"> PAGEREF _Toc467876000 \h </w:instrText>
      </w:r>
      <w:r>
        <w:rPr>
          <w:noProof/>
        </w:rPr>
      </w:r>
      <w:r>
        <w:rPr>
          <w:noProof/>
        </w:rPr>
        <w:fldChar w:fldCharType="separate"/>
      </w:r>
      <w:r>
        <w:rPr>
          <w:noProof/>
        </w:rPr>
        <w:t>12</w:t>
      </w:r>
      <w:r>
        <w:rPr>
          <w:noProof/>
        </w:rPr>
        <w:fldChar w:fldCharType="end"/>
      </w:r>
    </w:p>
    <w:p w14:paraId="3B0A1F49" w14:textId="05329D32"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Simulation</w:t>
      </w:r>
      <w:r>
        <w:rPr>
          <w:noProof/>
        </w:rPr>
        <w:tab/>
      </w:r>
      <w:r>
        <w:rPr>
          <w:noProof/>
        </w:rPr>
        <w:fldChar w:fldCharType="begin"/>
      </w:r>
      <w:r>
        <w:rPr>
          <w:noProof/>
        </w:rPr>
        <w:instrText xml:space="preserve"> PAGEREF _Toc467876001 \h </w:instrText>
      </w:r>
      <w:r>
        <w:rPr>
          <w:noProof/>
        </w:rPr>
      </w:r>
      <w:r>
        <w:rPr>
          <w:noProof/>
        </w:rPr>
        <w:fldChar w:fldCharType="separate"/>
      </w:r>
      <w:r>
        <w:rPr>
          <w:noProof/>
        </w:rPr>
        <w:t>13</w:t>
      </w:r>
      <w:r>
        <w:rPr>
          <w:noProof/>
        </w:rPr>
        <w:fldChar w:fldCharType="end"/>
      </w:r>
    </w:p>
    <w:p w14:paraId="0E5F0AD0" w14:textId="0D6F3BF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Dynamic Model</w:t>
      </w:r>
      <w:r>
        <w:rPr>
          <w:noProof/>
        </w:rPr>
        <w:tab/>
      </w:r>
      <w:r>
        <w:rPr>
          <w:noProof/>
        </w:rPr>
        <w:fldChar w:fldCharType="begin"/>
      </w:r>
      <w:r>
        <w:rPr>
          <w:noProof/>
        </w:rPr>
        <w:instrText xml:space="preserve"> PAGEREF _Toc467876002 \h </w:instrText>
      </w:r>
      <w:r>
        <w:rPr>
          <w:noProof/>
        </w:rPr>
      </w:r>
      <w:r>
        <w:rPr>
          <w:noProof/>
        </w:rPr>
        <w:fldChar w:fldCharType="separate"/>
      </w:r>
      <w:r>
        <w:rPr>
          <w:noProof/>
        </w:rPr>
        <w:t>13</w:t>
      </w:r>
      <w:r>
        <w:rPr>
          <w:noProof/>
        </w:rPr>
        <w:fldChar w:fldCharType="end"/>
      </w:r>
    </w:p>
    <w:p w14:paraId="6F2E987D" w14:textId="09C85D3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Closed-loop simulation</w:t>
      </w:r>
      <w:r>
        <w:rPr>
          <w:noProof/>
        </w:rPr>
        <w:tab/>
      </w:r>
      <w:r>
        <w:rPr>
          <w:noProof/>
        </w:rPr>
        <w:fldChar w:fldCharType="begin"/>
      </w:r>
      <w:r>
        <w:rPr>
          <w:noProof/>
        </w:rPr>
        <w:instrText xml:space="preserve"> PAGEREF _Toc467876003 \h </w:instrText>
      </w:r>
      <w:r>
        <w:rPr>
          <w:noProof/>
        </w:rPr>
      </w:r>
      <w:r>
        <w:rPr>
          <w:noProof/>
        </w:rPr>
        <w:fldChar w:fldCharType="separate"/>
      </w:r>
      <w:r>
        <w:rPr>
          <w:noProof/>
        </w:rPr>
        <w:t>13</w:t>
      </w:r>
      <w:r>
        <w:rPr>
          <w:noProof/>
        </w:rPr>
        <w:fldChar w:fldCharType="end"/>
      </w:r>
    </w:p>
    <w:p w14:paraId="699CE5D3" w14:textId="35A13DF6"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Closed-loop simulation with SSE</w:t>
      </w:r>
      <w:r>
        <w:rPr>
          <w:noProof/>
        </w:rPr>
        <w:tab/>
      </w:r>
      <w:r>
        <w:rPr>
          <w:noProof/>
        </w:rPr>
        <w:fldChar w:fldCharType="begin"/>
      </w:r>
      <w:r>
        <w:rPr>
          <w:noProof/>
        </w:rPr>
        <w:instrText xml:space="preserve"> PAGEREF _Toc467876004 \h </w:instrText>
      </w:r>
      <w:r>
        <w:rPr>
          <w:noProof/>
        </w:rPr>
      </w:r>
      <w:r>
        <w:rPr>
          <w:noProof/>
        </w:rPr>
        <w:fldChar w:fldCharType="separate"/>
      </w:r>
      <w:r>
        <w:rPr>
          <w:noProof/>
        </w:rPr>
        <w:t>13</w:t>
      </w:r>
      <w:r>
        <w:rPr>
          <w:noProof/>
        </w:rPr>
        <w:fldChar w:fldCharType="end"/>
      </w:r>
    </w:p>
    <w:p w14:paraId="4329B794" w14:textId="2BB064E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Hardware implementation</w:t>
      </w:r>
      <w:r>
        <w:rPr>
          <w:noProof/>
        </w:rPr>
        <w:tab/>
      </w:r>
      <w:r>
        <w:rPr>
          <w:noProof/>
        </w:rPr>
        <w:fldChar w:fldCharType="begin"/>
      </w:r>
      <w:r>
        <w:rPr>
          <w:noProof/>
        </w:rPr>
        <w:instrText xml:space="preserve"> PAGEREF _Toc467876005 \h </w:instrText>
      </w:r>
      <w:r>
        <w:rPr>
          <w:noProof/>
        </w:rPr>
      </w:r>
      <w:r>
        <w:rPr>
          <w:noProof/>
        </w:rPr>
        <w:fldChar w:fldCharType="separate"/>
      </w:r>
      <w:r>
        <w:rPr>
          <w:noProof/>
        </w:rPr>
        <w:t>13</w:t>
      </w:r>
      <w:r>
        <w:rPr>
          <w:noProof/>
        </w:rPr>
        <w:fldChar w:fldCharType="end"/>
      </w:r>
    </w:p>
    <w:p w14:paraId="32748022" w14:textId="16EF9844"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Onboard computer</w:t>
      </w:r>
      <w:r>
        <w:rPr>
          <w:noProof/>
        </w:rPr>
        <w:tab/>
      </w:r>
      <w:r>
        <w:rPr>
          <w:noProof/>
        </w:rPr>
        <w:fldChar w:fldCharType="begin"/>
      </w:r>
      <w:r>
        <w:rPr>
          <w:noProof/>
        </w:rPr>
        <w:instrText xml:space="preserve"> PAGEREF _Toc467876006 \h </w:instrText>
      </w:r>
      <w:r>
        <w:rPr>
          <w:noProof/>
        </w:rPr>
      </w:r>
      <w:r>
        <w:rPr>
          <w:noProof/>
        </w:rPr>
        <w:fldChar w:fldCharType="separate"/>
      </w:r>
      <w:r>
        <w:rPr>
          <w:noProof/>
        </w:rPr>
        <w:t>13</w:t>
      </w:r>
      <w:r>
        <w:rPr>
          <w:noProof/>
        </w:rPr>
        <w:fldChar w:fldCharType="end"/>
      </w:r>
    </w:p>
    <w:p w14:paraId="3A646A40" w14:textId="7718EC43"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Sensors</w:t>
      </w:r>
      <w:r>
        <w:rPr>
          <w:noProof/>
        </w:rPr>
        <w:tab/>
      </w:r>
      <w:r>
        <w:rPr>
          <w:noProof/>
        </w:rPr>
        <w:fldChar w:fldCharType="begin"/>
      </w:r>
      <w:r>
        <w:rPr>
          <w:noProof/>
        </w:rPr>
        <w:instrText xml:space="preserve"> PAGEREF _Toc467876007 \h </w:instrText>
      </w:r>
      <w:r>
        <w:rPr>
          <w:noProof/>
        </w:rPr>
      </w:r>
      <w:r>
        <w:rPr>
          <w:noProof/>
        </w:rPr>
        <w:fldChar w:fldCharType="separate"/>
      </w:r>
      <w:r>
        <w:rPr>
          <w:noProof/>
        </w:rPr>
        <w:t>13</w:t>
      </w:r>
      <w:r>
        <w:rPr>
          <w:noProof/>
        </w:rPr>
        <w:fldChar w:fldCharType="end"/>
      </w:r>
    </w:p>
    <w:p w14:paraId="394CE12F" w14:textId="4BA39E4C"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_Toc467876008 \h </w:instrText>
      </w:r>
      <w:r>
        <w:rPr>
          <w:noProof/>
        </w:rPr>
      </w:r>
      <w:r>
        <w:rPr>
          <w:noProof/>
        </w:rPr>
        <w:fldChar w:fldCharType="separate"/>
      </w:r>
      <w:r>
        <w:rPr>
          <w:noProof/>
        </w:rPr>
        <w:t>13</w:t>
      </w:r>
      <w:r>
        <w:rPr>
          <w:noProof/>
        </w:rPr>
        <w:fldChar w:fldCharType="end"/>
      </w:r>
    </w:p>
    <w:p w14:paraId="556789EF" w14:textId="2DFA059E"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Controller</w:t>
      </w:r>
      <w:r>
        <w:rPr>
          <w:noProof/>
        </w:rPr>
        <w:tab/>
      </w:r>
      <w:r>
        <w:rPr>
          <w:noProof/>
        </w:rPr>
        <w:fldChar w:fldCharType="begin"/>
      </w:r>
      <w:r>
        <w:rPr>
          <w:noProof/>
        </w:rPr>
        <w:instrText xml:space="preserve"> PAGEREF _Toc467876009 \h </w:instrText>
      </w:r>
      <w:r>
        <w:rPr>
          <w:noProof/>
        </w:rPr>
      </w:r>
      <w:r>
        <w:rPr>
          <w:noProof/>
        </w:rPr>
        <w:fldChar w:fldCharType="separate"/>
      </w:r>
      <w:r>
        <w:rPr>
          <w:noProof/>
        </w:rPr>
        <w:t>13</w:t>
      </w:r>
      <w:r>
        <w:rPr>
          <w:noProof/>
        </w:rPr>
        <w:fldChar w:fldCharType="end"/>
      </w:r>
    </w:p>
    <w:p w14:paraId="00238911" w14:textId="651B96F7"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4.2.5.</w:t>
      </w:r>
      <w:r>
        <w:rPr>
          <w:rFonts w:asciiTheme="minorHAnsi" w:eastAsiaTheme="minorEastAsia" w:hAnsiTheme="minorHAnsi" w:cstheme="minorBidi"/>
          <w:i w:val="0"/>
          <w:noProof/>
          <w:sz w:val="22"/>
          <w:szCs w:val="22"/>
        </w:rPr>
        <w:tab/>
      </w:r>
      <w:r>
        <w:rPr>
          <w:noProof/>
        </w:rPr>
        <w:t>RC receiver</w:t>
      </w:r>
      <w:r>
        <w:rPr>
          <w:noProof/>
        </w:rPr>
        <w:tab/>
      </w:r>
      <w:r>
        <w:rPr>
          <w:noProof/>
        </w:rPr>
        <w:fldChar w:fldCharType="begin"/>
      </w:r>
      <w:r>
        <w:rPr>
          <w:noProof/>
        </w:rPr>
        <w:instrText xml:space="preserve"> PAGEREF _Toc467876010 \h </w:instrText>
      </w:r>
      <w:r>
        <w:rPr>
          <w:noProof/>
        </w:rPr>
      </w:r>
      <w:r>
        <w:rPr>
          <w:noProof/>
        </w:rPr>
        <w:fldChar w:fldCharType="separate"/>
      </w:r>
      <w:r>
        <w:rPr>
          <w:noProof/>
        </w:rPr>
        <w:t>13</w:t>
      </w:r>
      <w:r>
        <w:rPr>
          <w:noProof/>
        </w:rPr>
        <w:fldChar w:fldCharType="end"/>
      </w:r>
    </w:p>
    <w:p w14:paraId="6E4E1296" w14:textId="13901D15"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4.2.6.</w:t>
      </w:r>
      <w:r>
        <w:rPr>
          <w:rFonts w:asciiTheme="minorHAnsi" w:eastAsiaTheme="minorEastAsia" w:hAnsiTheme="minorHAnsi" w:cstheme="minorBidi"/>
          <w:i w:val="0"/>
          <w:noProof/>
          <w:sz w:val="22"/>
          <w:szCs w:val="22"/>
        </w:rPr>
        <w:tab/>
      </w:r>
      <w:r>
        <w:rPr>
          <w:noProof/>
        </w:rPr>
        <w:t>Power grid</w:t>
      </w:r>
      <w:r>
        <w:rPr>
          <w:noProof/>
        </w:rPr>
        <w:tab/>
      </w:r>
      <w:r>
        <w:rPr>
          <w:noProof/>
        </w:rPr>
        <w:fldChar w:fldCharType="begin"/>
      </w:r>
      <w:r>
        <w:rPr>
          <w:noProof/>
        </w:rPr>
        <w:instrText xml:space="preserve"> PAGEREF _Toc467876011 \h </w:instrText>
      </w:r>
      <w:r>
        <w:rPr>
          <w:noProof/>
        </w:rPr>
      </w:r>
      <w:r>
        <w:rPr>
          <w:noProof/>
        </w:rPr>
        <w:fldChar w:fldCharType="separate"/>
      </w:r>
      <w:r>
        <w:rPr>
          <w:noProof/>
        </w:rPr>
        <w:t>13</w:t>
      </w:r>
      <w:r>
        <w:rPr>
          <w:noProof/>
        </w:rPr>
        <w:fldChar w:fldCharType="end"/>
      </w:r>
    </w:p>
    <w:p w14:paraId="442BF449" w14:textId="105AE849"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Results</w:t>
      </w:r>
      <w:r>
        <w:rPr>
          <w:noProof/>
        </w:rPr>
        <w:tab/>
      </w:r>
      <w:r>
        <w:rPr>
          <w:noProof/>
        </w:rPr>
        <w:fldChar w:fldCharType="begin"/>
      </w:r>
      <w:r>
        <w:rPr>
          <w:noProof/>
        </w:rPr>
        <w:instrText xml:space="preserve"> PAGEREF _Toc467876012 \h </w:instrText>
      </w:r>
      <w:r>
        <w:rPr>
          <w:noProof/>
        </w:rPr>
      </w:r>
      <w:r>
        <w:rPr>
          <w:noProof/>
        </w:rPr>
        <w:fldChar w:fldCharType="separate"/>
      </w:r>
      <w:r>
        <w:rPr>
          <w:noProof/>
        </w:rPr>
        <w:t>14</w:t>
      </w:r>
      <w:r>
        <w:rPr>
          <w:noProof/>
        </w:rPr>
        <w:fldChar w:fldCharType="end"/>
      </w:r>
    </w:p>
    <w:p w14:paraId="65477D0B" w14:textId="2231300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Dynamic model</w:t>
      </w:r>
      <w:r>
        <w:rPr>
          <w:noProof/>
        </w:rPr>
        <w:tab/>
      </w:r>
      <w:r>
        <w:rPr>
          <w:noProof/>
        </w:rPr>
        <w:fldChar w:fldCharType="begin"/>
      </w:r>
      <w:r>
        <w:rPr>
          <w:noProof/>
        </w:rPr>
        <w:instrText xml:space="preserve"> PAGEREF _Toc467876013 \h </w:instrText>
      </w:r>
      <w:r>
        <w:rPr>
          <w:noProof/>
        </w:rPr>
      </w:r>
      <w:r>
        <w:rPr>
          <w:noProof/>
        </w:rPr>
        <w:fldChar w:fldCharType="separate"/>
      </w:r>
      <w:r>
        <w:rPr>
          <w:noProof/>
        </w:rPr>
        <w:t>14</w:t>
      </w:r>
      <w:r>
        <w:rPr>
          <w:noProof/>
        </w:rPr>
        <w:fldChar w:fldCharType="end"/>
      </w:r>
    </w:p>
    <w:p w14:paraId="0294F7C0" w14:textId="535881F0"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Closed-loop simulation</w:t>
      </w:r>
      <w:r>
        <w:rPr>
          <w:noProof/>
        </w:rPr>
        <w:tab/>
      </w:r>
      <w:r>
        <w:rPr>
          <w:noProof/>
        </w:rPr>
        <w:fldChar w:fldCharType="begin"/>
      </w:r>
      <w:r>
        <w:rPr>
          <w:noProof/>
        </w:rPr>
        <w:instrText xml:space="preserve"> PAGEREF _Toc467876014 \h </w:instrText>
      </w:r>
      <w:r>
        <w:rPr>
          <w:noProof/>
        </w:rPr>
      </w:r>
      <w:r>
        <w:rPr>
          <w:noProof/>
        </w:rPr>
        <w:fldChar w:fldCharType="separate"/>
      </w:r>
      <w:r>
        <w:rPr>
          <w:noProof/>
        </w:rPr>
        <w:t>14</w:t>
      </w:r>
      <w:r>
        <w:rPr>
          <w:noProof/>
        </w:rPr>
        <w:fldChar w:fldCharType="end"/>
      </w:r>
    </w:p>
    <w:p w14:paraId="27F131AE" w14:textId="2A68079E"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_Toc467876015 \h </w:instrText>
      </w:r>
      <w:r>
        <w:rPr>
          <w:noProof/>
        </w:rPr>
      </w:r>
      <w:r>
        <w:rPr>
          <w:noProof/>
        </w:rPr>
        <w:fldChar w:fldCharType="separate"/>
      </w:r>
      <w:r>
        <w:rPr>
          <w:noProof/>
        </w:rPr>
        <w:t>14</w:t>
      </w:r>
      <w:r>
        <w:rPr>
          <w:noProof/>
        </w:rPr>
        <w:fldChar w:fldCharType="end"/>
      </w:r>
    </w:p>
    <w:p w14:paraId="6B0BAB24" w14:textId="2187F00A"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Sensor data</w:t>
      </w:r>
      <w:r>
        <w:rPr>
          <w:noProof/>
        </w:rPr>
        <w:tab/>
      </w:r>
      <w:r>
        <w:rPr>
          <w:noProof/>
        </w:rPr>
        <w:fldChar w:fldCharType="begin"/>
      </w:r>
      <w:r>
        <w:rPr>
          <w:noProof/>
        </w:rPr>
        <w:instrText xml:space="preserve"> PAGEREF _Toc467876016 \h </w:instrText>
      </w:r>
      <w:r>
        <w:rPr>
          <w:noProof/>
        </w:rPr>
      </w:r>
      <w:r>
        <w:rPr>
          <w:noProof/>
        </w:rPr>
        <w:fldChar w:fldCharType="separate"/>
      </w:r>
      <w:r>
        <w:rPr>
          <w:noProof/>
        </w:rPr>
        <w:t>14</w:t>
      </w:r>
      <w:r>
        <w:rPr>
          <w:noProof/>
        </w:rPr>
        <w:fldChar w:fldCharType="end"/>
      </w:r>
    </w:p>
    <w:p w14:paraId="39B16722" w14:textId="2101E5C0"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9DOF sensor</w:t>
      </w:r>
      <w:r>
        <w:rPr>
          <w:noProof/>
        </w:rPr>
        <w:tab/>
      </w:r>
      <w:r>
        <w:rPr>
          <w:noProof/>
        </w:rPr>
        <w:fldChar w:fldCharType="begin"/>
      </w:r>
      <w:r>
        <w:rPr>
          <w:noProof/>
        </w:rPr>
        <w:instrText xml:space="preserve"> PAGEREF _Toc467876017 \h </w:instrText>
      </w:r>
      <w:r>
        <w:rPr>
          <w:noProof/>
        </w:rPr>
      </w:r>
      <w:r>
        <w:rPr>
          <w:noProof/>
        </w:rPr>
        <w:fldChar w:fldCharType="separate"/>
      </w:r>
      <w:r>
        <w:rPr>
          <w:noProof/>
        </w:rPr>
        <w:t>14</w:t>
      </w:r>
      <w:r>
        <w:rPr>
          <w:noProof/>
        </w:rPr>
        <w:fldChar w:fldCharType="end"/>
      </w:r>
    </w:p>
    <w:p w14:paraId="65CE6249" w14:textId="6BFE8C2F" w:rsidR="00B31B5A" w:rsidRDefault="00B31B5A">
      <w:pPr>
        <w:pStyle w:val="TOC3"/>
        <w:tabs>
          <w:tab w:val="left" w:pos="1200"/>
          <w:tab w:val="right" w:leader="dot" w:pos="899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Laser scanner</w:t>
      </w:r>
      <w:r>
        <w:rPr>
          <w:noProof/>
        </w:rPr>
        <w:tab/>
      </w:r>
      <w:r>
        <w:rPr>
          <w:noProof/>
        </w:rPr>
        <w:fldChar w:fldCharType="begin"/>
      </w:r>
      <w:r>
        <w:rPr>
          <w:noProof/>
        </w:rPr>
        <w:instrText xml:space="preserve"> PAGEREF _Toc467876018 \h </w:instrText>
      </w:r>
      <w:r>
        <w:rPr>
          <w:noProof/>
        </w:rPr>
      </w:r>
      <w:r>
        <w:rPr>
          <w:noProof/>
        </w:rPr>
        <w:fldChar w:fldCharType="separate"/>
      </w:r>
      <w:r>
        <w:rPr>
          <w:noProof/>
        </w:rPr>
        <w:t>14</w:t>
      </w:r>
      <w:r>
        <w:rPr>
          <w:noProof/>
        </w:rPr>
        <w:fldChar w:fldCharType="end"/>
      </w:r>
    </w:p>
    <w:p w14:paraId="399D69AE" w14:textId="255C5E44"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Management</w:t>
      </w:r>
      <w:r>
        <w:rPr>
          <w:noProof/>
        </w:rPr>
        <w:tab/>
      </w:r>
      <w:r>
        <w:rPr>
          <w:noProof/>
        </w:rPr>
        <w:fldChar w:fldCharType="begin"/>
      </w:r>
      <w:r>
        <w:rPr>
          <w:noProof/>
        </w:rPr>
        <w:instrText xml:space="preserve"> PAGEREF _Toc467876019 \h </w:instrText>
      </w:r>
      <w:r>
        <w:rPr>
          <w:noProof/>
        </w:rPr>
      </w:r>
      <w:r>
        <w:rPr>
          <w:noProof/>
        </w:rPr>
        <w:fldChar w:fldCharType="separate"/>
      </w:r>
      <w:r>
        <w:rPr>
          <w:noProof/>
        </w:rPr>
        <w:t>15</w:t>
      </w:r>
      <w:r>
        <w:rPr>
          <w:noProof/>
        </w:rPr>
        <w:fldChar w:fldCharType="end"/>
      </w:r>
    </w:p>
    <w:p w14:paraId="66EC05E9" w14:textId="233AAADF"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Fall progress</w:t>
      </w:r>
      <w:r>
        <w:rPr>
          <w:noProof/>
        </w:rPr>
        <w:tab/>
      </w:r>
      <w:r>
        <w:rPr>
          <w:noProof/>
        </w:rPr>
        <w:fldChar w:fldCharType="begin"/>
      </w:r>
      <w:r>
        <w:rPr>
          <w:noProof/>
        </w:rPr>
        <w:instrText xml:space="preserve"> PAGEREF _Toc467876020 \h </w:instrText>
      </w:r>
      <w:r>
        <w:rPr>
          <w:noProof/>
        </w:rPr>
      </w:r>
      <w:r>
        <w:rPr>
          <w:noProof/>
        </w:rPr>
        <w:fldChar w:fldCharType="separate"/>
      </w:r>
      <w:r>
        <w:rPr>
          <w:noProof/>
        </w:rPr>
        <w:t>15</w:t>
      </w:r>
      <w:r>
        <w:rPr>
          <w:noProof/>
        </w:rPr>
        <w:fldChar w:fldCharType="end"/>
      </w:r>
    </w:p>
    <w:p w14:paraId="07ABA359" w14:textId="689944A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Spring overview</w:t>
      </w:r>
      <w:r>
        <w:rPr>
          <w:noProof/>
        </w:rPr>
        <w:tab/>
      </w:r>
      <w:r>
        <w:rPr>
          <w:noProof/>
        </w:rPr>
        <w:fldChar w:fldCharType="begin"/>
      </w:r>
      <w:r>
        <w:rPr>
          <w:noProof/>
        </w:rPr>
        <w:instrText xml:space="preserve"> PAGEREF _Toc467876021 \h </w:instrText>
      </w:r>
      <w:r>
        <w:rPr>
          <w:noProof/>
        </w:rPr>
      </w:r>
      <w:r>
        <w:rPr>
          <w:noProof/>
        </w:rPr>
        <w:fldChar w:fldCharType="separate"/>
      </w:r>
      <w:r>
        <w:rPr>
          <w:noProof/>
        </w:rPr>
        <w:t>16</w:t>
      </w:r>
      <w:r>
        <w:rPr>
          <w:noProof/>
        </w:rPr>
        <w:fldChar w:fldCharType="end"/>
      </w:r>
    </w:p>
    <w:p w14:paraId="5EA64FCB" w14:textId="15138651"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Work breakdown structure</w:t>
      </w:r>
      <w:r>
        <w:rPr>
          <w:noProof/>
        </w:rPr>
        <w:tab/>
      </w:r>
      <w:r>
        <w:rPr>
          <w:noProof/>
        </w:rPr>
        <w:fldChar w:fldCharType="begin"/>
      </w:r>
      <w:r>
        <w:rPr>
          <w:noProof/>
        </w:rPr>
        <w:instrText xml:space="preserve"> PAGEREF _Toc467876022 \h </w:instrText>
      </w:r>
      <w:r>
        <w:rPr>
          <w:noProof/>
        </w:rPr>
      </w:r>
      <w:r>
        <w:rPr>
          <w:noProof/>
        </w:rPr>
        <w:fldChar w:fldCharType="separate"/>
      </w:r>
      <w:r>
        <w:rPr>
          <w:noProof/>
        </w:rPr>
        <w:t>16</w:t>
      </w:r>
      <w:r>
        <w:rPr>
          <w:noProof/>
        </w:rPr>
        <w:fldChar w:fldCharType="end"/>
      </w:r>
    </w:p>
    <w:p w14:paraId="2D4FFD02" w14:textId="6BF7FF28"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Schedule</w:t>
      </w:r>
      <w:r>
        <w:rPr>
          <w:noProof/>
        </w:rPr>
        <w:tab/>
      </w:r>
      <w:r>
        <w:rPr>
          <w:noProof/>
        </w:rPr>
        <w:fldChar w:fldCharType="begin"/>
      </w:r>
      <w:r>
        <w:rPr>
          <w:noProof/>
        </w:rPr>
        <w:instrText xml:space="preserve"> PAGEREF _Toc467876023 \h </w:instrText>
      </w:r>
      <w:r>
        <w:rPr>
          <w:noProof/>
        </w:rPr>
      </w:r>
      <w:r>
        <w:rPr>
          <w:noProof/>
        </w:rPr>
        <w:fldChar w:fldCharType="separate"/>
      </w:r>
      <w:r>
        <w:rPr>
          <w:noProof/>
        </w:rPr>
        <w:t>17</w:t>
      </w:r>
      <w:r>
        <w:rPr>
          <w:noProof/>
        </w:rPr>
        <w:fldChar w:fldCharType="end"/>
      </w:r>
    </w:p>
    <w:p w14:paraId="70A9FC88" w14:textId="13AD2DB5" w:rsidR="00B31B5A" w:rsidRDefault="00B31B5A">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Division of labor</w:t>
      </w:r>
      <w:r>
        <w:rPr>
          <w:noProof/>
        </w:rPr>
        <w:tab/>
      </w:r>
      <w:r>
        <w:rPr>
          <w:noProof/>
        </w:rPr>
        <w:fldChar w:fldCharType="begin"/>
      </w:r>
      <w:r>
        <w:rPr>
          <w:noProof/>
        </w:rPr>
        <w:instrText xml:space="preserve"> PAGEREF _Toc467876024 \h </w:instrText>
      </w:r>
      <w:r>
        <w:rPr>
          <w:noProof/>
        </w:rPr>
      </w:r>
      <w:r>
        <w:rPr>
          <w:noProof/>
        </w:rPr>
        <w:fldChar w:fldCharType="separate"/>
      </w:r>
      <w:r>
        <w:rPr>
          <w:noProof/>
        </w:rPr>
        <w:t>17</w:t>
      </w:r>
      <w:r>
        <w:rPr>
          <w:noProof/>
        </w:rPr>
        <w:fldChar w:fldCharType="end"/>
      </w:r>
    </w:p>
    <w:p w14:paraId="4449E032" w14:textId="07F3439B" w:rsidR="00B31B5A" w:rsidRDefault="00B31B5A">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_Toc467876025 \h </w:instrText>
      </w:r>
      <w:r>
        <w:rPr>
          <w:noProof/>
        </w:rPr>
      </w:r>
      <w:r>
        <w:rPr>
          <w:noProof/>
        </w:rPr>
        <w:fldChar w:fldCharType="separate"/>
      </w:r>
      <w:r>
        <w:rPr>
          <w:noProof/>
        </w:rPr>
        <w:t>18</w:t>
      </w:r>
      <w:r>
        <w:rPr>
          <w:noProof/>
        </w:rPr>
        <w:fldChar w:fldCharType="end"/>
      </w:r>
    </w:p>
    <w:p w14:paraId="73A7133C" w14:textId="3D8DAE8E" w:rsidR="00425301" w:rsidRDefault="009C5A81" w:rsidP="00CB5302">
      <w:pPr>
        <w:pStyle w:val="TOC1"/>
        <w:tabs>
          <w:tab w:val="left" w:pos="480"/>
          <w:tab w:val="right" w:leader="dot" w:pos="8990"/>
        </w:tabs>
        <w:rPr>
          <w:caps w:val="0"/>
          <w:sz w:val="28"/>
        </w:rPr>
      </w:pPr>
      <w:r>
        <w:rPr>
          <w:caps w:val="0"/>
          <w:sz w:val="28"/>
        </w:rPr>
        <w:lastRenderedPageBreak/>
        <w:fldChar w:fldCharType="end"/>
      </w:r>
    </w:p>
    <w:p w14:paraId="56B8E557" w14:textId="4D3BB11F" w:rsidR="00047184" w:rsidRDefault="00425301" w:rsidP="00CB5302">
      <w:pPr>
        <w:pStyle w:val="RegularHeading"/>
        <w:jc w:val="left"/>
      </w:pPr>
      <w:bookmarkStart w:id="5" w:name="_Toc420481765"/>
      <w:bookmarkEnd w:id="4"/>
      <w:r>
        <w:t>introduction</w:t>
      </w:r>
      <w:bookmarkEnd w:id="5"/>
    </w:p>
    <w:p w14:paraId="0E4314E6" w14:textId="77777777" w:rsidR="006832C7" w:rsidRPr="00B9107D" w:rsidRDefault="00B9107D" w:rsidP="00765DD1">
      <w:pPr>
        <w:pStyle w:val="BodyText"/>
        <w:rPr>
          <w:i/>
        </w:rPr>
      </w:pPr>
      <w:r w:rsidRPr="00B9107D">
        <w:rPr>
          <w:i/>
        </w:rPr>
        <w:t>This section may be mostly or entire</w:t>
      </w:r>
      <w:r>
        <w:rPr>
          <w:i/>
        </w:rPr>
        <w:t>ly the same as in the workplan.</w:t>
      </w:r>
      <w:r w:rsidR="008C5D65">
        <w:rPr>
          <w:i/>
        </w:rPr>
        <w:t xml:space="preserve"> Be sure verb tenses make sense for this report.</w:t>
      </w:r>
    </w:p>
    <w:p w14:paraId="3E856A4F" w14:textId="34592710" w:rsidR="00B9107D" w:rsidRDefault="00650379" w:rsidP="00B9107D">
      <w:pPr>
        <w:pStyle w:val="Heading2"/>
      </w:pPr>
      <w:bookmarkStart w:id="6" w:name="_Toc467875980"/>
      <w:r>
        <w:t>Northrop Grumman</w:t>
      </w:r>
      <w:bookmarkEnd w:id="6"/>
    </w:p>
    <w:p w14:paraId="1F4C3FBA" w14:textId="77777777" w:rsidR="00B9107D" w:rsidRPr="00B9107D" w:rsidRDefault="00B9107D" w:rsidP="00B9107D">
      <w:pPr>
        <w:pStyle w:val="BodyText"/>
      </w:pPr>
    </w:p>
    <w:p w14:paraId="4B35930B" w14:textId="77777777" w:rsidR="00047184" w:rsidRDefault="00047184" w:rsidP="00BA1D9C">
      <w:pPr>
        <w:pStyle w:val="Heading2"/>
      </w:pPr>
      <w:bookmarkStart w:id="7" w:name="_Toc467875981"/>
      <w:r>
        <w:t>Project Statement</w:t>
      </w:r>
      <w:bookmarkEnd w:id="7"/>
    </w:p>
    <w:p w14:paraId="6156E9FB" w14:textId="77777777" w:rsidR="00B9107D" w:rsidRDefault="00560BBA" w:rsidP="00235DA1">
      <w:pPr>
        <w:rPr>
          <w:i/>
        </w:rPr>
      </w:pPr>
      <w:r>
        <w:rPr>
          <w:i/>
        </w:rPr>
        <w:t>If the project statement has been revised since the work plan, give the new project statement and explain why and how it has been changed.  Same applies for objectives, constraints, functions, and deliverables.</w:t>
      </w:r>
    </w:p>
    <w:p w14:paraId="5E5B2BFB" w14:textId="77777777" w:rsidR="00560BBA" w:rsidRDefault="00560BBA" w:rsidP="00235DA1">
      <w:pPr>
        <w:rPr>
          <w:i/>
        </w:rPr>
      </w:pPr>
    </w:p>
    <w:p w14:paraId="6AB3284E" w14:textId="77777777" w:rsidR="00A82DE8" w:rsidRDefault="00A82DE8" w:rsidP="00F63FB8">
      <w:pPr>
        <w:pStyle w:val="Heading3"/>
      </w:pPr>
      <w:bookmarkStart w:id="8" w:name="_Toc467875982"/>
      <w:r>
        <w:t>Objectives</w:t>
      </w:r>
      <w:bookmarkEnd w:id="8"/>
    </w:p>
    <w:p w14:paraId="761E164B" w14:textId="77777777" w:rsidR="00A82DE8" w:rsidRPr="00A82DE8" w:rsidRDefault="00A82DE8" w:rsidP="00F63FB8">
      <w:pPr>
        <w:pStyle w:val="Heading3"/>
      </w:pPr>
      <w:bookmarkStart w:id="9" w:name="_Toc467875983"/>
      <w:r>
        <w:t>Constraints</w:t>
      </w:r>
      <w:bookmarkEnd w:id="9"/>
    </w:p>
    <w:p w14:paraId="7B4A32E7" w14:textId="77777777" w:rsidR="00F63FB8" w:rsidRPr="00A82DE8" w:rsidRDefault="00F63FB8" w:rsidP="00F63FB8">
      <w:pPr>
        <w:pStyle w:val="Heading3"/>
      </w:pPr>
      <w:bookmarkStart w:id="10" w:name="_Toc467875984"/>
      <w:r>
        <w:t>Functions</w:t>
      </w:r>
      <w:bookmarkEnd w:id="10"/>
    </w:p>
    <w:p w14:paraId="688FCB44" w14:textId="77777777" w:rsidR="00BC00AC" w:rsidRDefault="00047184" w:rsidP="002A2676">
      <w:pPr>
        <w:pStyle w:val="Heading2"/>
      </w:pPr>
      <w:bookmarkStart w:id="11" w:name="_Toc467875985"/>
      <w:r>
        <w:t>Deliverables</w:t>
      </w:r>
      <w:bookmarkEnd w:id="11"/>
    </w:p>
    <w:p w14:paraId="6F75D993" w14:textId="63783356" w:rsidR="006310D6" w:rsidRDefault="006310D6" w:rsidP="00586359">
      <w:pPr>
        <w:rPr>
          <w:i/>
        </w:rPr>
      </w:pPr>
      <w:r>
        <w:rPr>
          <w:i/>
        </w:rPr>
        <w:t>At this point, it is not uncommon</w:t>
      </w:r>
      <w:r w:rsidR="008559E7">
        <w:rPr>
          <w:i/>
        </w:rPr>
        <w:t xml:space="preserve"> for the team to have negotiated a modified set of deliverables with the sponsor.  One of the key functions of the midyear report is to document what has changed and why the decisions were made.</w:t>
      </w:r>
      <w:r w:rsidR="00143814">
        <w:rPr>
          <w:i/>
        </w:rPr>
        <w:t xml:space="preserve"> </w:t>
      </w:r>
      <w:r w:rsidR="00116C88">
        <w:rPr>
          <w:i/>
        </w:rPr>
        <w:t>The liaison and Clinic program will assess your results in May against your revised deliverables.</w:t>
      </w:r>
    </w:p>
    <w:p w14:paraId="1728CF7F" w14:textId="77777777" w:rsidR="00586359" w:rsidRPr="00586359" w:rsidRDefault="00586359" w:rsidP="00586359">
      <w:pPr>
        <w:rPr>
          <w:i/>
        </w:rPr>
      </w:pPr>
    </w:p>
    <w:p w14:paraId="13ACEE9E" w14:textId="77777777" w:rsidR="002A2676" w:rsidRDefault="002A2676" w:rsidP="002A2676">
      <w:pPr>
        <w:pStyle w:val="BodyText"/>
      </w:pPr>
      <w:r>
        <w:t>By the end of the fall semester, the team will deliver:</w:t>
      </w:r>
    </w:p>
    <w:p w14:paraId="6C4ACEB4" w14:textId="77777777" w:rsidR="002A2676" w:rsidRDefault="008559E7" w:rsidP="00C615FA">
      <w:pPr>
        <w:pStyle w:val="BodyText"/>
        <w:numPr>
          <w:ilvl w:val="0"/>
          <w:numId w:val="3"/>
        </w:numPr>
      </w:pPr>
      <w:r>
        <w:t>Four</w:t>
      </w:r>
      <w:r w:rsidR="002A2676">
        <w:t xml:space="preserve"> conceptual designs for capturing roadrunners</w:t>
      </w:r>
    </w:p>
    <w:p w14:paraId="0CE8CF26" w14:textId="77777777" w:rsidR="002A2676" w:rsidRDefault="002A2676" w:rsidP="00C615FA">
      <w:pPr>
        <w:pStyle w:val="BodyText"/>
        <w:numPr>
          <w:ilvl w:val="0"/>
          <w:numId w:val="3"/>
        </w:numPr>
      </w:pPr>
      <w:r>
        <w:t>A</w:t>
      </w:r>
      <w:r w:rsidR="00B147E7">
        <w:t>n evaluation</w:t>
      </w:r>
      <w:r w:rsidR="005A3D26">
        <w:t xml:space="preserve"> of the </w:t>
      </w:r>
      <w:r w:rsidR="008559E7">
        <w:t>four</w:t>
      </w:r>
      <w:r w:rsidR="005A3D26">
        <w:t xml:space="preserve"> designs</w:t>
      </w:r>
    </w:p>
    <w:p w14:paraId="5A5F8CBD" w14:textId="77777777" w:rsidR="005A3D26" w:rsidRDefault="005A3D26" w:rsidP="00C615FA">
      <w:pPr>
        <w:pStyle w:val="BodyText"/>
        <w:numPr>
          <w:ilvl w:val="0"/>
          <w:numId w:val="3"/>
        </w:numPr>
      </w:pPr>
      <w:r>
        <w:t>Solid</w:t>
      </w:r>
      <w:r w:rsidR="009F4F7A">
        <w:t>W</w:t>
      </w:r>
      <w:r>
        <w:t>orks model of the preferred alternative</w:t>
      </w:r>
    </w:p>
    <w:p w14:paraId="1EA727BF" w14:textId="77777777" w:rsidR="008E0E4A" w:rsidRDefault="008E0E4A" w:rsidP="00C615FA">
      <w:pPr>
        <w:pStyle w:val="BodyText"/>
        <w:numPr>
          <w:ilvl w:val="0"/>
          <w:numId w:val="3"/>
        </w:numPr>
      </w:pPr>
      <w:r>
        <w:t>A test plan for evaluating the prototype</w:t>
      </w:r>
    </w:p>
    <w:p w14:paraId="0DAC923F" w14:textId="77777777" w:rsidR="001C01AA" w:rsidRDefault="001C01AA" w:rsidP="00C615FA">
      <w:pPr>
        <w:pStyle w:val="BodyText"/>
        <w:numPr>
          <w:ilvl w:val="0"/>
          <w:numId w:val="3"/>
        </w:numPr>
      </w:pPr>
      <w:r>
        <w:lastRenderedPageBreak/>
        <w:t xml:space="preserve">Project documentation </w:t>
      </w:r>
      <w:r w:rsidR="001070A2">
        <w:t xml:space="preserve">and presentations </w:t>
      </w:r>
      <w:r>
        <w:t>including:</w:t>
      </w:r>
    </w:p>
    <w:p w14:paraId="307335C8" w14:textId="77777777" w:rsidR="001C01AA" w:rsidRDefault="001C01AA" w:rsidP="00C615FA">
      <w:pPr>
        <w:pStyle w:val="BodyText"/>
        <w:numPr>
          <w:ilvl w:val="1"/>
          <w:numId w:val="3"/>
        </w:numPr>
      </w:pPr>
      <w:r>
        <w:t>Work Plan</w:t>
      </w:r>
    </w:p>
    <w:p w14:paraId="4EE30AA7" w14:textId="77777777" w:rsidR="001C01AA" w:rsidRDefault="001C01AA" w:rsidP="00C615FA">
      <w:pPr>
        <w:pStyle w:val="BodyText"/>
        <w:numPr>
          <w:ilvl w:val="1"/>
          <w:numId w:val="3"/>
        </w:numPr>
      </w:pPr>
      <w:r>
        <w:t>Midyear Report</w:t>
      </w:r>
    </w:p>
    <w:p w14:paraId="771C9011" w14:textId="77777777" w:rsidR="001C01AA" w:rsidRDefault="001C01AA" w:rsidP="00C615FA">
      <w:pPr>
        <w:pStyle w:val="BodyText"/>
        <w:numPr>
          <w:ilvl w:val="1"/>
          <w:numId w:val="3"/>
        </w:numPr>
      </w:pPr>
      <w:r>
        <w:t>Design Review at Acme</w:t>
      </w:r>
    </w:p>
    <w:p w14:paraId="1DCFCF7E" w14:textId="77777777" w:rsidR="001C01AA" w:rsidRDefault="001C01AA" w:rsidP="00C615FA">
      <w:pPr>
        <w:pStyle w:val="BodyText"/>
        <w:numPr>
          <w:ilvl w:val="1"/>
          <w:numId w:val="3"/>
        </w:numPr>
      </w:pPr>
      <w:r>
        <w:t xml:space="preserve">Three internal </w:t>
      </w:r>
      <w:r w:rsidR="00B20A3F">
        <w:t>Clinic presentations</w:t>
      </w:r>
    </w:p>
    <w:p w14:paraId="4857DD3B" w14:textId="77777777" w:rsidR="001C01AA" w:rsidRDefault="005A3D26" w:rsidP="005A3D26">
      <w:pPr>
        <w:pStyle w:val="BodyText"/>
      </w:pPr>
      <w:r>
        <w:t>By the end of the spring semester, the team will deliver:</w:t>
      </w:r>
    </w:p>
    <w:p w14:paraId="6DCEECB5" w14:textId="77777777" w:rsidR="005A3D26" w:rsidRDefault="005A3D26" w:rsidP="00C615FA">
      <w:pPr>
        <w:pStyle w:val="BodyText"/>
        <w:numPr>
          <w:ilvl w:val="0"/>
          <w:numId w:val="4"/>
        </w:numPr>
      </w:pPr>
      <w:r>
        <w:t>An optimized prototype of a device for capturing roadrunners</w:t>
      </w:r>
    </w:p>
    <w:p w14:paraId="365BD883" w14:textId="77777777" w:rsidR="005A3D26" w:rsidRDefault="005A3D26" w:rsidP="00C615FA">
      <w:pPr>
        <w:pStyle w:val="BodyText"/>
        <w:numPr>
          <w:ilvl w:val="0"/>
          <w:numId w:val="4"/>
        </w:numPr>
      </w:pPr>
      <w:r>
        <w:t>Test results</w:t>
      </w:r>
    </w:p>
    <w:p w14:paraId="7C8DDDB2" w14:textId="77777777" w:rsidR="005A3D26" w:rsidRDefault="005A3D26" w:rsidP="00C615FA">
      <w:pPr>
        <w:pStyle w:val="BodyText"/>
        <w:numPr>
          <w:ilvl w:val="0"/>
          <w:numId w:val="4"/>
        </w:numPr>
      </w:pPr>
      <w:r>
        <w:t xml:space="preserve">Project documentation </w:t>
      </w:r>
      <w:r w:rsidR="001070A2">
        <w:t xml:space="preserve">and presentations </w:t>
      </w:r>
      <w:r>
        <w:t>including:</w:t>
      </w:r>
    </w:p>
    <w:p w14:paraId="697EFA23" w14:textId="77777777" w:rsidR="005A3D26" w:rsidRDefault="005A3D26" w:rsidP="00C615FA">
      <w:pPr>
        <w:pStyle w:val="BodyText"/>
        <w:numPr>
          <w:ilvl w:val="1"/>
          <w:numId w:val="4"/>
        </w:numPr>
      </w:pPr>
      <w:r>
        <w:t>Final Report</w:t>
      </w:r>
      <w:r w:rsidR="00734E4C">
        <w:t xml:space="preserve"> (including engineering drawings)</w:t>
      </w:r>
    </w:p>
    <w:p w14:paraId="474EEFF3" w14:textId="77777777" w:rsidR="005A3D26" w:rsidRDefault="005A3D26" w:rsidP="00C615FA">
      <w:pPr>
        <w:pStyle w:val="BodyText"/>
        <w:numPr>
          <w:ilvl w:val="1"/>
          <w:numId w:val="4"/>
        </w:numPr>
      </w:pPr>
      <w:r>
        <w:t>Spring semester presentation at HMC</w:t>
      </w:r>
    </w:p>
    <w:p w14:paraId="3A5811F2" w14:textId="77777777" w:rsidR="005A3D26" w:rsidRDefault="005A3D26" w:rsidP="00C615FA">
      <w:pPr>
        <w:pStyle w:val="BodyText"/>
        <w:numPr>
          <w:ilvl w:val="1"/>
          <w:numId w:val="4"/>
        </w:numPr>
      </w:pPr>
      <w:r>
        <w:t>Projects Day presentation</w:t>
      </w:r>
    </w:p>
    <w:p w14:paraId="5FB5547E" w14:textId="77777777" w:rsidR="005A3D26" w:rsidRPr="002A2676" w:rsidRDefault="005A3D26" w:rsidP="00C615FA">
      <w:pPr>
        <w:pStyle w:val="BodyText"/>
        <w:numPr>
          <w:ilvl w:val="1"/>
          <w:numId w:val="4"/>
        </w:numPr>
      </w:pPr>
      <w:r>
        <w:t>Final Presentation at Acme</w:t>
      </w:r>
    </w:p>
    <w:p w14:paraId="4A774EF9" w14:textId="77777777" w:rsidR="00143814" w:rsidRDefault="008559E7" w:rsidP="00143814">
      <w:pPr>
        <w:pStyle w:val="BodyText"/>
      </w:pPr>
      <w:r>
        <w:t xml:space="preserve">The fall deliverables in the Work Plan had called for an evaluation of three </w:t>
      </w:r>
      <w:r w:rsidR="00143814">
        <w:t xml:space="preserve">conceptual </w:t>
      </w:r>
      <w:r>
        <w:t xml:space="preserve">designs and a SolidWorks model sent for manufacturing.  </w:t>
      </w:r>
      <w:r w:rsidR="00143814">
        <w:t xml:space="preserve">When the team completed the evaluation, it became apparent that several features of the two leading designs could be combined to create a fourth concept superior to the original ideas.  The team is now pursuing this improved concept of jet-powered anvils.  The team fell behind schedule because of this additional conceptual design work and has been unable to catch up.  </w:t>
      </w:r>
      <w:r w:rsidR="008A6740">
        <w:t>An initial</w:t>
      </w:r>
      <w:r w:rsidR="00143814">
        <w:t xml:space="preserve"> SolidWorks model has been completed, but the manufacturing has been delayed until January to give </w:t>
      </w:r>
      <w:r w:rsidR="00143814">
        <w:lastRenderedPageBreak/>
        <w:t xml:space="preserve">time to make revisions based </w:t>
      </w:r>
      <w:r w:rsidR="008A6740">
        <w:t xml:space="preserve">on the design review at Acme Corporation. </w:t>
      </w:r>
      <w:r w:rsidR="00143814">
        <w:t xml:space="preserve">The </w:t>
      </w:r>
      <w:r w:rsidR="008A6740">
        <w:t>team expects to be able to complete the spring deliverables as initially planned.</w:t>
      </w:r>
    </w:p>
    <w:p w14:paraId="5E1D8132" w14:textId="77777777" w:rsidR="00144C74" w:rsidRDefault="00144C74" w:rsidP="00144C74">
      <w:pPr>
        <w:pStyle w:val="Heading2"/>
      </w:pPr>
      <w:bookmarkStart w:id="12" w:name="_Toc467875986"/>
      <w:r>
        <w:t>Project status</w:t>
      </w:r>
      <w:bookmarkEnd w:id="12"/>
    </w:p>
    <w:p w14:paraId="2CF233BB" w14:textId="77777777" w:rsidR="00144C74" w:rsidRDefault="00144C74" w:rsidP="00144C74">
      <w:pPr>
        <w:rPr>
          <w:i/>
        </w:rPr>
      </w:pPr>
      <w:r w:rsidRPr="00144C74">
        <w:rPr>
          <w:i/>
        </w:rPr>
        <w:t>This section succinctly summarizes what the team has achieved and the status of the deliverables.  In doing so, it also outlines the contents of the rest of the report.</w:t>
      </w:r>
    </w:p>
    <w:p w14:paraId="62B75B3B" w14:textId="77777777" w:rsidR="00F87D1D" w:rsidRDefault="00F87D1D" w:rsidP="00144C74">
      <w:pPr>
        <w:rPr>
          <w:i/>
        </w:rPr>
      </w:pPr>
    </w:p>
    <w:p w14:paraId="2F33DF85" w14:textId="77777777" w:rsidR="00F87D1D" w:rsidRPr="00144C74" w:rsidRDefault="00F87D1D" w:rsidP="00144C74">
      <w:pPr>
        <w:rPr>
          <w:i/>
        </w:rPr>
      </w:pPr>
      <w:r>
        <w:rPr>
          <w:i/>
        </w:rPr>
        <w:t xml:space="preserve">The team </w:t>
      </w:r>
      <w:r w:rsidR="006950AE">
        <w:rPr>
          <w:i/>
        </w:rPr>
        <w:t xml:space="preserve">and advisor </w:t>
      </w:r>
      <w:r>
        <w:rPr>
          <w:i/>
        </w:rPr>
        <w:t xml:space="preserve">should have a candid discussion at this point about what has gone well and what has not.  If the project has not met the milestones specified in the work plan, the team should come to an understanding of why.  In some cases, the direction of the project has shifted in ways that could not be anticipated at the time of the work plan.  In other cases, the project has slipped because of insufficient planning (e.g. not realizing that a supplier on the critical path had a 6-week lead time).  </w:t>
      </w:r>
      <w:r w:rsidR="006950AE">
        <w:rPr>
          <w:i/>
        </w:rPr>
        <w:t xml:space="preserve">In yet other cases, part or all of the team may not be putting in the effort required to meet the milestones.  This may require some difficult discussions, particularly when members of the team feel the teammates are not pulling their weight. The team should articulate a plan in the Midyear Report to get on track to meet the spring deliverables. However, it is better that issues of team dynamics be addressed </w:t>
      </w:r>
      <w:r w:rsidR="00154CB8">
        <w:rPr>
          <w:i/>
        </w:rPr>
        <w:t>verbally within HMC</w:t>
      </w:r>
      <w:r w:rsidR="006950AE">
        <w:rPr>
          <w:i/>
        </w:rPr>
        <w:t xml:space="preserve"> rather than in writing in </w:t>
      </w:r>
      <w:r w:rsidR="00154CB8">
        <w:rPr>
          <w:i/>
        </w:rPr>
        <w:t>a way that goes to the client</w:t>
      </w:r>
      <w:r w:rsidR="006950AE">
        <w:rPr>
          <w:i/>
        </w:rPr>
        <w:t>.</w:t>
      </w:r>
    </w:p>
    <w:p w14:paraId="7412B92B" w14:textId="77777777" w:rsidR="00144C74" w:rsidRDefault="00144C74" w:rsidP="00143814">
      <w:pPr>
        <w:pStyle w:val="BodyText"/>
      </w:pPr>
    </w:p>
    <w:p w14:paraId="0D56AE3F" w14:textId="77777777" w:rsidR="00144C74" w:rsidRDefault="00965D50" w:rsidP="00143814">
      <w:pPr>
        <w:pStyle w:val="BodyText"/>
      </w:pPr>
      <w:r>
        <w:t xml:space="preserve">This fall, </w:t>
      </w:r>
      <w:r w:rsidR="00091E1F">
        <w:t xml:space="preserve">all of the </w:t>
      </w:r>
      <w:r w:rsidR="004631EE">
        <w:t>deliverables given in the previous section</w:t>
      </w:r>
      <w:r w:rsidR="005146AD">
        <w:t xml:space="preserve"> were finished</w:t>
      </w:r>
      <w:r w:rsidR="004303FA">
        <w:t xml:space="preserve"> and provided to the client</w:t>
      </w:r>
      <w:r w:rsidR="004631EE">
        <w:t>. T</w:t>
      </w:r>
      <w:r w:rsidR="00144C74">
        <w:t xml:space="preserve">he background research </w:t>
      </w:r>
      <w:r>
        <w:t>about the diet, habitat, and locomotion of roadrunners and the capabilities and limitations of Acme’s existing products</w:t>
      </w:r>
      <w:r w:rsidR="005146AD">
        <w:t xml:space="preserve"> was completed</w:t>
      </w:r>
      <w:r>
        <w:t xml:space="preserve">.  This information is summarized in Section </w:t>
      </w:r>
      <w:r w:rsidR="009C5A81">
        <w:fldChar w:fldCharType="begin"/>
      </w:r>
      <w:r w:rsidR="001627E2">
        <w:instrText xml:space="preserve"> REF _Ref274917895 \r \h </w:instrText>
      </w:r>
      <w:r w:rsidR="009C5A81">
        <w:fldChar w:fldCharType="separate"/>
      </w:r>
      <w:r w:rsidR="001627E2">
        <w:t>2</w:t>
      </w:r>
      <w:r w:rsidR="009C5A81">
        <w:fldChar w:fldCharType="end"/>
      </w:r>
      <w:r>
        <w:t xml:space="preserve">.  </w:t>
      </w:r>
      <w:r w:rsidR="004F7BD2">
        <w:t xml:space="preserve">Section </w:t>
      </w:r>
      <w:r w:rsidR="009C5A81">
        <w:fldChar w:fldCharType="begin"/>
      </w:r>
      <w:r w:rsidR="001627E2">
        <w:instrText xml:space="preserve"> REF _Ref274917902 \r \h </w:instrText>
      </w:r>
      <w:r w:rsidR="009C5A81">
        <w:fldChar w:fldCharType="separate"/>
      </w:r>
      <w:r w:rsidR="001627E2">
        <w:t>3</w:t>
      </w:r>
      <w:r w:rsidR="009C5A81">
        <w:fldChar w:fldCharType="end"/>
      </w:r>
      <w:r w:rsidR="004F7BD2">
        <w:t xml:space="preserve"> address the potential impact of this project, including changes in roadrunner and coyote populations, the spillover of these changes into the broader ecosystem of the Southwest, and the economic benefits. </w:t>
      </w:r>
      <w:r>
        <w:t xml:space="preserve">The team has developed four </w:t>
      </w:r>
      <w:r w:rsidR="004631EE">
        <w:t>design alternatives</w:t>
      </w:r>
      <w:r>
        <w:t xml:space="preserve"> and selected the jet-powered anvil concept for reasons described in Section </w:t>
      </w:r>
      <w:r w:rsidR="009C5A81">
        <w:fldChar w:fldCharType="begin"/>
      </w:r>
      <w:r w:rsidR="001627E2">
        <w:instrText xml:space="preserve"> REF _Ref274917913 \r \h </w:instrText>
      </w:r>
      <w:r w:rsidR="009C5A81">
        <w:fldChar w:fldCharType="separate"/>
      </w:r>
      <w:r w:rsidR="001627E2">
        <w:t>4</w:t>
      </w:r>
      <w:r w:rsidR="009C5A81">
        <w:fldChar w:fldCharType="end"/>
      </w:r>
      <w:r w:rsidR="00162C02">
        <w:t xml:space="preserve">.  </w:t>
      </w:r>
      <w:r w:rsidR="00091E1F">
        <w:t xml:space="preserve">Section </w:t>
      </w:r>
      <w:r w:rsidR="009C5A81">
        <w:fldChar w:fldCharType="begin"/>
      </w:r>
      <w:r w:rsidR="001627E2">
        <w:instrText xml:space="preserve"> REF _Ref274917921 \r \h </w:instrText>
      </w:r>
      <w:r w:rsidR="009C5A81">
        <w:fldChar w:fldCharType="separate"/>
      </w:r>
      <w:r w:rsidR="001627E2">
        <w:t>5</w:t>
      </w:r>
      <w:r w:rsidR="009C5A81">
        <w:fldChar w:fldCharType="end"/>
      </w:r>
      <w:r w:rsidR="00091E1F">
        <w:t xml:space="preserve"> documents </w:t>
      </w:r>
      <w:r w:rsidR="00162C02">
        <w:t>the</w:t>
      </w:r>
      <w:r w:rsidR="00091E1F">
        <w:t xml:space="preserve"> </w:t>
      </w:r>
      <w:r w:rsidR="00162C02">
        <w:t>detailed design of the jet-powered anvil</w:t>
      </w:r>
      <w:r w:rsidR="00091E1F">
        <w:t xml:space="preserve">, including the SolidWorks model, finite element analysis modeling indicating a maximum velocity adequate to catch a road runner, and a bill of materials.  A recent design review at Acme raised several areas that need redesign before manufacturing.  This report lists the </w:t>
      </w:r>
      <w:r w:rsidR="00091E1F">
        <w:lastRenderedPageBreak/>
        <w:t xml:space="preserve">known issues and plans for modifications; the revised device will be sent for manufacturing in January.  Section </w:t>
      </w:r>
      <w:r w:rsidR="009C5A81">
        <w:fldChar w:fldCharType="begin"/>
      </w:r>
      <w:r w:rsidR="001627E2">
        <w:instrText xml:space="preserve"> REF _Ref274917931 \r \h </w:instrText>
      </w:r>
      <w:r w:rsidR="009C5A81">
        <w:fldChar w:fldCharType="separate"/>
      </w:r>
      <w:r w:rsidR="001627E2">
        <w:t>6</w:t>
      </w:r>
      <w:r w:rsidR="009C5A81">
        <w:fldChar w:fldCharType="end"/>
      </w:r>
      <w:r w:rsidR="00091E1F">
        <w:t xml:space="preserve"> contains the test plan, including a protocol for animal research.</w:t>
      </w:r>
    </w:p>
    <w:p w14:paraId="516751AC" w14:textId="100906E2" w:rsidR="00D0696D" w:rsidRDefault="00965D50" w:rsidP="00143814">
      <w:pPr>
        <w:pStyle w:val="BodyText"/>
      </w:pPr>
      <w:r>
        <w:t xml:space="preserve">In the spring, the team plans to manufacture and test the prototype device. Based on test results, </w:t>
      </w:r>
      <w:r w:rsidR="00162C02">
        <w:t xml:space="preserve">an improved second prototype </w:t>
      </w:r>
      <w:r>
        <w:t xml:space="preserve">will </w:t>
      </w:r>
      <w:r w:rsidR="00162C02">
        <w:t xml:space="preserve">be </w:t>
      </w:r>
      <w:r>
        <w:t>design</w:t>
      </w:r>
      <w:r w:rsidR="00162C02">
        <w:t>ed, built</w:t>
      </w:r>
      <w:r>
        <w:t>, and test</w:t>
      </w:r>
      <w:r w:rsidR="00162C02">
        <w:t>ed</w:t>
      </w:r>
      <w:r>
        <w:t xml:space="preserve">.  The management plan for the second semester is presented in Section </w:t>
      </w:r>
      <w:r w:rsidR="009C5A81">
        <w:fldChar w:fldCharType="begin"/>
      </w:r>
      <w:r w:rsidR="001627E2">
        <w:instrText xml:space="preserve"> REF _Ref274917941 \r \h </w:instrText>
      </w:r>
      <w:r w:rsidR="009C5A81">
        <w:fldChar w:fldCharType="separate"/>
      </w:r>
      <w:r w:rsidR="001627E2">
        <w:t>7</w:t>
      </w:r>
      <w:r w:rsidR="009C5A81">
        <w:fldChar w:fldCharType="end"/>
      </w:r>
      <w:r>
        <w:t>.</w:t>
      </w:r>
    </w:p>
    <w:p w14:paraId="39545155" w14:textId="56FFB334" w:rsidR="00023C8D" w:rsidRDefault="00023C8D" w:rsidP="00023C8D">
      <w:pPr>
        <w:pStyle w:val="Heading3"/>
      </w:pPr>
      <w:bookmarkStart w:id="13" w:name="_Toc467875987"/>
      <w:r>
        <w:t>Simulation</w:t>
      </w:r>
      <w:bookmarkEnd w:id="13"/>
    </w:p>
    <w:p w14:paraId="2A8AAD01" w14:textId="420A8DF5" w:rsidR="00023C8D" w:rsidRPr="00023C8D" w:rsidRDefault="00023C8D" w:rsidP="00023C8D">
      <w:pPr>
        <w:pStyle w:val="Heading3"/>
      </w:pPr>
      <w:bookmarkStart w:id="14" w:name="_Toc467875988"/>
      <w:r>
        <w:t>Hardware implementation</w:t>
      </w:r>
      <w:bookmarkEnd w:id="14"/>
    </w:p>
    <w:p w14:paraId="4559B35D" w14:textId="457C3D1F" w:rsidR="001860FE" w:rsidRDefault="001860FE" w:rsidP="001860FE">
      <w:pPr>
        <w:pStyle w:val="Heading2"/>
      </w:pPr>
      <w:bookmarkStart w:id="15" w:name="_Toc467875989"/>
      <w:r>
        <w:t>Impact</w:t>
      </w:r>
      <w:bookmarkEnd w:id="15"/>
    </w:p>
    <w:p w14:paraId="163BE978" w14:textId="77777777" w:rsidR="00023C8D" w:rsidRDefault="00023C8D" w:rsidP="00023C8D">
      <w:pPr>
        <w:rPr>
          <w:i/>
        </w:rPr>
      </w:pPr>
      <w:r w:rsidRPr="0051406E">
        <w:rPr>
          <w:i/>
        </w:rPr>
        <w:t>The HMC mission statement calls for preparing you to be ready to assume leadership in your fields with a clear understanding of the impact of your work on society.</w:t>
      </w:r>
    </w:p>
    <w:p w14:paraId="13784F34" w14:textId="77777777" w:rsidR="00023C8D" w:rsidRPr="0051406E" w:rsidRDefault="00023C8D" w:rsidP="00023C8D">
      <w:pPr>
        <w:rPr>
          <w:i/>
        </w:rPr>
      </w:pPr>
    </w:p>
    <w:p w14:paraId="04C02701" w14:textId="77777777" w:rsidR="00023C8D" w:rsidRDefault="00023C8D" w:rsidP="00023C8D">
      <w:pPr>
        <w:rPr>
          <w:i/>
        </w:rPr>
      </w:pPr>
      <w:r w:rsidRPr="0051406E">
        <w:rPr>
          <w:i/>
        </w:rPr>
        <w:t xml:space="preserve">This section addresses the significance of your project and its implications.  Why does the sponsor want the deliverables?  If the project could eventually lead to a new product, what is the size of the market?  Who are the potential users and how would they benefit from the project?  </w:t>
      </w:r>
      <w:r>
        <w:rPr>
          <w:i/>
        </w:rPr>
        <w:t xml:space="preserve">How will you personally benefit from your experience on the project? </w:t>
      </w:r>
      <w:r w:rsidRPr="0051406E">
        <w:rPr>
          <w:i/>
        </w:rPr>
        <w:t xml:space="preserve">What are the implications for society?  Benefits?  Costs?  </w:t>
      </w:r>
      <w:r>
        <w:rPr>
          <w:i/>
        </w:rPr>
        <w:t xml:space="preserve">If your technology became widely adopted, how would it impact the world? </w:t>
      </w:r>
      <w:r w:rsidRPr="0051406E">
        <w:rPr>
          <w:i/>
        </w:rPr>
        <w:t xml:space="preserve">Are there any controversies related to the technology you are working with?  </w:t>
      </w:r>
      <w:r>
        <w:rPr>
          <w:i/>
        </w:rPr>
        <w:t xml:space="preserve">Impacts on health or quality of life?  The environment?  Privacy?  Security? Energy? Entertainment? Our understanding of the universe? </w:t>
      </w:r>
      <w:r w:rsidRPr="0051406E">
        <w:rPr>
          <w:i/>
        </w:rPr>
        <w:t xml:space="preserve">If the impacts seem trivial or obvious at first glance, </w:t>
      </w:r>
      <w:r>
        <w:rPr>
          <w:i/>
        </w:rPr>
        <w:t>take the time to probe more deeply.</w:t>
      </w:r>
    </w:p>
    <w:p w14:paraId="00AC91A9" w14:textId="77777777" w:rsidR="00023C8D" w:rsidRDefault="00023C8D" w:rsidP="00023C8D">
      <w:pPr>
        <w:rPr>
          <w:i/>
        </w:rPr>
      </w:pPr>
    </w:p>
    <w:p w14:paraId="4A419538" w14:textId="7F15C17B" w:rsidR="00023C8D" w:rsidRDefault="00023C8D" w:rsidP="00023C8D">
      <w:pPr>
        <w:rPr>
          <w:i/>
        </w:rPr>
      </w:pPr>
      <w:r>
        <w:rPr>
          <w:i/>
        </w:rPr>
        <w:t>Most projects have both positive and negative potential implications for society.  Consider ways in which the negative implications could be avoided or alleviated.  Word this section honestly but tactfully because your sponsor is one of your important audiences.</w:t>
      </w:r>
    </w:p>
    <w:p w14:paraId="0E1A7333" w14:textId="77777777" w:rsidR="00023C8D" w:rsidRPr="00023C8D" w:rsidRDefault="00023C8D" w:rsidP="00023C8D">
      <w:pPr>
        <w:pStyle w:val="BodyText"/>
      </w:pPr>
    </w:p>
    <w:p w14:paraId="03B50276" w14:textId="77777777" w:rsidR="00190351" w:rsidRDefault="00190351" w:rsidP="006832C7">
      <w:pPr>
        <w:pStyle w:val="Heading1"/>
      </w:pPr>
      <w:bookmarkStart w:id="16" w:name="_Ref274917895"/>
      <w:bookmarkStart w:id="17" w:name="_Toc467875990"/>
      <w:r>
        <w:lastRenderedPageBreak/>
        <w:t>Background</w:t>
      </w:r>
      <w:bookmarkEnd w:id="16"/>
      <w:bookmarkEnd w:id="17"/>
    </w:p>
    <w:p w14:paraId="6AF83B68" w14:textId="1E92CE0C" w:rsidR="00D93731" w:rsidRDefault="00594DF3" w:rsidP="00594DF3">
      <w:pPr>
        <w:pStyle w:val="BodyText"/>
        <w:ind w:firstLine="540"/>
      </w:pPr>
      <w:r>
        <w:t>Quadrotors</w:t>
      </w:r>
      <w:r w:rsidR="00D93731">
        <w:t xml:space="preserve"> </w:t>
      </w:r>
      <w:r>
        <w:t>are beginning to be used in a variety of applications from product delivery to agricultural maintenance to humanitarian aid. Even though quadrotors may appear in a wide range of environments, each of these contexts has something in common: the quadrotor must have a robust control system to follow</w:t>
      </w:r>
      <w:r w:rsidR="00D93731">
        <w:t xml:space="preserve"> the user’s desired trajectory as accurately as possible. Most control systems use feedback control, where </w:t>
      </w:r>
      <w:r>
        <w:t xml:space="preserve">a controller calculates necessary inputs based on </w:t>
      </w:r>
      <w:r w:rsidR="000B4B39">
        <w:t>the desired trajectory</w:t>
      </w:r>
      <w:r w:rsidR="000B4B39">
        <w:t xml:space="preserve"> and </w:t>
      </w:r>
      <w:r w:rsidR="00D93731">
        <w:t>previous system outputs</w:t>
      </w:r>
      <w:r w:rsidR="000B4B39">
        <w:t xml:space="preserve">. The controller </w:t>
      </w:r>
      <w:r>
        <w:t>then feeds these inputs back into the system</w:t>
      </w:r>
      <w:r w:rsidR="000B4B39">
        <w:t xml:space="preserve"> to help the quadrotor stay on the correct path</w:t>
      </w:r>
      <w:r>
        <w:t>.</w:t>
      </w:r>
      <w:r w:rsidR="00D93731">
        <w:t xml:space="preserve"> However, a control system is only as good as the states fed into the controller.</w:t>
      </w:r>
    </w:p>
    <w:p w14:paraId="500BE7E9" w14:textId="142F8176" w:rsidR="00D93731" w:rsidRPr="003516BD" w:rsidRDefault="00D93731"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Estimating</w:t>
      </w:r>
      <w:r w:rsidRPr="003516BD">
        <w:rPr>
          <w:color w:val="000000" w:themeColor="text1"/>
          <w:szCs w:val="22"/>
        </w:rPr>
        <w:t xml:space="preserve"> </w:t>
      </w:r>
      <w:r>
        <w:rPr>
          <w:color w:val="000000" w:themeColor="text1"/>
          <w:szCs w:val="22"/>
        </w:rPr>
        <w:t xml:space="preserve">the states of a real system, like </w:t>
      </w:r>
      <w:r w:rsidR="000B4B39">
        <w:rPr>
          <w:color w:val="000000" w:themeColor="text1"/>
          <w:szCs w:val="22"/>
        </w:rPr>
        <w:t>position</w:t>
      </w:r>
      <w:r w:rsidRPr="003516BD">
        <w:rPr>
          <w:color w:val="000000" w:themeColor="text1"/>
          <w:szCs w:val="22"/>
        </w:rPr>
        <w:t xml:space="preserve"> and orientation</w:t>
      </w:r>
      <w:r>
        <w:rPr>
          <w:color w:val="000000" w:themeColor="text1"/>
          <w:szCs w:val="22"/>
        </w:rPr>
        <w:t>,</w:t>
      </w:r>
      <w:r w:rsidRPr="003516BD">
        <w:rPr>
          <w:color w:val="000000" w:themeColor="text1"/>
          <w:szCs w:val="22"/>
        </w:rPr>
        <w:t xml:space="preserve"> is a challenge given that the exact state cannot be determined simply by observation. Instead, the state </w:t>
      </w:r>
      <w:r w:rsidR="000B4B39">
        <w:rPr>
          <w:color w:val="000000" w:themeColor="text1"/>
          <w:szCs w:val="22"/>
        </w:rPr>
        <w:t>must</w:t>
      </w:r>
      <w:r w:rsidRPr="003516BD">
        <w:rPr>
          <w:color w:val="000000" w:themeColor="text1"/>
          <w:szCs w:val="22"/>
        </w:rPr>
        <w:t xml:space="preserve"> be estimated given a set of measurable parameters of the system. </w:t>
      </w:r>
      <w:r>
        <w:rPr>
          <w:color w:val="000000" w:themeColor="text1"/>
          <w:szCs w:val="22"/>
        </w:rPr>
        <w:t>The goal of s</w:t>
      </w:r>
      <w:r w:rsidRPr="003516BD">
        <w:rPr>
          <w:color w:val="000000" w:themeColor="text1"/>
          <w:szCs w:val="22"/>
        </w:rPr>
        <w:t xml:space="preserve">tate estimation </w:t>
      </w:r>
      <w:r>
        <w:rPr>
          <w:color w:val="000000" w:themeColor="text1"/>
          <w:szCs w:val="22"/>
        </w:rPr>
        <w:t>is</w:t>
      </w:r>
      <w:r w:rsidRPr="003516BD">
        <w:rPr>
          <w:color w:val="000000" w:themeColor="text1"/>
          <w:szCs w:val="22"/>
        </w:rPr>
        <w:t xml:space="preserve"> to provide an estimate of the </w:t>
      </w:r>
      <w:r>
        <w:rPr>
          <w:color w:val="000000" w:themeColor="text1"/>
          <w:szCs w:val="22"/>
        </w:rPr>
        <w:t xml:space="preserve">system </w:t>
      </w:r>
      <w:r w:rsidRPr="003516BD">
        <w:rPr>
          <w:color w:val="000000" w:themeColor="text1"/>
          <w:szCs w:val="22"/>
        </w:rPr>
        <w:t>state g</w:t>
      </w:r>
      <w:r>
        <w:rPr>
          <w:color w:val="000000" w:themeColor="text1"/>
          <w:szCs w:val="22"/>
        </w:rPr>
        <w:t>iven the inputs and outputs of the real system; this state can then be fed into a standard controller to maneuver the vehicle.</w:t>
      </w:r>
    </w:p>
    <w:p w14:paraId="73CCBB78" w14:textId="7B4D29FA" w:rsidR="00D93731" w:rsidRPr="003516BD" w:rsidRDefault="000B4B39" w:rsidP="00D93731">
      <w:pPr>
        <w:pStyle w:val="NormalWeb"/>
        <w:spacing w:before="0" w:beforeAutospacing="0" w:after="120" w:afterAutospacing="0" w:line="480" w:lineRule="auto"/>
        <w:ind w:firstLine="540"/>
        <w:jc w:val="both"/>
        <w:textAlignment w:val="baseline"/>
        <w:rPr>
          <w:color w:val="000000" w:themeColor="text1"/>
          <w:szCs w:val="22"/>
        </w:rPr>
      </w:pPr>
      <w:r>
        <w:rPr>
          <w:color w:val="000000" w:themeColor="text1"/>
          <w:szCs w:val="22"/>
        </w:rPr>
        <w:t>Standard state estimation techniques are sufficient when all sensors are functioning as expected, but these methods break down when sensors become compromised. If a sensor starts to output incorrect or nonsensical values, a standard state estimator will not produce an accurate measure of the system state. Therefore, t</w:t>
      </w:r>
      <w:r w:rsidR="00D93731">
        <w:rPr>
          <w:color w:val="000000" w:themeColor="text1"/>
          <w:szCs w:val="22"/>
        </w:rPr>
        <w:t>he focus of t</w:t>
      </w:r>
      <w:r w:rsidR="00D93731" w:rsidRPr="003516BD">
        <w:rPr>
          <w:color w:val="000000" w:themeColor="text1"/>
          <w:szCs w:val="22"/>
        </w:rPr>
        <w:t xml:space="preserve">his project </w:t>
      </w:r>
      <w:r w:rsidR="00D93731">
        <w:rPr>
          <w:color w:val="000000" w:themeColor="text1"/>
          <w:szCs w:val="22"/>
        </w:rPr>
        <w:t>is</w:t>
      </w:r>
      <w:r w:rsidR="00D93731" w:rsidRPr="003516BD">
        <w:rPr>
          <w:color w:val="000000" w:themeColor="text1"/>
          <w:szCs w:val="22"/>
        </w:rPr>
        <w:t xml:space="preserve"> </w:t>
      </w:r>
      <w:r>
        <w:rPr>
          <w:color w:val="000000" w:themeColor="text1"/>
          <w:szCs w:val="22"/>
        </w:rPr>
        <w:t>to implement</w:t>
      </w:r>
      <w:r w:rsidR="00D93731" w:rsidRPr="003516BD">
        <w:rPr>
          <w:color w:val="000000" w:themeColor="text1"/>
          <w:szCs w:val="22"/>
        </w:rPr>
        <w:t xml:space="preserve"> a </w:t>
      </w:r>
      <w:r w:rsidR="00D93731" w:rsidRPr="003516BD">
        <w:rPr>
          <w:i/>
          <w:color w:val="000000" w:themeColor="text1"/>
          <w:szCs w:val="22"/>
        </w:rPr>
        <w:t>secure</w:t>
      </w:r>
      <w:r w:rsidR="00FF6D66">
        <w:rPr>
          <w:color w:val="000000" w:themeColor="text1"/>
          <w:szCs w:val="22"/>
        </w:rPr>
        <w:t xml:space="preserve"> state estimator </w:t>
      </w:r>
      <w:r w:rsidR="00ED1442">
        <w:rPr>
          <w:color w:val="000000" w:themeColor="text1"/>
          <w:szCs w:val="22"/>
        </w:rPr>
        <w:t xml:space="preserve">on a quadrotor </w:t>
      </w:r>
      <w:r w:rsidR="00FF6D66">
        <w:rPr>
          <w:color w:val="000000" w:themeColor="text1"/>
          <w:szCs w:val="22"/>
        </w:rPr>
        <w:t xml:space="preserve">that accurately measures </w:t>
      </w:r>
      <w:r w:rsidR="00ED1442">
        <w:rPr>
          <w:color w:val="000000" w:themeColor="text1"/>
          <w:szCs w:val="22"/>
        </w:rPr>
        <w:t>states of the quadrotor</w:t>
      </w:r>
      <w:r w:rsidR="00FF6D66">
        <w:rPr>
          <w:color w:val="000000" w:themeColor="text1"/>
          <w:szCs w:val="22"/>
        </w:rPr>
        <w:t xml:space="preserve"> in the presence of c</w:t>
      </w:r>
      <w:r>
        <w:rPr>
          <w:color w:val="000000" w:themeColor="text1"/>
          <w:szCs w:val="22"/>
        </w:rPr>
        <w:t>yber-physical attacks</w:t>
      </w:r>
      <w:r w:rsidR="00FF6D66">
        <w:rPr>
          <w:color w:val="000000" w:themeColor="text1"/>
          <w:szCs w:val="22"/>
        </w:rPr>
        <w:t xml:space="preserve">. The category of cyber-physical attacks includes both cyber attacks, </w:t>
      </w:r>
      <w:r w:rsidR="00FF6D66">
        <w:rPr>
          <w:color w:val="000000" w:themeColor="text1"/>
          <w:szCs w:val="22"/>
        </w:rPr>
        <w:t>like a malicious virus introduced to a system or a signal that is intercepted and altered by a hacker</w:t>
      </w:r>
      <w:r w:rsidR="00FF6D66">
        <w:rPr>
          <w:color w:val="000000" w:themeColor="text1"/>
          <w:szCs w:val="22"/>
        </w:rPr>
        <w:t xml:space="preserve">, and physical attacks on the hardware. </w:t>
      </w:r>
      <w:r w:rsidR="00FF6D66" w:rsidRPr="003516BD">
        <w:rPr>
          <w:color w:val="000000" w:themeColor="text1"/>
          <w:szCs w:val="22"/>
        </w:rPr>
        <w:t xml:space="preserve">Both </w:t>
      </w:r>
      <w:r w:rsidR="00FF6D66">
        <w:rPr>
          <w:color w:val="000000" w:themeColor="text1"/>
          <w:szCs w:val="22"/>
        </w:rPr>
        <w:t xml:space="preserve">cyber and physical </w:t>
      </w:r>
      <w:r w:rsidR="00FF6D66" w:rsidRPr="003516BD">
        <w:rPr>
          <w:color w:val="000000" w:themeColor="text1"/>
          <w:szCs w:val="22"/>
        </w:rPr>
        <w:t xml:space="preserve">attacks </w:t>
      </w:r>
      <w:r w:rsidR="00FF6D66">
        <w:rPr>
          <w:color w:val="000000" w:themeColor="text1"/>
          <w:szCs w:val="22"/>
        </w:rPr>
        <w:lastRenderedPageBreak/>
        <w:t xml:space="preserve">could cause a state estimator to fail to produce an accurate state of the system </w:t>
      </w:r>
      <w:r w:rsidR="00FF6D66">
        <w:rPr>
          <w:color w:val="000000" w:themeColor="text1"/>
          <w:szCs w:val="22"/>
        </w:rPr>
        <w:t>if they alter the sensor outputs</w:t>
      </w:r>
      <w:r w:rsidR="00D93731" w:rsidRPr="003516BD">
        <w:rPr>
          <w:color w:val="000000" w:themeColor="text1"/>
          <w:szCs w:val="22"/>
        </w:rPr>
        <w:t xml:space="preserve">. </w:t>
      </w:r>
      <w:r w:rsidR="00FF6D66">
        <w:rPr>
          <w:color w:val="000000" w:themeColor="text1"/>
          <w:szCs w:val="22"/>
        </w:rPr>
        <w:t>These</w:t>
      </w:r>
      <w:r w:rsidR="00D93731" w:rsidRPr="003516BD">
        <w:rPr>
          <w:color w:val="000000" w:themeColor="text1"/>
          <w:szCs w:val="22"/>
        </w:rPr>
        <w:t xml:space="preserve"> </w:t>
      </w:r>
      <w:r w:rsidR="00FF6D66">
        <w:rPr>
          <w:color w:val="000000" w:themeColor="text1"/>
          <w:szCs w:val="22"/>
        </w:rPr>
        <w:t xml:space="preserve">types of </w:t>
      </w:r>
      <w:r w:rsidR="00D93731" w:rsidRPr="003516BD">
        <w:rPr>
          <w:color w:val="000000" w:themeColor="text1"/>
          <w:szCs w:val="22"/>
        </w:rPr>
        <w:t>attacks can</w:t>
      </w:r>
      <w:r w:rsidR="00D93731">
        <w:rPr>
          <w:color w:val="000000" w:themeColor="text1"/>
          <w:szCs w:val="22"/>
        </w:rPr>
        <w:t xml:space="preserve"> also</w:t>
      </w:r>
      <w:r w:rsidR="00D93731" w:rsidRPr="003516BD">
        <w:rPr>
          <w:color w:val="000000" w:themeColor="text1"/>
          <w:szCs w:val="22"/>
        </w:rPr>
        <w:t xml:space="preserve"> affect </w:t>
      </w:r>
      <w:r w:rsidR="00FF6D66">
        <w:rPr>
          <w:color w:val="000000" w:themeColor="text1"/>
          <w:szCs w:val="22"/>
        </w:rPr>
        <w:t>the behavior of the controller</w:t>
      </w:r>
      <w:r w:rsidR="00D93731">
        <w:rPr>
          <w:color w:val="000000" w:themeColor="text1"/>
          <w:szCs w:val="22"/>
        </w:rPr>
        <w:t xml:space="preserve"> and even the actuators that provide control input</w:t>
      </w:r>
      <w:r w:rsidR="00FF6D66">
        <w:rPr>
          <w:color w:val="000000" w:themeColor="text1"/>
          <w:szCs w:val="22"/>
        </w:rPr>
        <w:t xml:space="preserve">, but given the scope of the project, the team is focusing only on </w:t>
      </w:r>
      <w:r w:rsidR="00FF6D66">
        <w:rPr>
          <w:color w:val="000000" w:themeColor="text1"/>
          <w:szCs w:val="22"/>
        </w:rPr>
        <w:t>attacks on sensors</w:t>
      </w:r>
      <w:r w:rsidR="00FF6D66" w:rsidRPr="003516BD">
        <w:rPr>
          <w:color w:val="000000" w:themeColor="text1"/>
          <w:szCs w:val="22"/>
        </w:rPr>
        <w:t>, in the form of broken sensors</w:t>
      </w:r>
      <w:r w:rsidR="00FF6D66">
        <w:rPr>
          <w:color w:val="000000" w:themeColor="text1"/>
          <w:szCs w:val="22"/>
        </w:rPr>
        <w:t>,</w:t>
      </w:r>
      <w:r w:rsidR="00FF6D66" w:rsidRPr="003516BD">
        <w:rPr>
          <w:color w:val="000000" w:themeColor="text1"/>
          <w:szCs w:val="22"/>
        </w:rPr>
        <w:t xml:space="preserve"> </w:t>
      </w:r>
      <w:r w:rsidR="00FF6D66">
        <w:rPr>
          <w:color w:val="000000" w:themeColor="text1"/>
          <w:szCs w:val="22"/>
        </w:rPr>
        <w:t xml:space="preserve">compromised signals, or </w:t>
      </w:r>
      <w:r w:rsidR="00FF6D66" w:rsidRPr="003516BD">
        <w:rPr>
          <w:color w:val="000000" w:themeColor="text1"/>
          <w:szCs w:val="22"/>
        </w:rPr>
        <w:t xml:space="preserve">noisy </w:t>
      </w:r>
      <w:r w:rsidR="00FF6D66">
        <w:rPr>
          <w:color w:val="000000" w:themeColor="text1"/>
          <w:szCs w:val="22"/>
        </w:rPr>
        <w:t>outputs</w:t>
      </w:r>
      <w:r w:rsidR="00D93731" w:rsidRPr="003516BD">
        <w:rPr>
          <w:color w:val="000000" w:themeColor="text1"/>
          <w:szCs w:val="22"/>
        </w:rPr>
        <w:t>.</w:t>
      </w:r>
    </w:p>
    <w:p w14:paraId="522C2D93" w14:textId="03B477D2" w:rsidR="008A6740" w:rsidRDefault="00ED1442" w:rsidP="00F66FC0">
      <w:pPr>
        <w:pStyle w:val="BodyText"/>
        <w:ind w:firstLine="540"/>
        <w:rPr>
          <w:i/>
        </w:rPr>
      </w:pPr>
      <w:r>
        <w:t xml:space="preserve">One of the main techniques employed to write a secure state estimator that is robust against </w:t>
      </w:r>
      <w:r w:rsidRPr="00ED1442">
        <w:t>attacks is convex optimization.</w:t>
      </w:r>
      <w:r>
        <w:t xml:space="preserve"> </w:t>
      </w:r>
      <w:r w:rsidR="00644D2B">
        <w:t xml:space="preserve">(Another option is satisfiability modulo theory, but this approach will not be discussed in detail.) </w:t>
      </w:r>
      <w:r>
        <w:t xml:space="preserve">Convex optimization is a special class of </w:t>
      </w:r>
      <w:r w:rsidR="00F66FC0">
        <w:t xml:space="preserve">nonlinear </w:t>
      </w:r>
      <w:r>
        <w:t>optimization problems that includes least squares programming (LP) and quadratic programming (QP).</w:t>
      </w:r>
      <w:r w:rsidR="00F66FC0">
        <w:t xml:space="preserve"> Many different programs exist to translate a mathematical problem into a useful form for optimization and to find the solution. Convex optimization is used in a wide array of fields, including control, circuit design, economics, and machine learning. Recent advances have drastically reduced solution times, which makes it possible to use a convex optimization solver in real time on a physical system like a quadrotor</w:t>
      </w:r>
      <w:r w:rsidR="001D1170">
        <w:t xml:space="preserve"> </w:t>
      </w:r>
      <w:r w:rsidR="001D1170">
        <w:fldChar w:fldCharType="begin"/>
      </w:r>
      <w:r w:rsidR="001D1170">
        <w:instrText xml:space="preserve"> ADDIN ZOTERO_ITEM CSL_CITATION {"citationID":"o4s4rt8dh","properties":{"formattedCitation":"[1]","plainCitation":"[1]"},"citationItems":[{"id":107,"uris":["http://zotero.org/users/2489645/items/6JE97E6E"],"uri":["http://zotero.org/users/2489645/items/6JE97E6E"],"itemData":{"id":107,"type":"book","title":"Convex optimization","publisher":"Cambridge University Press","publisher-place":"Cambridge, UK ; New York","number-of-pages":"716","source":"Library of Congress ISBN","event-place":"Cambridge, UK ; New York","ISBN":"0521833787","call-number":"QA402.5 .B69 2004","author":[{"family":"Boyd","given":"Stephen P."},{"family":"Vandenberghe","given":"Lieven"}],"issued":{"date-parts":[["2004"]]}}}],"schema":"https://github.com/citation-style-language/schema/raw/master/csl-citation.json"} </w:instrText>
      </w:r>
      <w:r w:rsidR="001D1170">
        <w:fldChar w:fldCharType="separate"/>
      </w:r>
      <w:r w:rsidR="001D1170" w:rsidRPr="001D1170">
        <w:t>[1]</w:t>
      </w:r>
      <w:r w:rsidR="001D1170">
        <w:fldChar w:fldCharType="end"/>
      </w:r>
      <w:r w:rsidR="00F66FC0">
        <w:t>. In this project, the team is using the CVX solver to implement the secure state estimator because it is compatible with Matlab and Simulink. The team’s goal is not to improve the state estimation algorithm; the aim is to implement a pre-existing algorithm that has only been tested in simulation and valid the algorithm in hardware.</w:t>
      </w:r>
    </w:p>
    <w:p w14:paraId="3F0308F2" w14:textId="0126E219" w:rsidR="00D20B9B" w:rsidRPr="00F66FC0" w:rsidRDefault="00D20B9B" w:rsidP="0051406E"/>
    <w:p w14:paraId="7785F05D" w14:textId="77777777" w:rsidR="00190351" w:rsidRDefault="004631EE" w:rsidP="006832C7">
      <w:pPr>
        <w:pStyle w:val="Heading1"/>
      </w:pPr>
      <w:bookmarkStart w:id="18" w:name="_Ref274917913"/>
      <w:bookmarkStart w:id="19" w:name="_Toc467875991"/>
      <w:r>
        <w:lastRenderedPageBreak/>
        <w:t>design alternatives</w:t>
      </w:r>
      <w:bookmarkEnd w:id="18"/>
      <w:bookmarkEnd w:id="19"/>
    </w:p>
    <w:p w14:paraId="48D49EA2" w14:textId="7E25A6DC" w:rsidR="00644D2B" w:rsidRPr="00644D2B" w:rsidRDefault="00644D2B" w:rsidP="00644D2B">
      <w:pPr>
        <w:pStyle w:val="BodyText"/>
        <w:ind w:firstLine="540"/>
      </w:pPr>
      <w:r>
        <w:t xml:space="preserve">The team </w:t>
      </w:r>
      <w:r>
        <w:t>considered</w:t>
      </w:r>
      <w:r>
        <w:t xml:space="preserve"> many options for the states of interest, the sensors to measure these states, the algorithm to perform state estimation</w:t>
      </w:r>
      <w:r>
        <w:t>,</w:t>
      </w:r>
      <w:r>
        <w:t xml:space="preserve"> and the type of quadrotor </w:t>
      </w:r>
      <w:r>
        <w:t>and other flight hardware to purchase</w:t>
      </w:r>
      <w:r>
        <w:t>.</w:t>
      </w:r>
      <w:r>
        <w:t xml:space="preserve"> This section details the team’s process for selecting each of these components and the final implementation decision.</w:t>
      </w:r>
    </w:p>
    <w:p w14:paraId="1AB38A9B" w14:textId="7A28902F" w:rsidR="00023C8D" w:rsidRDefault="00023C8D" w:rsidP="00023C8D">
      <w:pPr>
        <w:pStyle w:val="Heading2"/>
      </w:pPr>
      <w:bookmarkStart w:id="20" w:name="_Toc467875992"/>
      <w:r>
        <w:t>States of the quadrotor</w:t>
      </w:r>
      <w:bookmarkEnd w:id="20"/>
    </w:p>
    <w:p w14:paraId="013053CA" w14:textId="067BBEBF" w:rsidR="00023C8D" w:rsidRDefault="00023C8D" w:rsidP="00023C8D">
      <w:pPr>
        <w:pStyle w:val="Heading2"/>
      </w:pPr>
      <w:bookmarkStart w:id="21" w:name="_Toc467875993"/>
      <w:r>
        <w:t>Sensors</w:t>
      </w:r>
      <w:bookmarkEnd w:id="21"/>
    </w:p>
    <w:p w14:paraId="54514767" w14:textId="4F60B191" w:rsidR="00023C8D" w:rsidRDefault="00644D2B" w:rsidP="00023C8D">
      <w:pPr>
        <w:pStyle w:val="Heading2"/>
      </w:pPr>
      <w:bookmarkStart w:id="22" w:name="_Toc467875994"/>
      <w:commentRangeStart w:id="23"/>
      <w:r>
        <w:t>SSE</w:t>
      </w:r>
      <w:r w:rsidR="00023C8D">
        <w:t xml:space="preserve"> algorithm</w:t>
      </w:r>
      <w:commentRangeEnd w:id="23"/>
      <w:r>
        <w:rPr>
          <w:rStyle w:val="CommentReference"/>
          <w:rFonts w:ascii="Times New Roman" w:hAnsi="Times New Roman"/>
          <w:b w:val="0"/>
          <w:caps w:val="0"/>
        </w:rPr>
        <w:commentReference w:id="23"/>
      </w:r>
      <w:bookmarkEnd w:id="22"/>
    </w:p>
    <w:p w14:paraId="3A4EB235" w14:textId="2627C041" w:rsidR="00644D2B" w:rsidRDefault="00644D2B" w:rsidP="00644D2B">
      <w:pPr>
        <w:pStyle w:val="BodyText"/>
        <w:ind w:firstLine="540"/>
      </w:pPr>
      <w:r>
        <w:t xml:space="preserve">The team </w:t>
      </w:r>
      <w:r>
        <w:t>considered</w:t>
      </w:r>
      <w:r>
        <w:t xml:space="preserve"> two main approaches for the secure state estimation algorithm, based on literature suggested by the liaisons. The first algorithm uses concepts from compressed sensing and error correction over the reals to pose the estimation problem as a convex optimization problem</w:t>
      </w:r>
      <w:r w:rsidR="00216E49">
        <w:t xml:space="preserve"> </w:t>
      </w:r>
      <w:r w:rsidR="00216E49">
        <w:fldChar w:fldCharType="begin"/>
      </w:r>
      <w:r w:rsidR="00216E49">
        <w:instrText xml:space="preserve"> ADDIN ZOTERO_ITEM CSL_CITATION {"citationID":"bq0199p6o","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 The other algorithm uses Satisfiability Modulo Theory to perform state estimation on nonlinear systems</w:t>
      </w:r>
      <w:r w:rsidR="00216E49">
        <w:t xml:space="preserve"> </w:t>
      </w:r>
      <w:r w:rsidR="00216E49">
        <w:fldChar w:fldCharType="begin"/>
      </w:r>
      <w:r w:rsidR="00216E49">
        <w:instrText xml:space="preserve"> ADDIN ZOTERO_ITEM CSL_CITATION {"citationID":"uhdlpkg2a","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rsidR="00216E49">
        <w:fldChar w:fldCharType="separate"/>
      </w:r>
      <w:r w:rsidR="00216E49" w:rsidRPr="00216E49">
        <w:t>[3]</w:t>
      </w:r>
      <w:r w:rsidR="00216E49">
        <w:fldChar w:fldCharType="end"/>
      </w:r>
      <w:r>
        <w:t xml:space="preserve">. </w:t>
      </w:r>
      <w:r w:rsidR="00216E49">
        <w:t>The team decided to use the convex algorithm because of previous coursework and familiarity with state space control, but b</w:t>
      </w:r>
      <w:r>
        <w:t xml:space="preserve">oth algorithms will </w:t>
      </w:r>
      <w:r w:rsidR="00216E49">
        <w:t xml:space="preserve">still </w:t>
      </w:r>
      <w:r>
        <w:t>be described here.</w:t>
      </w:r>
    </w:p>
    <w:p w14:paraId="78176ECC" w14:textId="77777777" w:rsidR="00644D2B" w:rsidRDefault="00644D2B" w:rsidP="001D1170">
      <w:pPr>
        <w:pStyle w:val="Heading3"/>
      </w:pPr>
      <w:bookmarkStart w:id="24" w:name="_Toc467875995"/>
      <w:r>
        <w:t>Convex Optimization</w:t>
      </w:r>
      <w:bookmarkEnd w:id="24"/>
    </w:p>
    <w:p w14:paraId="36027641" w14:textId="77777777" w:rsidR="00644D2B" w:rsidRDefault="00644D2B" w:rsidP="00644D2B">
      <w:pPr>
        <w:pStyle w:val="BodyText"/>
        <w:ind w:firstLine="540"/>
      </w:pPr>
      <w:r>
        <w:t xml:space="preserve">This secure state estimation algorithm is presented in </w:t>
      </w:r>
      <w:r>
        <w:fldChar w:fldCharType="begin"/>
      </w:r>
      <w:r>
        <w:instrText xml:space="preserve"> REF _Ref461907416 </w:instrText>
      </w:r>
      <w:r>
        <w:fldChar w:fldCharType="separate"/>
      </w:r>
      <w:r>
        <w:t xml:space="preserve">Equation </w:t>
      </w:r>
      <w:r>
        <w:rPr>
          <w:noProof/>
        </w:rPr>
        <w:t>2</w:t>
      </w:r>
      <w:r>
        <w:rPr>
          <w:noProof/>
        </w:rPr>
        <w:fldChar w:fldCharType="end"/>
      </w:r>
      <w:r>
        <w:t xml:space="preserve"> as a convex optimization problem:</w:t>
      </w:r>
    </w:p>
    <w:p w14:paraId="177F760E" w14:textId="77777777" w:rsidR="00644D2B" w:rsidRDefault="00644D2B" w:rsidP="00644D2B">
      <w:pPr>
        <w:pStyle w:val="BodyText"/>
        <w:keepNext/>
        <w:spacing w:line="276" w:lineRule="auto"/>
        <w:jc w:val="center"/>
      </w:pPr>
      <w:r>
        <w:rPr>
          <w:noProof/>
        </w:rPr>
        <w:drawing>
          <wp:inline distT="0" distB="0" distL="0" distR="0" wp14:anchorId="6AF1F21E" wp14:editId="5EE25B76">
            <wp:extent cx="3790950" cy="4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440" cy="505362"/>
                    </a:xfrm>
                    <a:prstGeom prst="rect">
                      <a:avLst/>
                    </a:prstGeom>
                  </pic:spPr>
                </pic:pic>
              </a:graphicData>
            </a:graphic>
          </wp:inline>
        </w:drawing>
      </w:r>
    </w:p>
    <w:p w14:paraId="0FE0B3C8" w14:textId="105E9FA6" w:rsidR="00644D2B" w:rsidRPr="00A71D92" w:rsidRDefault="00644D2B" w:rsidP="00644D2B">
      <w:pPr>
        <w:pStyle w:val="Caption"/>
      </w:pPr>
      <w:bookmarkStart w:id="25" w:name="_Ref461907416"/>
      <w:r>
        <w:t xml:space="preserve">Equation </w:t>
      </w:r>
      <w:r>
        <w:fldChar w:fldCharType="begin"/>
      </w:r>
      <w:r>
        <w:instrText xml:space="preserve"> SEQ Equation \* ARABIC </w:instrText>
      </w:r>
      <w:r>
        <w:fldChar w:fldCharType="separate"/>
      </w:r>
      <w:r w:rsidR="00216E49">
        <w:rPr>
          <w:noProof/>
        </w:rPr>
        <w:t>1</w:t>
      </w:r>
      <w:r>
        <w:rPr>
          <w:noProof/>
        </w:rPr>
        <w:fldChar w:fldCharType="end"/>
      </w:r>
      <w:bookmarkEnd w:id="25"/>
      <w:r>
        <w:t xml:space="preserve"> | </w:t>
      </w:r>
      <w:r w:rsidR="00216E49">
        <w:t>Convex optimization</w:t>
      </w:r>
      <w:r w:rsidRPr="00063096">
        <w:t xml:space="preserve"> algorithm.</w:t>
      </w:r>
    </w:p>
    <w:p w14:paraId="386BA87D" w14:textId="75176A4A" w:rsidR="00644D2B" w:rsidRDefault="00644D2B" w:rsidP="00B31B5A">
      <w:pPr>
        <w:pStyle w:val="BodyText"/>
        <w:rPr>
          <w:rFonts w:ascii="Arial" w:hAnsi="Arial"/>
          <w:b/>
          <w:kern w:val="24"/>
        </w:rPr>
      </w:pPr>
      <w:r>
        <w:lastRenderedPageBreak/>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1,r</m:t>
            </m:r>
          </m:sub>
          <m:sup>
            <m:r>
              <w:rPr>
                <w:rFonts w:ascii="Cambria Math" w:hAnsi="Cambria Math"/>
              </w:rPr>
              <m:t>T</m:t>
            </m:r>
          </m:sup>
        </m:sSubSup>
      </m:oMath>
      <w:r>
        <w:t xml:space="preserve"> is a decoder whose inputs are the sensor output column vectors </w:t>
      </w:r>
      <m:oMath>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(T-1)</m:t>
            </m:r>
          </m:sup>
        </m:sSup>
      </m:oMath>
      <w:r>
        <w:t xml:space="preserve"> (1 by the number of sensors); </w:t>
      </w:r>
      <w:r w:rsidRPr="0018703F">
        <w:rPr>
          <w:i/>
        </w:rPr>
        <w:t>argmin</w:t>
      </w:r>
      <w:r>
        <w:t xml:space="preserve"> for a vector </w:t>
      </w:r>
      <m:oMath>
        <m:r>
          <w:rPr>
            <w:rFonts w:ascii="Cambria Math" w:hAnsi="Cambria Math"/>
          </w:rPr>
          <m:t>x</m:t>
        </m:r>
      </m:oMath>
      <w:r>
        <w:t xml:space="preserve"> of real values denotes the states </w:t>
      </w:r>
      <m:oMath>
        <m:r>
          <w:rPr>
            <w:rFonts w:ascii="Cambria Math" w:hAnsi="Cambria Math"/>
          </w:rPr>
          <m:t>x</m:t>
        </m:r>
      </m:oMath>
      <w:r>
        <w:t xml:space="preserve"> for which the argument is minimized;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216E49">
        <w:t>contains</w:t>
      </w:r>
      <w:r>
        <w:t xml:space="preserve"> the matrix of outputs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y</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y</m:t>
                </m:r>
              </m:e>
              <m:sup>
                <m:r>
                  <w:rPr>
                    <w:rFonts w:ascii="Cambria Math" w:hAnsi="Cambria Math"/>
                  </w:rPr>
                  <m:t>(T-1)</m:t>
                </m:r>
              </m:sup>
            </m:sSup>
          </m:e>
        </m:d>
      </m:oMath>
      <w:r>
        <w:t xml:space="preserve"> (number of time steps </w:t>
      </w:r>
      <m:oMath>
        <m:r>
          <w:rPr>
            <w:rFonts w:ascii="Cambria Math" w:hAnsi="Cambria Math"/>
          </w:rPr>
          <m:t>T</m:t>
        </m:r>
      </m:oMath>
      <w:r>
        <w:t xml:space="preserve"> by number of sensors)</w:t>
      </w:r>
      <w:r w:rsidR="00216E49">
        <w:t xml:space="preserve"> added to the control inputs </w:t>
      </w:r>
      <w:commentRangeStart w:id="26"/>
      <m:oMath>
        <m:d>
          <m:dPr>
            <m:begChr m:val="["/>
            <m:endChr m:val="]"/>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 xml:space="preserve"> | </m:t>
            </m:r>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 xml:space="preserve"> | ⋯ |</m:t>
            </m:r>
            <m:r>
              <w:rPr>
                <w:rFonts w:ascii="Cambria Math" w:hAnsi="Cambria Math"/>
              </w:rPr>
              <m:t>B</m:t>
            </m:r>
            <m:sSup>
              <m:sSupPr>
                <m:ctrlPr>
                  <w:rPr>
                    <w:rFonts w:ascii="Cambria Math" w:hAnsi="Cambria Math"/>
                    <w:i/>
                  </w:rPr>
                </m:ctrlPr>
              </m:sSupPr>
              <m:e>
                <m:r>
                  <w:rPr>
                    <w:rFonts w:ascii="Cambria Math" w:hAnsi="Cambria Math"/>
                  </w:rPr>
                  <m:t>u</m:t>
                </m:r>
              </m:e>
              <m:sup>
                <m:r>
                  <w:rPr>
                    <w:rFonts w:ascii="Cambria Math" w:hAnsi="Cambria Math"/>
                  </w:rPr>
                  <m:t>(T-1)</m:t>
                </m:r>
              </m:sup>
            </m:sSup>
          </m:e>
        </m:d>
        <w:commentRangeEnd w:id="26"/>
        <m:r>
          <m:rPr>
            <m:sty m:val="p"/>
          </m:rPr>
          <w:rPr>
            <w:rStyle w:val="CommentReference"/>
            <w:rFonts w:ascii="Cambria Math" w:hAnsi="Cambria Math"/>
          </w:rPr>
          <w:commentReference w:id="26"/>
        </m:r>
      </m:oMath>
      <w:r w:rsidR="00216E49">
        <w:t xml:space="preserve">, where </w:t>
      </w:r>
      <m:oMath>
        <m:r>
          <w:rPr>
            <w:rFonts w:ascii="Cambria Math" w:hAnsi="Cambria Math"/>
          </w:rPr>
          <m:t>B</m:t>
        </m:r>
      </m:oMath>
      <w:r w:rsidR="00216E49">
        <w:t xml:space="preserve"> is one of the system matrices</w:t>
      </w:r>
      <w:r>
        <w:t xml:space="preserve">; </w:t>
      </w:r>
      <m:oMath>
        <m:sSup>
          <m:sSupPr>
            <m:ctrlPr>
              <w:rPr>
                <w:rFonts w:ascii="Cambria Math" w:hAnsi="Cambria Math"/>
                <w:i/>
              </w:rPr>
            </m:ctrlPr>
          </m:sSupPr>
          <m:e>
            <m:r>
              <m:rPr>
                <m:sty m:val="p"/>
              </m:rPr>
              <w:rPr>
                <w:rFonts w:ascii="Cambria Math" w:hAnsi="Cambria Math"/>
              </w:rPr>
              <m:t>Φ</m:t>
            </m:r>
          </m:e>
          <m:sup>
            <m:r>
              <w:rPr>
                <w:rFonts w:ascii="Cambria Math" w:hAnsi="Cambria Math"/>
              </w:rPr>
              <m:t>(T)</m:t>
            </m:r>
          </m:sup>
        </m:sSup>
        <m:r>
          <w:rPr>
            <w:rFonts w:ascii="Cambria Math" w:hAnsi="Cambria Math"/>
          </w:rPr>
          <m:t>x</m:t>
        </m:r>
      </m:oMath>
      <w:r>
        <w:t xml:space="preserve"> is the linear transformation that maps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Cx | CAx | ⋯ | C</m:t>
            </m:r>
            <m:sSup>
              <m:sSupPr>
                <m:ctrlPr>
                  <w:rPr>
                    <w:rFonts w:ascii="Cambria Math" w:hAnsi="Cambria Math"/>
                    <w:i/>
                  </w:rPr>
                </m:ctrlPr>
              </m:sSupPr>
              <m:e>
                <m:r>
                  <w:rPr>
                    <w:rFonts w:ascii="Cambria Math" w:hAnsi="Cambria Math"/>
                  </w:rPr>
                  <m:t>A</m:t>
                </m:r>
              </m:e>
              <m:sup>
                <m:r>
                  <w:rPr>
                    <w:rFonts w:ascii="Cambria Math" w:hAnsi="Cambria Math"/>
                  </w:rPr>
                  <m:t>(T-1)</m:t>
                </m:r>
              </m:sup>
            </m:sSup>
            <m:r>
              <w:rPr>
                <w:rFonts w:ascii="Cambria Math" w:hAnsi="Cambria Math"/>
              </w:rPr>
              <m:t>x</m:t>
            </m:r>
          </m:e>
        </m:d>
      </m:oMath>
      <w:r>
        <w:t xml:space="preserve"> using the system matrices </w:t>
      </w:r>
      <m:oMath>
        <m:r>
          <w:rPr>
            <w:rFonts w:ascii="Cambria Math" w:hAnsi="Cambria Math"/>
          </w:rPr>
          <m:t>A</m:t>
        </m:r>
      </m:oMath>
      <w:r>
        <w:t xml:space="preserve"> and </w:t>
      </w:r>
      <m:oMath>
        <m:r>
          <w:rPr>
            <w:rFonts w:ascii="Cambria Math" w:hAnsi="Cambria Math"/>
          </w:rPr>
          <m:t>C</m:t>
        </m:r>
      </m:oMath>
      <w:r>
        <w:t xml:space="preserve">; and the notation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sub>
        </m:sSub>
      </m:oMath>
      <w:r>
        <w:t xml:space="preserve"> is the sum of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r</m:t>
            </m:r>
          </m:sub>
        </m:sSub>
      </m:oMath>
      <w:r>
        <w:t xml:space="preserve"> norms (also known as a </w:t>
      </w:r>
      <m:oMath>
        <m:r>
          <w:rPr>
            <w:rFonts w:ascii="Cambria Math" w:hAnsi="Cambria Math"/>
          </w:rPr>
          <m:t>p</m:t>
        </m:r>
      </m:oMath>
      <w:r>
        <w:t xml:space="preserve">-norm) of the rows of matrix </w:t>
      </w:r>
      <m:oMath>
        <m:r>
          <w:rPr>
            <w:rFonts w:ascii="Cambria Math" w:hAnsi="Cambria Math"/>
          </w:rPr>
          <m:t>M</m:t>
        </m:r>
      </m:oMath>
      <w:r w:rsidR="00216E49">
        <w:t xml:space="preserve"> </w:t>
      </w:r>
      <w:r w:rsidR="00216E49">
        <w:fldChar w:fldCharType="begin"/>
      </w:r>
      <w:r w:rsidR="00216E49">
        <w:instrText xml:space="preserve"> ADDIN ZOTERO_ITEM CSL_CITATION {"citationID":"5fq8t4idi","properties":{"formattedCitation":"[2]","plainCitation":"[2]"},"citationItems":[{"id":97,"uris":["http://zotero.org/users/2489645/items/MX7EQINA"],"uri":["http://zotero.org/users/2489645/items/MX7EQINA"],"itemData":{"id":97,"type":"article-journal","title":"Secure estimation and control for cyber-physical systems under adversarial attacks","container-title":"IEEE Transactions on Automatic Control","page":"1454-1467","volume":"59","issue":"6","source":"arXiv.org","abstract":"The vast majority of today's critical infrastructure is supported by numerous feedback control loops and an attack on these control loops can have disastrous consequences. This is a major concern since modern control systems are becoming large and decentralized and thus more vulnerable to attacks. This paper is concerned with the estimation and control of linear systems when some of the sensors or actuators are corrupted by an attacker. In the first part we look at the estimation problem where we characterize the resilience of a system to attacks and study the possibility of increasing its resilience by a change of parameters. We then propose an efficient algorithm to estimate the state despite the attacks and we characterize its performance. Our approach is inspired from the areas of error-correction over the reals and compressed sensing. In the second part we consider the problem of designing output-feedback controllers that stabilize the system despite attacks. We show that a principle of separation between estimation and control holds and that the design of resilient output feedback controllers can be reduced to the design of resilient state estimators.","DOI":"10.1109/TAC.2014.2303233","ISSN":"0018-9286, 1558-2523","note":"arXiv: 1205.5073","author":[{"family":"Fawzi","given":"Hamza"},{"family":"Tabuada","given":"Paulo"},{"family":"Diggavi","given":"Suhas"}],"issued":{"date-parts":[["2014",6]]},"accessed":{"date-parts":[["2016",9,18]]}}}],"schema":"https://github.com/citation-style-language/schema/raw/master/csl-citation.json"} </w:instrText>
      </w:r>
      <w:r w:rsidR="00216E49">
        <w:fldChar w:fldCharType="separate"/>
      </w:r>
      <w:r w:rsidR="00216E49" w:rsidRPr="00216E49">
        <w:t>[2]</w:t>
      </w:r>
      <w:r w:rsidR="00216E49">
        <w:fldChar w:fldCharType="end"/>
      </w:r>
      <w:r>
        <w:t>.</w:t>
      </w:r>
    </w:p>
    <w:p w14:paraId="152B995B" w14:textId="77777777" w:rsidR="00644D2B" w:rsidRDefault="00644D2B" w:rsidP="001D1170">
      <w:pPr>
        <w:pStyle w:val="Heading3"/>
      </w:pPr>
      <w:bookmarkStart w:id="27" w:name="_Toc467875996"/>
      <w:r>
        <w:t>Satisfiability Modulo Theory for nonlinear systems</w:t>
      </w:r>
      <w:bookmarkEnd w:id="27"/>
    </w:p>
    <w:p w14:paraId="44A6F8A6" w14:textId="77777777" w:rsidR="00644D2B" w:rsidRDefault="00644D2B" w:rsidP="00644D2B">
      <w:pPr>
        <w:pStyle w:val="BodyText"/>
        <w:ind w:firstLine="540"/>
      </w:pPr>
      <w:r>
        <w:t xml:space="preserve">The other state estimation algorithm is formulated in </w:t>
      </w:r>
      <w:r>
        <w:fldChar w:fldCharType="begin"/>
      </w:r>
      <w:r>
        <w:instrText xml:space="preserve"> REF _Ref461907430 </w:instrText>
      </w:r>
      <w:r>
        <w:fldChar w:fldCharType="separate"/>
      </w:r>
      <w:r>
        <w:t xml:space="preserve">Equation </w:t>
      </w:r>
      <w:r>
        <w:rPr>
          <w:noProof/>
        </w:rPr>
        <w:t>3</w:t>
      </w:r>
      <w:r>
        <w:rPr>
          <w:noProof/>
        </w:rPr>
        <w:fldChar w:fldCharType="end"/>
      </w:r>
      <w:r>
        <w:t xml:space="preserve"> as a Boolean equality:</w:t>
      </w:r>
    </w:p>
    <w:p w14:paraId="549DC1CF" w14:textId="77777777" w:rsidR="00644D2B" w:rsidRDefault="00644D2B" w:rsidP="00644D2B">
      <w:pPr>
        <w:pStyle w:val="BodyText"/>
        <w:keepNext/>
        <w:spacing w:line="276" w:lineRule="auto"/>
        <w:jc w:val="center"/>
      </w:pPr>
      <w:r>
        <w:rPr>
          <w:noProof/>
        </w:rPr>
        <w:drawing>
          <wp:inline distT="0" distB="0" distL="0" distR="0" wp14:anchorId="2CDBB3BB" wp14:editId="038ADC10">
            <wp:extent cx="3648075" cy="495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792" cy="498548"/>
                    </a:xfrm>
                    <a:prstGeom prst="rect">
                      <a:avLst/>
                    </a:prstGeom>
                  </pic:spPr>
                </pic:pic>
              </a:graphicData>
            </a:graphic>
          </wp:inline>
        </w:drawing>
      </w:r>
    </w:p>
    <w:p w14:paraId="4321034E" w14:textId="302F429F" w:rsidR="00644D2B" w:rsidRPr="00063096" w:rsidRDefault="00644D2B" w:rsidP="00644D2B">
      <w:pPr>
        <w:pStyle w:val="Caption"/>
      </w:pPr>
      <w:bookmarkStart w:id="28" w:name="_Ref461907430"/>
      <w:r>
        <w:t xml:space="preserve">Equation </w:t>
      </w:r>
      <w:r>
        <w:fldChar w:fldCharType="begin"/>
      </w:r>
      <w:r>
        <w:instrText xml:space="preserve"> SEQ Equation \* ARABIC </w:instrText>
      </w:r>
      <w:r>
        <w:fldChar w:fldCharType="separate"/>
      </w:r>
      <w:r w:rsidR="00A26DBE">
        <w:rPr>
          <w:noProof/>
        </w:rPr>
        <w:t>2</w:t>
      </w:r>
      <w:r>
        <w:rPr>
          <w:noProof/>
        </w:rPr>
        <w:fldChar w:fldCharType="end"/>
      </w:r>
      <w:bookmarkEnd w:id="28"/>
      <w:r>
        <w:t xml:space="preserve"> | </w:t>
      </w:r>
      <w:r w:rsidRPr="00063096">
        <w:t>SAT algorithm.</w:t>
      </w:r>
    </w:p>
    <w:p w14:paraId="4B88DE5E" w14:textId="11436D31" w:rsidR="00644D2B" w:rsidRPr="00644D2B" w:rsidRDefault="00644D2B" w:rsidP="00644D2B">
      <w:pPr>
        <w:pStyle w:val="BodyText"/>
      </w:pPr>
      <w:r>
        <w:t xml:space="preserve">where </w:t>
      </w:r>
      <m:oMath>
        <m:r>
          <m:rPr>
            <m:sty m:val="p"/>
          </m:rPr>
          <w:rPr>
            <w:rFonts w:ascii="Cambria Math" w:hAnsi="Cambria Math"/>
          </w:rPr>
          <m:t>Φ</m:t>
        </m:r>
      </m:oMath>
      <w:r>
        <w:t xml:space="preserve"> is a pair </w:t>
      </w:r>
      <m:oMath>
        <m:r>
          <w:rPr>
            <w:rFonts w:ascii="Cambria Math" w:hAnsi="Cambria Math"/>
          </w:rPr>
          <m:t>(x,b)</m:t>
        </m:r>
      </m:oMath>
      <w:r>
        <w:t xml:space="preserve"> that satisfies the following Boolean expression; </w:t>
      </w:r>
      <m:oMath>
        <m:r>
          <w:rPr>
            <w:rFonts w:ascii="Cambria Math" w:hAnsi="Cambria Math"/>
          </w:rPr>
          <m:t>p</m:t>
        </m:r>
      </m:oMath>
      <w:r>
        <w:t xml:space="preserve"> is the number of sensors;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a Boolean value indicating whether sensor </w:t>
      </w:r>
      <m:oMath>
        <m:r>
          <w:rPr>
            <w:rFonts w:ascii="Cambria Math" w:hAnsi="Cambria Math"/>
          </w:rPr>
          <m:t>i</m:t>
        </m:r>
      </m:oMath>
      <w:r>
        <w:t xml:space="preserve"> is compromised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indicates that the sensor has been attacked);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oMath>
      <w:r>
        <w:t xml:space="preserve"> is a column vector of sensor measurements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sensor where the first element is the measurement from the beginning of the window (at time </w:t>
      </w:r>
      <m:oMath>
        <m:r>
          <w:rPr>
            <w:rFonts w:ascii="Cambria Math" w:hAnsi="Cambria Math"/>
          </w:rPr>
          <m:t>t-τ+1</m:t>
        </m:r>
      </m:oMath>
      <w:r>
        <w:t xml:space="preserve">) and the final element is at the end of the window (at time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u,i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is the system transfer function; the notation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m:t>
                </m:r>
              </m:e>
            </m:d>
          </m:e>
          <m:sub>
            <m:r>
              <w:rPr>
                <w:rFonts w:ascii="Cambria Math" w:hAnsi="Cambria Math"/>
              </w:rPr>
              <m:t>2</m:t>
            </m:r>
          </m:sub>
          <m:sup>
            <m:r>
              <w:rPr>
                <w:rFonts w:ascii="Cambria Math" w:hAnsi="Cambria Math"/>
              </w:rPr>
              <m:t>2</m:t>
            </m:r>
          </m:sup>
        </m:sSubSup>
      </m:oMath>
      <w:r>
        <w:t xml:space="preserve"> is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t xml:space="preserve"> norm of the matrix </w:t>
      </w:r>
      <m:oMath>
        <m:r>
          <w:rPr>
            <w:rFonts w:ascii="Cambria Math" w:hAnsi="Cambria Math"/>
          </w:rPr>
          <m:t>M</m:t>
        </m:r>
      </m:oMath>
      <w:r>
        <w:t xml:space="preserve"> squared; and </w:t>
      </w:r>
      <m:oMath>
        <m:acc>
          <m:accPr>
            <m:chr m:val="̅"/>
            <m:ctrlPr>
              <w:rPr>
                <w:rFonts w:ascii="Cambria Math" w:hAnsi="Cambria Math"/>
                <w:i/>
              </w:rPr>
            </m:ctrlPr>
          </m:accPr>
          <m:e>
            <m:r>
              <w:rPr>
                <w:rFonts w:ascii="Cambria Math" w:hAnsi="Cambria Math"/>
              </w:rPr>
              <m:t>s</m:t>
            </m:r>
          </m:e>
        </m:acc>
      </m:oMath>
      <w:r>
        <w:t xml:space="preserve"> the upper bound on the number of compromised sensors </w:t>
      </w:r>
      <w:r>
        <w:fldChar w:fldCharType="begin"/>
      </w:r>
      <w:r>
        <w:instrText xml:space="preserve"> ADDIN ZOTERO_ITEM CSL_CITATION {"citationID":"21sdqafdsj","properties":{"formattedCitation":"[3]","plainCitation":"[3]"},"citationItems":[{"id":94,"uris":["http://zotero.org/users/2489645/items/RWGWPZS6"],"uri":["http://zotero.org/users/2489645/items/RWGWPZS6"],"itemData":{"id":94,"type":"paper-conference","title":"Secure state reconstruction in differentially flat systems under sensor attacks using satisfiability modulo theory solving","container-title":"2015 54th IEEE Conference on Decision and Control (CDC)","page":"3804-3809","source":"IEEE Xplore","event":"2015 54th IEEE Conference on Decision and Control (CDC)","abstract":"We address the problem of reconstructing the state of a differentially flat system from measurements that may be corrupted by an adversarial attack. In cyber-physical systems, malicious attacks can directly compromise the system's sensors or manipulate the communication between sensors and controllers. We consider attacks that only corrupt a subset of sensor measurements. We show that the possibility of reconstructing the state under such attacks is characterized by a suitable generalization of the notion of s-sparse observability, previously introduced by some of the authors in the linear case. We also extend our previous work on the use of Satisfiability Modulo Theory solvers to reconstruct the state under sensor attacks to the context of differentially flat systems. The effectiveness of our approach is illustrated on the problem of controlling a quadrotor under sensor attacks.","DOI":"10.1109/CDC.2015.7402810","author":[{"family":"Shoukry","given":"Y."},{"family":"Nuzzo","given":"P."},{"family":"Bezzo","given":"N."},{"family":"Sangiovanni-Vincentelli","given":"A. L."},{"family":"Seshia","given":"S. A."},{"family":"Tabuada","given":"P."}],"issued":{"date-parts":[["2015",12]]}}}],"schema":"https://github.com/citation-style-language/schema/raw/master/csl-citation.json"} </w:instrText>
      </w:r>
      <w:r>
        <w:fldChar w:fldCharType="separate"/>
      </w:r>
      <w:r w:rsidRPr="00F5163C">
        <w:t>[3]</w:t>
      </w:r>
      <w:r>
        <w:fldChar w:fldCharType="end"/>
      </w:r>
      <w:r>
        <w:t>.</w:t>
      </w:r>
    </w:p>
    <w:p w14:paraId="1B0BE5C1" w14:textId="3BDCFEB0" w:rsidR="00023C8D" w:rsidRDefault="00023C8D" w:rsidP="00023C8D">
      <w:pPr>
        <w:pStyle w:val="Heading2"/>
      </w:pPr>
      <w:bookmarkStart w:id="29" w:name="_Toc467875997"/>
      <w:r>
        <w:lastRenderedPageBreak/>
        <w:t>Hardware</w:t>
      </w:r>
      <w:bookmarkEnd w:id="29"/>
    </w:p>
    <w:p w14:paraId="28238194" w14:textId="4D0A93DD" w:rsidR="00023C8D" w:rsidRDefault="00023C8D" w:rsidP="00023C8D">
      <w:pPr>
        <w:pStyle w:val="Heading3"/>
      </w:pPr>
      <w:bookmarkStart w:id="30" w:name="_Toc467875998"/>
      <w:r>
        <w:t>Quadrotor</w:t>
      </w:r>
      <w:bookmarkEnd w:id="30"/>
    </w:p>
    <w:p w14:paraId="29D76126" w14:textId="527D276E" w:rsidR="00023C8D" w:rsidRPr="00023C8D" w:rsidRDefault="00023C8D" w:rsidP="00023C8D">
      <w:pPr>
        <w:pStyle w:val="Heading3"/>
      </w:pPr>
      <w:bookmarkStart w:id="31" w:name="_Toc467875999"/>
      <w:r>
        <w:t>Flight controller and computer</w:t>
      </w:r>
      <w:bookmarkEnd w:id="31"/>
    </w:p>
    <w:p w14:paraId="68630503" w14:textId="0A7A8E58" w:rsidR="004631EE" w:rsidRPr="004631EE" w:rsidRDefault="00275461" w:rsidP="004631EE">
      <w:pPr>
        <w:pStyle w:val="BodyText"/>
        <w:rPr>
          <w:i/>
        </w:rPr>
      </w:pPr>
      <w:r>
        <w:rPr>
          <w:i/>
        </w:rPr>
        <w:t xml:space="preserve"> </w:t>
      </w:r>
    </w:p>
    <w:p w14:paraId="39C42D37" w14:textId="77777777" w:rsidR="008A6740" w:rsidRDefault="004631EE" w:rsidP="008A6740">
      <w:pPr>
        <w:pStyle w:val="Heading1"/>
      </w:pPr>
      <w:bookmarkStart w:id="32" w:name="_Ref274917921"/>
      <w:bookmarkStart w:id="33" w:name="_Toc467876000"/>
      <w:r>
        <w:lastRenderedPageBreak/>
        <w:t>Detailed design</w:t>
      </w:r>
      <w:bookmarkEnd w:id="32"/>
      <w:bookmarkEnd w:id="33"/>
    </w:p>
    <w:p w14:paraId="36076AC0" w14:textId="77777777" w:rsidR="0020284F" w:rsidRDefault="00C305AC">
      <w:pPr>
        <w:pStyle w:val="BodyText"/>
        <w:rPr>
          <w:i/>
        </w:rPr>
      </w:pPr>
      <w:r>
        <w:rPr>
          <w:i/>
        </w:rPr>
        <w:t>This section is often the heart of a Midyear Report.</w:t>
      </w:r>
      <w:r w:rsidR="0016319B">
        <w:rPr>
          <w:i/>
        </w:rPr>
        <w:t xml:space="preserve">  It should fully document the design.  </w:t>
      </w:r>
      <w:r w:rsidR="009C5A81" w:rsidRPr="009C5A81">
        <w:rPr>
          <w:i/>
        </w:rPr>
        <w:t xml:space="preserve">Common </w:t>
      </w:r>
      <w:r w:rsidR="00DE40D0">
        <w:rPr>
          <w:i/>
        </w:rPr>
        <w:t>figures and tables</w:t>
      </w:r>
      <w:r w:rsidR="009C5A81" w:rsidRPr="009C5A81">
        <w:rPr>
          <w:i/>
        </w:rPr>
        <w:t xml:space="preserve"> in this type of section include </w:t>
      </w:r>
      <w:r w:rsidR="00BC310E">
        <w:rPr>
          <w:i/>
        </w:rPr>
        <w:t xml:space="preserve">block diagrams, </w:t>
      </w:r>
      <w:r w:rsidR="009C5A81" w:rsidRPr="009C5A81">
        <w:rPr>
          <w:i/>
        </w:rPr>
        <w:t xml:space="preserve">detailed drawings, schematics, printed circuit board layouts, and a bill of materials (BOM).  </w:t>
      </w:r>
      <w:r w:rsidR="0016319B">
        <w:rPr>
          <w:i/>
        </w:rPr>
        <w:t>The section should explain why design decisions were made, such as how tolerances were selected or why certain component values were used.</w:t>
      </w:r>
    </w:p>
    <w:p w14:paraId="5597246F" w14:textId="77777777" w:rsidR="0020284F" w:rsidRDefault="009C5A81">
      <w:pPr>
        <w:pStyle w:val="BodyText"/>
        <w:rPr>
          <w:i/>
        </w:rPr>
      </w:pPr>
      <w:r w:rsidRPr="009C5A81">
        <w:rPr>
          <w:i/>
        </w:rPr>
        <w:t xml:space="preserve">A bill of materials should list everything that the reader would need to order the components.  Component designations should match those in the detailed drawing or schematic to assist assembly. An example is shown in </w:t>
      </w:r>
      <w:r w:rsidR="00A06AD2">
        <w:fldChar w:fldCharType="begin"/>
      </w:r>
      <w:r w:rsidR="00A06AD2">
        <w:instrText xml:space="preserve"> REF _Ref276499546 \h  \* MERGEFORMAT </w:instrText>
      </w:r>
      <w:r w:rsidR="00A06AD2">
        <w:fldChar w:fldCharType="separate"/>
      </w:r>
      <w:r w:rsidRPr="009C5A81">
        <w:rPr>
          <w:i/>
        </w:rPr>
        <w:t>Table 1</w:t>
      </w:r>
      <w:r w:rsidR="00A06AD2">
        <w:fldChar w:fldCharType="end"/>
      </w:r>
      <w:r w:rsidRPr="009C5A81">
        <w:rPr>
          <w:i/>
        </w:rPr>
        <w:t>.</w:t>
      </w:r>
    </w:p>
    <w:p w14:paraId="225DAA9D" w14:textId="77777777" w:rsidR="0020284F" w:rsidRDefault="00D0696D">
      <w:pPr>
        <w:pStyle w:val="Caption"/>
      </w:pPr>
      <w:bookmarkStart w:id="34" w:name="_Ref276499546"/>
      <w:r>
        <w:t xml:space="preserve">Table </w:t>
      </w:r>
      <w:r w:rsidR="009C5A81">
        <w:fldChar w:fldCharType="begin"/>
      </w:r>
      <w:r>
        <w:instrText xml:space="preserve"> SEQ Table \* ARABIC </w:instrText>
      </w:r>
      <w:r w:rsidR="009C5A81">
        <w:fldChar w:fldCharType="separate"/>
      </w:r>
      <w:r>
        <w:rPr>
          <w:noProof/>
        </w:rPr>
        <w:t>1</w:t>
      </w:r>
      <w:r w:rsidR="009C5A81">
        <w:fldChar w:fldCharType="end"/>
      </w:r>
      <w:bookmarkEnd w:id="34"/>
      <w:r>
        <w:t xml:space="preserve"> Bill of Materials</w:t>
      </w:r>
    </w:p>
    <w:tbl>
      <w:tblPr>
        <w:tblStyle w:val="TableGrid"/>
        <w:tblW w:w="0" w:type="auto"/>
        <w:tblLook w:val="04A0" w:firstRow="1" w:lastRow="0" w:firstColumn="1" w:lastColumn="0" w:noHBand="0" w:noVBand="1"/>
      </w:tblPr>
      <w:tblGrid>
        <w:gridCol w:w="1327"/>
        <w:gridCol w:w="2201"/>
        <w:gridCol w:w="1170"/>
        <w:gridCol w:w="1670"/>
        <w:gridCol w:w="992"/>
        <w:gridCol w:w="1028"/>
        <w:gridCol w:w="828"/>
      </w:tblGrid>
      <w:tr w:rsidR="00D44F56" w:rsidRPr="00577E6D" w14:paraId="64105BFC" w14:textId="77777777" w:rsidTr="00D44F56">
        <w:tc>
          <w:tcPr>
            <w:tcW w:w="0" w:type="auto"/>
          </w:tcPr>
          <w:p w14:paraId="7E671F46" w14:textId="77777777" w:rsidR="00577E6D" w:rsidRPr="00577E6D" w:rsidRDefault="00577E6D" w:rsidP="00577E6D">
            <w:pPr>
              <w:rPr>
                <w:rFonts w:ascii="Arial" w:hAnsi="Arial" w:cs="Arial"/>
                <w:b/>
                <w:sz w:val="20"/>
              </w:rPr>
            </w:pPr>
            <w:r w:rsidRPr="00577E6D">
              <w:rPr>
                <w:rFonts w:ascii="Arial" w:hAnsi="Arial" w:cs="Arial"/>
                <w:b/>
                <w:sz w:val="20"/>
              </w:rPr>
              <w:t>Component</w:t>
            </w:r>
          </w:p>
        </w:tc>
        <w:tc>
          <w:tcPr>
            <w:tcW w:w="2201" w:type="dxa"/>
          </w:tcPr>
          <w:p w14:paraId="5527C341" w14:textId="77777777" w:rsidR="00577E6D" w:rsidRPr="00577E6D" w:rsidRDefault="00577E6D" w:rsidP="00577E6D">
            <w:pPr>
              <w:rPr>
                <w:rFonts w:ascii="Arial" w:hAnsi="Arial" w:cs="Arial"/>
                <w:b/>
                <w:sz w:val="20"/>
              </w:rPr>
            </w:pPr>
            <w:r w:rsidRPr="00577E6D">
              <w:rPr>
                <w:rFonts w:ascii="Arial" w:hAnsi="Arial" w:cs="Arial"/>
                <w:b/>
                <w:sz w:val="20"/>
              </w:rPr>
              <w:t>Description</w:t>
            </w:r>
          </w:p>
        </w:tc>
        <w:tc>
          <w:tcPr>
            <w:tcW w:w="1170" w:type="dxa"/>
          </w:tcPr>
          <w:p w14:paraId="717A7425" w14:textId="77777777" w:rsidR="00577E6D" w:rsidRPr="00577E6D" w:rsidRDefault="00577E6D" w:rsidP="00577E6D">
            <w:pPr>
              <w:rPr>
                <w:rFonts w:ascii="Arial" w:hAnsi="Arial" w:cs="Arial"/>
                <w:b/>
                <w:sz w:val="20"/>
              </w:rPr>
            </w:pPr>
            <w:r w:rsidRPr="00577E6D">
              <w:rPr>
                <w:rFonts w:ascii="Arial" w:hAnsi="Arial" w:cs="Arial"/>
                <w:b/>
                <w:sz w:val="20"/>
              </w:rPr>
              <w:t>Supplier</w:t>
            </w:r>
          </w:p>
        </w:tc>
        <w:tc>
          <w:tcPr>
            <w:tcW w:w="1670" w:type="dxa"/>
          </w:tcPr>
          <w:p w14:paraId="01C69FFD" w14:textId="77777777" w:rsidR="00577E6D" w:rsidRPr="00577E6D" w:rsidRDefault="00577E6D" w:rsidP="00577E6D">
            <w:pPr>
              <w:rPr>
                <w:rFonts w:ascii="Arial" w:hAnsi="Arial" w:cs="Arial"/>
                <w:b/>
                <w:sz w:val="20"/>
              </w:rPr>
            </w:pPr>
            <w:r w:rsidRPr="00577E6D">
              <w:rPr>
                <w:rFonts w:ascii="Arial" w:hAnsi="Arial" w:cs="Arial"/>
                <w:b/>
                <w:sz w:val="20"/>
              </w:rPr>
              <w:t>Supplier Part #</w:t>
            </w:r>
          </w:p>
        </w:tc>
        <w:tc>
          <w:tcPr>
            <w:tcW w:w="0" w:type="auto"/>
          </w:tcPr>
          <w:p w14:paraId="3BF459CB" w14:textId="77777777" w:rsidR="00577E6D" w:rsidRPr="00577E6D" w:rsidRDefault="00577E6D" w:rsidP="00D0696D">
            <w:pPr>
              <w:rPr>
                <w:rFonts w:ascii="Arial" w:hAnsi="Arial" w:cs="Arial"/>
                <w:b/>
                <w:sz w:val="20"/>
              </w:rPr>
            </w:pPr>
            <w:r w:rsidRPr="00577E6D">
              <w:rPr>
                <w:rFonts w:ascii="Arial" w:hAnsi="Arial" w:cs="Arial"/>
                <w:b/>
                <w:sz w:val="20"/>
              </w:rPr>
              <w:t xml:space="preserve">Unit </w:t>
            </w:r>
            <w:r w:rsidR="00D0696D">
              <w:rPr>
                <w:rFonts w:ascii="Arial" w:hAnsi="Arial" w:cs="Arial"/>
                <w:b/>
                <w:sz w:val="20"/>
              </w:rPr>
              <w:t>Price</w:t>
            </w:r>
          </w:p>
        </w:tc>
        <w:tc>
          <w:tcPr>
            <w:tcW w:w="0" w:type="auto"/>
          </w:tcPr>
          <w:p w14:paraId="28259305" w14:textId="77777777" w:rsidR="00577E6D" w:rsidRPr="00577E6D" w:rsidRDefault="00577E6D" w:rsidP="00577E6D">
            <w:pPr>
              <w:rPr>
                <w:rFonts w:ascii="Arial" w:hAnsi="Arial" w:cs="Arial"/>
                <w:b/>
                <w:sz w:val="20"/>
              </w:rPr>
            </w:pPr>
            <w:r w:rsidRPr="00577E6D">
              <w:rPr>
                <w:rFonts w:ascii="Arial" w:hAnsi="Arial" w:cs="Arial"/>
                <w:b/>
                <w:sz w:val="20"/>
              </w:rPr>
              <w:t>Quantity</w:t>
            </w:r>
          </w:p>
        </w:tc>
        <w:tc>
          <w:tcPr>
            <w:tcW w:w="0" w:type="auto"/>
          </w:tcPr>
          <w:p w14:paraId="4486023B" w14:textId="77777777" w:rsidR="00577E6D" w:rsidRPr="00577E6D" w:rsidRDefault="00577E6D" w:rsidP="00577E6D">
            <w:pPr>
              <w:rPr>
                <w:rFonts w:ascii="Arial" w:hAnsi="Arial" w:cs="Arial"/>
                <w:b/>
                <w:sz w:val="20"/>
              </w:rPr>
            </w:pPr>
            <w:r w:rsidRPr="00577E6D">
              <w:rPr>
                <w:rFonts w:ascii="Arial" w:hAnsi="Arial" w:cs="Arial"/>
                <w:b/>
                <w:sz w:val="20"/>
              </w:rPr>
              <w:t>Total</w:t>
            </w:r>
          </w:p>
        </w:tc>
      </w:tr>
      <w:tr w:rsidR="00D44F56" w14:paraId="12302CB2" w14:textId="77777777" w:rsidTr="00D44F56">
        <w:tc>
          <w:tcPr>
            <w:tcW w:w="0" w:type="auto"/>
          </w:tcPr>
          <w:p w14:paraId="62A5C87B" w14:textId="77777777" w:rsidR="00577E6D" w:rsidRPr="00577E6D" w:rsidRDefault="00577E6D" w:rsidP="00577E6D">
            <w:pPr>
              <w:rPr>
                <w:rFonts w:ascii="Arial" w:hAnsi="Arial" w:cs="Arial"/>
                <w:sz w:val="20"/>
              </w:rPr>
            </w:pPr>
            <w:r w:rsidRPr="00577E6D">
              <w:rPr>
                <w:rFonts w:ascii="Arial" w:hAnsi="Arial" w:cs="Arial"/>
                <w:sz w:val="20"/>
              </w:rPr>
              <w:t>R1-R7</w:t>
            </w:r>
          </w:p>
        </w:tc>
        <w:tc>
          <w:tcPr>
            <w:tcW w:w="2201" w:type="dxa"/>
          </w:tcPr>
          <w:p w14:paraId="0D091325" w14:textId="77777777" w:rsidR="00577E6D" w:rsidRPr="00577E6D" w:rsidRDefault="00D0696D" w:rsidP="00577E6D">
            <w:pPr>
              <w:rPr>
                <w:rFonts w:ascii="Arial" w:hAnsi="Arial" w:cs="Arial"/>
                <w:sz w:val="20"/>
              </w:rPr>
            </w:pPr>
            <w:r>
              <w:rPr>
                <w:rFonts w:ascii="Arial" w:hAnsi="Arial" w:cs="Arial"/>
                <w:sz w:val="20"/>
              </w:rPr>
              <w:t>1</w:t>
            </w:r>
            <w:r w:rsidR="00577E6D" w:rsidRPr="00577E6D">
              <w:rPr>
                <w:rFonts w:ascii="Arial" w:hAnsi="Arial" w:cs="Arial"/>
                <w:sz w:val="20"/>
              </w:rPr>
              <w:t xml:space="preserve"> k</w:t>
            </w:r>
            <w:r w:rsidR="00577E6D" w:rsidRPr="00577E6D">
              <w:rPr>
                <w:rFonts w:ascii="Symbol" w:hAnsi="Symbol" w:cs="Arial"/>
                <w:sz w:val="20"/>
              </w:rPr>
              <w:t></w:t>
            </w:r>
            <w:r w:rsidR="00577E6D" w:rsidRPr="00577E6D">
              <w:rPr>
                <w:rFonts w:ascii="Arial" w:hAnsi="Arial" w:cs="Arial"/>
                <w:sz w:val="20"/>
              </w:rPr>
              <w:t xml:space="preserve"> </w:t>
            </w:r>
            <w:r w:rsidR="00577E6D">
              <w:rPr>
                <w:rFonts w:ascii="Arial" w:hAnsi="Arial" w:cs="Arial"/>
                <w:sz w:val="20"/>
              </w:rPr>
              <w:t>r</w:t>
            </w:r>
            <w:r w:rsidR="00577E6D" w:rsidRPr="00577E6D">
              <w:rPr>
                <w:rFonts w:ascii="Arial" w:hAnsi="Arial" w:cs="Arial"/>
                <w:sz w:val="20"/>
              </w:rPr>
              <w:t>esistor</w:t>
            </w:r>
          </w:p>
        </w:tc>
        <w:tc>
          <w:tcPr>
            <w:tcW w:w="1170" w:type="dxa"/>
          </w:tcPr>
          <w:p w14:paraId="30301A9B" w14:textId="77777777" w:rsidR="00577E6D" w:rsidRPr="00577E6D" w:rsidRDefault="00577E6D" w:rsidP="00577E6D">
            <w:pPr>
              <w:rPr>
                <w:rFonts w:ascii="Arial" w:hAnsi="Arial" w:cs="Arial"/>
                <w:sz w:val="20"/>
              </w:rPr>
            </w:pPr>
            <w:r w:rsidRPr="00577E6D">
              <w:rPr>
                <w:rFonts w:ascii="Arial" w:hAnsi="Arial" w:cs="Arial"/>
                <w:sz w:val="20"/>
              </w:rPr>
              <w:t>DigiKey</w:t>
            </w:r>
          </w:p>
        </w:tc>
        <w:tc>
          <w:tcPr>
            <w:tcW w:w="1670" w:type="dxa"/>
          </w:tcPr>
          <w:p w14:paraId="40796D92" w14:textId="77777777" w:rsidR="00577E6D" w:rsidRPr="00577E6D" w:rsidRDefault="00D0696D" w:rsidP="00577E6D">
            <w:pPr>
              <w:rPr>
                <w:rFonts w:ascii="Arial" w:hAnsi="Arial" w:cs="Arial"/>
                <w:sz w:val="20"/>
              </w:rPr>
            </w:pPr>
            <w:r>
              <w:rPr>
                <w:rFonts w:ascii="Arial" w:hAnsi="Arial" w:cs="Arial"/>
                <w:sz w:val="20"/>
              </w:rPr>
              <w:t>1.0KQBK-ND</w:t>
            </w:r>
          </w:p>
        </w:tc>
        <w:tc>
          <w:tcPr>
            <w:tcW w:w="0" w:type="auto"/>
          </w:tcPr>
          <w:p w14:paraId="0D6D5BE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0.01</w:t>
            </w:r>
          </w:p>
        </w:tc>
        <w:tc>
          <w:tcPr>
            <w:tcW w:w="0" w:type="auto"/>
          </w:tcPr>
          <w:p w14:paraId="376B4293" w14:textId="77777777" w:rsidR="00577E6D" w:rsidRPr="00577E6D" w:rsidRDefault="00577E6D" w:rsidP="00577E6D">
            <w:pPr>
              <w:rPr>
                <w:rFonts w:ascii="Arial" w:hAnsi="Arial" w:cs="Arial"/>
                <w:sz w:val="20"/>
              </w:rPr>
            </w:pPr>
            <w:r w:rsidRPr="00577E6D">
              <w:rPr>
                <w:rFonts w:ascii="Arial" w:hAnsi="Arial" w:cs="Arial"/>
                <w:sz w:val="20"/>
              </w:rPr>
              <w:t>7</w:t>
            </w:r>
          </w:p>
        </w:tc>
        <w:tc>
          <w:tcPr>
            <w:tcW w:w="0" w:type="auto"/>
          </w:tcPr>
          <w:p w14:paraId="28E5C7D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0.07</w:t>
            </w:r>
          </w:p>
        </w:tc>
      </w:tr>
      <w:tr w:rsidR="00D44F56" w14:paraId="015152D2" w14:textId="77777777" w:rsidTr="00D44F56">
        <w:tc>
          <w:tcPr>
            <w:tcW w:w="0" w:type="auto"/>
          </w:tcPr>
          <w:p w14:paraId="5D2F54DF" w14:textId="77777777" w:rsidR="00577E6D" w:rsidRPr="00577E6D" w:rsidRDefault="00D0696D" w:rsidP="00577E6D">
            <w:pPr>
              <w:rPr>
                <w:rFonts w:ascii="Arial" w:hAnsi="Arial" w:cs="Arial"/>
                <w:sz w:val="20"/>
              </w:rPr>
            </w:pPr>
            <w:r>
              <w:rPr>
                <w:rFonts w:ascii="Arial" w:hAnsi="Arial" w:cs="Arial"/>
                <w:sz w:val="20"/>
              </w:rPr>
              <w:t>C1</w:t>
            </w:r>
          </w:p>
        </w:tc>
        <w:tc>
          <w:tcPr>
            <w:tcW w:w="2201" w:type="dxa"/>
          </w:tcPr>
          <w:p w14:paraId="7BD7CF4B" w14:textId="77777777" w:rsidR="00577E6D" w:rsidRPr="00577E6D" w:rsidRDefault="00D0696D" w:rsidP="00577E6D">
            <w:pPr>
              <w:rPr>
                <w:rFonts w:ascii="Arial" w:hAnsi="Arial" w:cs="Arial"/>
                <w:sz w:val="20"/>
              </w:rPr>
            </w:pPr>
            <w:r>
              <w:rPr>
                <w:rFonts w:ascii="Arial" w:hAnsi="Arial" w:cs="Arial"/>
                <w:sz w:val="20"/>
              </w:rPr>
              <w:t xml:space="preserve">0.1 </w:t>
            </w:r>
            <w:r w:rsidRPr="00D0696D">
              <w:rPr>
                <w:rFonts w:ascii="Symbol" w:hAnsi="Symbol" w:cs="Arial"/>
                <w:sz w:val="20"/>
              </w:rPr>
              <w:t></w:t>
            </w:r>
            <w:r>
              <w:rPr>
                <w:rFonts w:ascii="Arial" w:hAnsi="Arial" w:cs="Arial"/>
                <w:sz w:val="20"/>
              </w:rPr>
              <w:t>F capacitor</w:t>
            </w:r>
          </w:p>
        </w:tc>
        <w:tc>
          <w:tcPr>
            <w:tcW w:w="1170" w:type="dxa"/>
          </w:tcPr>
          <w:p w14:paraId="213859BF" w14:textId="77777777" w:rsidR="00577E6D" w:rsidRPr="00577E6D" w:rsidRDefault="00D0696D" w:rsidP="00577E6D">
            <w:pPr>
              <w:rPr>
                <w:rFonts w:ascii="Arial" w:hAnsi="Arial" w:cs="Arial"/>
                <w:sz w:val="20"/>
              </w:rPr>
            </w:pPr>
            <w:r>
              <w:rPr>
                <w:rFonts w:ascii="Arial" w:hAnsi="Arial" w:cs="Arial"/>
                <w:sz w:val="20"/>
              </w:rPr>
              <w:t>DigiKey</w:t>
            </w:r>
          </w:p>
        </w:tc>
        <w:tc>
          <w:tcPr>
            <w:tcW w:w="1670" w:type="dxa"/>
          </w:tcPr>
          <w:p w14:paraId="09D7C4A3" w14:textId="77777777" w:rsidR="00577E6D" w:rsidRPr="00577E6D" w:rsidRDefault="00D0696D" w:rsidP="00577E6D">
            <w:pPr>
              <w:rPr>
                <w:rFonts w:ascii="Arial" w:hAnsi="Arial" w:cs="Arial"/>
                <w:sz w:val="20"/>
              </w:rPr>
            </w:pPr>
            <w:r>
              <w:rPr>
                <w:rFonts w:ascii="Arial" w:hAnsi="Arial" w:cs="Arial"/>
                <w:sz w:val="20"/>
              </w:rPr>
              <w:t>P4525-ND</w:t>
            </w:r>
          </w:p>
        </w:tc>
        <w:tc>
          <w:tcPr>
            <w:tcW w:w="0" w:type="auto"/>
          </w:tcPr>
          <w:p w14:paraId="359F694C" w14:textId="77777777" w:rsidR="00577E6D" w:rsidRPr="00577E6D" w:rsidRDefault="00D0696D" w:rsidP="00577E6D">
            <w:pPr>
              <w:rPr>
                <w:rFonts w:ascii="Arial" w:hAnsi="Arial" w:cs="Arial"/>
                <w:sz w:val="20"/>
              </w:rPr>
            </w:pPr>
            <w:r>
              <w:rPr>
                <w:rFonts w:ascii="Arial" w:hAnsi="Arial" w:cs="Arial"/>
                <w:sz w:val="20"/>
              </w:rPr>
              <w:t>$0.18</w:t>
            </w:r>
          </w:p>
        </w:tc>
        <w:tc>
          <w:tcPr>
            <w:tcW w:w="0" w:type="auto"/>
          </w:tcPr>
          <w:p w14:paraId="3F975869"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2C2778C8" w14:textId="77777777" w:rsidR="00577E6D" w:rsidRPr="00577E6D" w:rsidRDefault="00D0696D" w:rsidP="00577E6D">
            <w:pPr>
              <w:rPr>
                <w:rFonts w:ascii="Arial" w:hAnsi="Arial" w:cs="Arial"/>
                <w:sz w:val="20"/>
              </w:rPr>
            </w:pPr>
            <w:r>
              <w:rPr>
                <w:rFonts w:ascii="Arial" w:hAnsi="Arial" w:cs="Arial"/>
                <w:sz w:val="20"/>
              </w:rPr>
              <w:t>$0.18</w:t>
            </w:r>
          </w:p>
        </w:tc>
      </w:tr>
      <w:tr w:rsidR="00D0696D" w14:paraId="2E95F0A3" w14:textId="77777777" w:rsidTr="00D44F56">
        <w:tc>
          <w:tcPr>
            <w:tcW w:w="0" w:type="auto"/>
          </w:tcPr>
          <w:p w14:paraId="27E304AD" w14:textId="77777777" w:rsidR="00577E6D" w:rsidRPr="00577E6D" w:rsidRDefault="00D0696D" w:rsidP="00577E6D">
            <w:pPr>
              <w:rPr>
                <w:rFonts w:ascii="Arial" w:hAnsi="Arial" w:cs="Arial"/>
                <w:sz w:val="20"/>
              </w:rPr>
            </w:pPr>
            <w:r>
              <w:rPr>
                <w:rFonts w:ascii="Arial" w:hAnsi="Arial" w:cs="Arial"/>
                <w:sz w:val="20"/>
              </w:rPr>
              <w:t>U1</w:t>
            </w:r>
          </w:p>
        </w:tc>
        <w:tc>
          <w:tcPr>
            <w:tcW w:w="2201" w:type="dxa"/>
          </w:tcPr>
          <w:p w14:paraId="4B373824" w14:textId="77777777" w:rsidR="00577E6D" w:rsidRPr="00577E6D" w:rsidRDefault="00D0696D" w:rsidP="00577E6D">
            <w:pPr>
              <w:rPr>
                <w:rFonts w:ascii="Arial" w:hAnsi="Arial" w:cs="Arial"/>
                <w:sz w:val="20"/>
              </w:rPr>
            </w:pPr>
            <w:r>
              <w:rPr>
                <w:rFonts w:ascii="Arial" w:hAnsi="Arial" w:cs="Arial"/>
                <w:sz w:val="20"/>
              </w:rPr>
              <w:t>Spartan XCS3400-4TQ144C FPGA</w:t>
            </w:r>
          </w:p>
        </w:tc>
        <w:tc>
          <w:tcPr>
            <w:tcW w:w="1170" w:type="dxa"/>
          </w:tcPr>
          <w:p w14:paraId="20719383" w14:textId="77777777" w:rsidR="00577E6D" w:rsidRPr="00577E6D" w:rsidRDefault="00D0696D" w:rsidP="00577E6D">
            <w:pPr>
              <w:rPr>
                <w:rFonts w:ascii="Arial" w:hAnsi="Arial" w:cs="Arial"/>
                <w:sz w:val="20"/>
              </w:rPr>
            </w:pPr>
            <w:r>
              <w:rPr>
                <w:rFonts w:ascii="Arial" w:hAnsi="Arial" w:cs="Arial"/>
                <w:sz w:val="20"/>
              </w:rPr>
              <w:t>Nu Horizons</w:t>
            </w:r>
          </w:p>
        </w:tc>
        <w:tc>
          <w:tcPr>
            <w:tcW w:w="1670" w:type="dxa"/>
          </w:tcPr>
          <w:p w14:paraId="4034BCE4" w14:textId="77777777" w:rsidR="00577E6D" w:rsidRPr="00577E6D" w:rsidRDefault="00D0696D" w:rsidP="00577E6D">
            <w:pPr>
              <w:rPr>
                <w:rFonts w:ascii="Arial" w:hAnsi="Arial" w:cs="Arial"/>
                <w:sz w:val="20"/>
              </w:rPr>
            </w:pPr>
            <w:r>
              <w:rPr>
                <w:rFonts w:ascii="Arial" w:hAnsi="Arial" w:cs="Arial"/>
                <w:sz w:val="20"/>
              </w:rPr>
              <w:t>XCS400-4TQ144C</w:t>
            </w:r>
          </w:p>
        </w:tc>
        <w:tc>
          <w:tcPr>
            <w:tcW w:w="0" w:type="auto"/>
          </w:tcPr>
          <w:p w14:paraId="423F486D" w14:textId="77777777" w:rsidR="00577E6D" w:rsidRPr="00577E6D" w:rsidRDefault="00D0696D" w:rsidP="00577E6D">
            <w:pPr>
              <w:rPr>
                <w:rFonts w:ascii="Arial" w:hAnsi="Arial" w:cs="Arial"/>
                <w:sz w:val="20"/>
              </w:rPr>
            </w:pPr>
            <w:r>
              <w:rPr>
                <w:rFonts w:ascii="Arial" w:hAnsi="Arial" w:cs="Arial"/>
                <w:sz w:val="20"/>
              </w:rPr>
              <w:t>$19.10</w:t>
            </w:r>
          </w:p>
        </w:tc>
        <w:tc>
          <w:tcPr>
            <w:tcW w:w="0" w:type="auto"/>
          </w:tcPr>
          <w:p w14:paraId="10CA5006"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3C6CA22A" w14:textId="77777777" w:rsidR="00577E6D" w:rsidRPr="00577E6D" w:rsidRDefault="00D0696D" w:rsidP="00577E6D">
            <w:pPr>
              <w:rPr>
                <w:rFonts w:ascii="Arial" w:hAnsi="Arial" w:cs="Arial"/>
                <w:sz w:val="20"/>
              </w:rPr>
            </w:pPr>
            <w:r>
              <w:rPr>
                <w:rFonts w:ascii="Arial" w:hAnsi="Arial" w:cs="Arial"/>
                <w:sz w:val="20"/>
              </w:rPr>
              <w:t>$19.10</w:t>
            </w:r>
          </w:p>
        </w:tc>
      </w:tr>
      <w:tr w:rsidR="00D0696D" w14:paraId="22450C2B" w14:textId="77777777" w:rsidTr="00D44F56">
        <w:tc>
          <w:tcPr>
            <w:tcW w:w="0" w:type="auto"/>
          </w:tcPr>
          <w:p w14:paraId="493D6CB7" w14:textId="77777777" w:rsidR="00577E6D" w:rsidRPr="00577E6D" w:rsidRDefault="00D0696D" w:rsidP="00577E6D">
            <w:pPr>
              <w:rPr>
                <w:rFonts w:ascii="Arial" w:hAnsi="Arial" w:cs="Arial"/>
                <w:sz w:val="20"/>
              </w:rPr>
            </w:pPr>
            <w:r>
              <w:rPr>
                <w:rFonts w:ascii="Arial" w:hAnsi="Arial" w:cs="Arial"/>
                <w:sz w:val="20"/>
              </w:rPr>
              <w:t>D1</w:t>
            </w:r>
          </w:p>
        </w:tc>
        <w:tc>
          <w:tcPr>
            <w:tcW w:w="2201" w:type="dxa"/>
          </w:tcPr>
          <w:p w14:paraId="5480779B" w14:textId="77777777" w:rsidR="00577E6D" w:rsidRPr="00577E6D" w:rsidRDefault="00D0696D" w:rsidP="00577E6D">
            <w:pPr>
              <w:rPr>
                <w:rFonts w:ascii="Arial" w:hAnsi="Arial" w:cs="Arial"/>
                <w:sz w:val="20"/>
              </w:rPr>
            </w:pPr>
            <w:r>
              <w:rPr>
                <w:rFonts w:ascii="Arial" w:hAnsi="Arial" w:cs="Arial"/>
                <w:sz w:val="20"/>
              </w:rPr>
              <w:t>Common anode 7-segment display</w:t>
            </w:r>
          </w:p>
        </w:tc>
        <w:tc>
          <w:tcPr>
            <w:tcW w:w="1170" w:type="dxa"/>
          </w:tcPr>
          <w:p w14:paraId="5F7947F4" w14:textId="77777777" w:rsidR="00577E6D" w:rsidRPr="00577E6D" w:rsidRDefault="00D0696D" w:rsidP="00577E6D">
            <w:pPr>
              <w:rPr>
                <w:rFonts w:ascii="Arial" w:hAnsi="Arial" w:cs="Arial"/>
                <w:sz w:val="20"/>
              </w:rPr>
            </w:pPr>
            <w:r>
              <w:rPr>
                <w:rFonts w:ascii="Arial" w:hAnsi="Arial" w:cs="Arial"/>
                <w:sz w:val="20"/>
              </w:rPr>
              <w:t>Jameco</w:t>
            </w:r>
          </w:p>
        </w:tc>
        <w:tc>
          <w:tcPr>
            <w:tcW w:w="1670" w:type="dxa"/>
          </w:tcPr>
          <w:p w14:paraId="4ACA42E4" w14:textId="77777777" w:rsidR="00577E6D" w:rsidRPr="00577E6D" w:rsidRDefault="00D0696D" w:rsidP="00577E6D">
            <w:pPr>
              <w:rPr>
                <w:rFonts w:ascii="Arial" w:hAnsi="Arial" w:cs="Arial"/>
                <w:sz w:val="20"/>
              </w:rPr>
            </w:pPr>
            <w:r>
              <w:rPr>
                <w:rFonts w:ascii="Arial" w:hAnsi="Arial" w:cs="Arial"/>
                <w:sz w:val="20"/>
              </w:rPr>
              <w:t>24715</w:t>
            </w:r>
          </w:p>
        </w:tc>
        <w:tc>
          <w:tcPr>
            <w:tcW w:w="0" w:type="auto"/>
          </w:tcPr>
          <w:p w14:paraId="4C750A35" w14:textId="77777777" w:rsidR="00577E6D" w:rsidRPr="00577E6D" w:rsidRDefault="00D0696D" w:rsidP="00577E6D">
            <w:pPr>
              <w:rPr>
                <w:rFonts w:ascii="Arial" w:hAnsi="Arial" w:cs="Arial"/>
                <w:sz w:val="20"/>
              </w:rPr>
            </w:pPr>
            <w:r>
              <w:rPr>
                <w:rFonts w:ascii="Arial" w:hAnsi="Arial" w:cs="Arial"/>
                <w:sz w:val="20"/>
              </w:rPr>
              <w:t>$1.26</w:t>
            </w:r>
          </w:p>
        </w:tc>
        <w:tc>
          <w:tcPr>
            <w:tcW w:w="0" w:type="auto"/>
          </w:tcPr>
          <w:p w14:paraId="411563E1"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6CA5734C" w14:textId="77777777" w:rsidR="00577E6D" w:rsidRPr="00577E6D" w:rsidRDefault="00D0696D" w:rsidP="00577E6D">
            <w:pPr>
              <w:rPr>
                <w:rFonts w:ascii="Arial" w:hAnsi="Arial" w:cs="Arial"/>
                <w:sz w:val="20"/>
              </w:rPr>
            </w:pPr>
            <w:r>
              <w:rPr>
                <w:rFonts w:ascii="Arial" w:hAnsi="Arial" w:cs="Arial"/>
                <w:sz w:val="20"/>
              </w:rPr>
              <w:t>$1.26</w:t>
            </w:r>
          </w:p>
        </w:tc>
      </w:tr>
      <w:tr w:rsidR="00D0696D" w14:paraId="13AE67C6" w14:textId="77777777" w:rsidTr="00D44F56">
        <w:tc>
          <w:tcPr>
            <w:tcW w:w="0" w:type="auto"/>
          </w:tcPr>
          <w:p w14:paraId="4DF09447" w14:textId="77777777" w:rsidR="00577E6D" w:rsidRPr="00577E6D" w:rsidRDefault="00D0696D" w:rsidP="00577E6D">
            <w:pPr>
              <w:rPr>
                <w:rFonts w:ascii="Arial" w:hAnsi="Arial" w:cs="Arial"/>
                <w:sz w:val="20"/>
              </w:rPr>
            </w:pPr>
            <w:r>
              <w:rPr>
                <w:rFonts w:ascii="Arial" w:hAnsi="Arial" w:cs="Arial"/>
                <w:sz w:val="20"/>
              </w:rPr>
              <w:t>…</w:t>
            </w:r>
          </w:p>
        </w:tc>
        <w:tc>
          <w:tcPr>
            <w:tcW w:w="2201" w:type="dxa"/>
          </w:tcPr>
          <w:p w14:paraId="21754CA6" w14:textId="77777777" w:rsidR="00577E6D" w:rsidRPr="00577E6D" w:rsidRDefault="00577E6D" w:rsidP="00577E6D">
            <w:pPr>
              <w:rPr>
                <w:rFonts w:ascii="Arial" w:hAnsi="Arial" w:cs="Arial"/>
                <w:sz w:val="20"/>
              </w:rPr>
            </w:pPr>
          </w:p>
        </w:tc>
        <w:tc>
          <w:tcPr>
            <w:tcW w:w="1170" w:type="dxa"/>
          </w:tcPr>
          <w:p w14:paraId="2C0A4284" w14:textId="77777777" w:rsidR="00577E6D" w:rsidRPr="00577E6D" w:rsidRDefault="00577E6D" w:rsidP="00577E6D">
            <w:pPr>
              <w:rPr>
                <w:rFonts w:ascii="Arial" w:hAnsi="Arial" w:cs="Arial"/>
                <w:sz w:val="20"/>
              </w:rPr>
            </w:pPr>
          </w:p>
        </w:tc>
        <w:tc>
          <w:tcPr>
            <w:tcW w:w="1670" w:type="dxa"/>
          </w:tcPr>
          <w:p w14:paraId="20A67D00" w14:textId="77777777" w:rsidR="00577E6D" w:rsidRPr="00577E6D" w:rsidRDefault="00577E6D" w:rsidP="00577E6D">
            <w:pPr>
              <w:rPr>
                <w:rFonts w:ascii="Arial" w:hAnsi="Arial" w:cs="Arial"/>
                <w:sz w:val="20"/>
              </w:rPr>
            </w:pPr>
          </w:p>
        </w:tc>
        <w:tc>
          <w:tcPr>
            <w:tcW w:w="0" w:type="auto"/>
          </w:tcPr>
          <w:p w14:paraId="2E162193" w14:textId="77777777" w:rsidR="00577E6D" w:rsidRPr="00577E6D" w:rsidRDefault="00577E6D" w:rsidP="00577E6D">
            <w:pPr>
              <w:rPr>
                <w:rFonts w:ascii="Arial" w:hAnsi="Arial" w:cs="Arial"/>
                <w:sz w:val="20"/>
              </w:rPr>
            </w:pPr>
          </w:p>
        </w:tc>
        <w:tc>
          <w:tcPr>
            <w:tcW w:w="0" w:type="auto"/>
          </w:tcPr>
          <w:p w14:paraId="2212BD33" w14:textId="77777777" w:rsidR="00577E6D" w:rsidRPr="00577E6D" w:rsidRDefault="00577E6D" w:rsidP="00577E6D">
            <w:pPr>
              <w:rPr>
                <w:rFonts w:ascii="Arial" w:hAnsi="Arial" w:cs="Arial"/>
                <w:sz w:val="20"/>
              </w:rPr>
            </w:pPr>
          </w:p>
        </w:tc>
        <w:tc>
          <w:tcPr>
            <w:tcW w:w="0" w:type="auto"/>
          </w:tcPr>
          <w:p w14:paraId="43F11B3A" w14:textId="77777777" w:rsidR="00577E6D" w:rsidRPr="00577E6D" w:rsidRDefault="00577E6D" w:rsidP="00577E6D">
            <w:pPr>
              <w:rPr>
                <w:rFonts w:ascii="Arial" w:hAnsi="Arial" w:cs="Arial"/>
                <w:sz w:val="20"/>
              </w:rPr>
            </w:pPr>
          </w:p>
        </w:tc>
      </w:tr>
    </w:tbl>
    <w:p w14:paraId="24CFD965" w14:textId="77777777" w:rsidR="00577E6D" w:rsidRDefault="00577E6D" w:rsidP="00577E6D">
      <w:pPr>
        <w:pStyle w:val="BodyText"/>
      </w:pPr>
    </w:p>
    <w:p w14:paraId="54D3AF96" w14:textId="77777777" w:rsidR="0020284F" w:rsidRDefault="009C5A81">
      <w:pPr>
        <w:pStyle w:val="BodyText"/>
        <w:ind w:firstLine="540"/>
        <w:rPr>
          <w:i/>
        </w:rPr>
      </w:pPr>
      <w:r w:rsidRPr="009C5A81">
        <w:rPr>
          <w:i/>
        </w:rPr>
        <w:t xml:space="preserve">If the </w:t>
      </w:r>
      <w:r w:rsidR="008F78FB">
        <w:rPr>
          <w:i/>
        </w:rPr>
        <w:t>design includes source code, the body should give an overview of the design and operation, but the code should be placed in an appendix.</w:t>
      </w:r>
    </w:p>
    <w:p w14:paraId="5803FAA9" w14:textId="5B9502D3" w:rsidR="00577E6D" w:rsidRDefault="00F377D4" w:rsidP="00023C8D">
      <w:pPr>
        <w:pStyle w:val="Heading2"/>
      </w:pPr>
      <w:bookmarkStart w:id="35" w:name="_Toc467876001"/>
      <w:r>
        <w:lastRenderedPageBreak/>
        <w:t>Simulation</w:t>
      </w:r>
      <w:bookmarkEnd w:id="35"/>
    </w:p>
    <w:p w14:paraId="7E9A3C27" w14:textId="1821ED44" w:rsidR="00F377D4" w:rsidRDefault="00F377D4" w:rsidP="00F377D4">
      <w:pPr>
        <w:pStyle w:val="Heading3"/>
      </w:pPr>
      <w:bookmarkStart w:id="36" w:name="_Toc467876002"/>
      <w:r>
        <w:t>Dynamic Model</w:t>
      </w:r>
      <w:bookmarkEnd w:id="36"/>
    </w:p>
    <w:p w14:paraId="6898015F" w14:textId="6DCCD615" w:rsidR="00F377D4" w:rsidRDefault="00F377D4" w:rsidP="00F377D4">
      <w:pPr>
        <w:pStyle w:val="Heading3"/>
      </w:pPr>
      <w:bookmarkStart w:id="37" w:name="_Toc467876003"/>
      <w:commentRangeStart w:id="38"/>
      <w:r>
        <w:t>Closed-loop simulation</w:t>
      </w:r>
      <w:commentRangeEnd w:id="38"/>
      <w:r>
        <w:rPr>
          <w:rStyle w:val="CommentReference"/>
          <w:rFonts w:ascii="Times New Roman" w:hAnsi="Times New Roman"/>
          <w:b w:val="0"/>
        </w:rPr>
        <w:commentReference w:id="38"/>
      </w:r>
      <w:bookmarkEnd w:id="37"/>
    </w:p>
    <w:p w14:paraId="663DE135" w14:textId="12AF5ABE" w:rsidR="00F377D4" w:rsidRDefault="00F377D4" w:rsidP="00F377D4">
      <w:pPr>
        <w:pStyle w:val="Heading3"/>
      </w:pPr>
      <w:bookmarkStart w:id="39" w:name="_Toc467876004"/>
      <w:r>
        <w:t>Closed-loop simulation with SSE</w:t>
      </w:r>
      <w:bookmarkEnd w:id="39"/>
    </w:p>
    <w:p w14:paraId="6C38F846" w14:textId="0B670D64" w:rsidR="00F377D4" w:rsidRDefault="00F377D4" w:rsidP="00F377D4">
      <w:pPr>
        <w:pStyle w:val="Heading2"/>
      </w:pPr>
      <w:bookmarkStart w:id="40" w:name="_Toc467876005"/>
      <w:r>
        <w:t>Hardware implementation</w:t>
      </w:r>
      <w:bookmarkEnd w:id="40"/>
    </w:p>
    <w:p w14:paraId="0428D0A9" w14:textId="03A7B2A6" w:rsidR="00F377D4" w:rsidRDefault="00F377D4" w:rsidP="00F377D4">
      <w:pPr>
        <w:pStyle w:val="Heading3"/>
      </w:pPr>
      <w:bookmarkStart w:id="41" w:name="_Toc467876006"/>
      <w:r>
        <w:t>Onboard computer</w:t>
      </w:r>
      <w:bookmarkEnd w:id="41"/>
    </w:p>
    <w:p w14:paraId="537D3038" w14:textId="4B6447EE" w:rsidR="00F377D4" w:rsidRDefault="00F377D4" w:rsidP="00F377D4">
      <w:pPr>
        <w:pStyle w:val="Heading4"/>
      </w:pPr>
      <w:r>
        <w:t>ROS environment</w:t>
      </w:r>
    </w:p>
    <w:p w14:paraId="61284A6E" w14:textId="2E31BED0" w:rsidR="00F377D4" w:rsidRDefault="00F377D4" w:rsidP="00F377D4">
      <w:pPr>
        <w:pStyle w:val="Heading4"/>
      </w:pPr>
      <w:r>
        <w:t>SSE algorithm</w:t>
      </w:r>
    </w:p>
    <w:p w14:paraId="4571F7D8" w14:textId="72D92AF3" w:rsidR="00F377D4" w:rsidRPr="00F377D4" w:rsidRDefault="00F377D4" w:rsidP="00F377D4">
      <w:pPr>
        <w:pStyle w:val="Heading4"/>
      </w:pPr>
      <w:r>
        <w:t>Data logging</w:t>
      </w:r>
    </w:p>
    <w:p w14:paraId="0B796CC7" w14:textId="0052D101" w:rsidR="00F377D4" w:rsidRDefault="00F377D4" w:rsidP="00F377D4">
      <w:pPr>
        <w:pStyle w:val="Heading3"/>
      </w:pPr>
      <w:bookmarkStart w:id="42" w:name="_Toc467876007"/>
      <w:r>
        <w:t>Sensors</w:t>
      </w:r>
      <w:bookmarkEnd w:id="42"/>
    </w:p>
    <w:p w14:paraId="5075FFE1" w14:textId="3B41FD7C" w:rsidR="00F377D4" w:rsidRDefault="00F377D4" w:rsidP="00F377D4">
      <w:pPr>
        <w:pStyle w:val="Heading4"/>
      </w:pPr>
      <w:r>
        <w:t>9DOF sensor</w:t>
      </w:r>
    </w:p>
    <w:p w14:paraId="63E96C6A" w14:textId="2D04CA0D" w:rsidR="00F377D4" w:rsidRDefault="00F377D4" w:rsidP="00F377D4">
      <w:pPr>
        <w:pStyle w:val="Heading4"/>
      </w:pPr>
      <w:r>
        <w:t>Laser scanner</w:t>
      </w:r>
    </w:p>
    <w:p w14:paraId="2BC8226D" w14:textId="1EEAF6D3" w:rsidR="00F377D4" w:rsidRDefault="00F377D4" w:rsidP="00F377D4">
      <w:pPr>
        <w:pStyle w:val="Heading4"/>
      </w:pPr>
      <w:r>
        <w:t>Optitrack vision system</w:t>
      </w:r>
    </w:p>
    <w:p w14:paraId="370BC329" w14:textId="3EA5CDCB" w:rsidR="00F377D4" w:rsidRDefault="00F377D4" w:rsidP="00F377D4">
      <w:pPr>
        <w:pStyle w:val="Heading3"/>
      </w:pPr>
      <w:bookmarkStart w:id="43" w:name="_Toc467876008"/>
      <w:r>
        <w:t>Quadrotor</w:t>
      </w:r>
      <w:bookmarkEnd w:id="43"/>
    </w:p>
    <w:p w14:paraId="79D4C94C" w14:textId="0F7369C5" w:rsidR="00F377D4" w:rsidRDefault="00F377D4" w:rsidP="00F377D4">
      <w:pPr>
        <w:pStyle w:val="Heading3"/>
      </w:pPr>
      <w:bookmarkStart w:id="44" w:name="_Toc467876009"/>
      <w:r>
        <w:t>Controller</w:t>
      </w:r>
      <w:bookmarkEnd w:id="44"/>
    </w:p>
    <w:p w14:paraId="59AD7678" w14:textId="4680DFFA" w:rsidR="00F377D4" w:rsidRDefault="00F377D4" w:rsidP="00F377D4">
      <w:pPr>
        <w:pStyle w:val="Heading3"/>
      </w:pPr>
      <w:bookmarkStart w:id="45" w:name="_Toc467876010"/>
      <w:r>
        <w:t>RC receiver</w:t>
      </w:r>
      <w:bookmarkEnd w:id="45"/>
    </w:p>
    <w:p w14:paraId="591D4FC3" w14:textId="7049AD94" w:rsidR="00F377D4" w:rsidRDefault="00F377D4" w:rsidP="00F377D4">
      <w:pPr>
        <w:pStyle w:val="Heading3"/>
      </w:pPr>
      <w:bookmarkStart w:id="46" w:name="_Toc467876011"/>
      <w:r>
        <w:t>Power grid</w:t>
      </w:r>
      <w:bookmarkEnd w:id="46"/>
    </w:p>
    <w:p w14:paraId="5595076B" w14:textId="1ADA96B7" w:rsidR="00F377D4" w:rsidRPr="00F377D4" w:rsidRDefault="00F377D4" w:rsidP="00F377D4">
      <w:pPr>
        <w:pStyle w:val="Heading2"/>
        <w:numPr>
          <w:ilvl w:val="0"/>
          <w:numId w:val="0"/>
        </w:numPr>
        <w:ind w:left="720"/>
      </w:pPr>
    </w:p>
    <w:p w14:paraId="2BB41830" w14:textId="77777777" w:rsidR="0020284F" w:rsidRDefault="0020284F">
      <w:pPr>
        <w:pStyle w:val="BodyText"/>
      </w:pPr>
    </w:p>
    <w:p w14:paraId="3710A767" w14:textId="6DC65C54" w:rsidR="004631EE" w:rsidRDefault="00956F68" w:rsidP="006832C7">
      <w:pPr>
        <w:pStyle w:val="Heading1"/>
      </w:pPr>
      <w:bookmarkStart w:id="47" w:name="_Toc467876012"/>
      <w:r>
        <w:lastRenderedPageBreak/>
        <w:t>Results</w:t>
      </w:r>
      <w:bookmarkEnd w:id="47"/>
    </w:p>
    <w:p w14:paraId="14F2FC94" w14:textId="785A258C" w:rsidR="004631EE" w:rsidRPr="00956F68" w:rsidRDefault="004631EE" w:rsidP="004631EE"/>
    <w:p w14:paraId="1C411FAB" w14:textId="6AE632FA" w:rsidR="00956F68" w:rsidRDefault="00956F68" w:rsidP="00956F68">
      <w:pPr>
        <w:pStyle w:val="Heading2"/>
      </w:pPr>
      <w:bookmarkStart w:id="48" w:name="_Toc467876013"/>
      <w:r>
        <w:t>Dynamic model</w:t>
      </w:r>
      <w:bookmarkEnd w:id="48"/>
    </w:p>
    <w:p w14:paraId="353C2EEB" w14:textId="33B38693" w:rsidR="00701A0A" w:rsidRDefault="00701A0A" w:rsidP="00701A0A">
      <w:pPr>
        <w:pStyle w:val="Heading2"/>
      </w:pPr>
      <w:bookmarkStart w:id="49" w:name="_Toc467876014"/>
      <w:r>
        <w:t>Closed-loop simulation</w:t>
      </w:r>
      <w:bookmarkEnd w:id="49"/>
    </w:p>
    <w:p w14:paraId="4978E708" w14:textId="77777777" w:rsidR="00701A0A" w:rsidRDefault="00701A0A" w:rsidP="00701A0A">
      <w:pPr>
        <w:pStyle w:val="Heading2"/>
      </w:pPr>
      <w:bookmarkStart w:id="50" w:name="_Toc467876015"/>
      <w:r>
        <w:t>SSE algorithm</w:t>
      </w:r>
      <w:bookmarkEnd w:id="50"/>
    </w:p>
    <w:p w14:paraId="093E7219" w14:textId="159F27C8" w:rsidR="00701A0A" w:rsidRDefault="00701A0A" w:rsidP="00701A0A">
      <w:pPr>
        <w:pStyle w:val="Heading2"/>
      </w:pPr>
      <w:bookmarkStart w:id="51" w:name="_Toc467876016"/>
      <w:r>
        <w:t>Sensor data</w:t>
      </w:r>
      <w:bookmarkEnd w:id="51"/>
    </w:p>
    <w:p w14:paraId="15C5EA9E" w14:textId="3484C082" w:rsidR="00701A0A" w:rsidRDefault="00701A0A" w:rsidP="00701A0A">
      <w:pPr>
        <w:pStyle w:val="Heading3"/>
      </w:pPr>
      <w:bookmarkStart w:id="52" w:name="_Toc467876017"/>
      <w:r>
        <w:t>9DOF sensor</w:t>
      </w:r>
      <w:bookmarkEnd w:id="52"/>
    </w:p>
    <w:p w14:paraId="63DA0A46" w14:textId="1AC628BD" w:rsidR="00701A0A" w:rsidRPr="00701A0A" w:rsidRDefault="00701A0A" w:rsidP="00701A0A">
      <w:pPr>
        <w:pStyle w:val="Heading3"/>
      </w:pPr>
      <w:bookmarkStart w:id="53" w:name="_Toc467876018"/>
      <w:r>
        <w:t>Laser scanner</w:t>
      </w:r>
      <w:bookmarkEnd w:id="53"/>
    </w:p>
    <w:p w14:paraId="48D06B4B" w14:textId="77777777" w:rsidR="00190351" w:rsidRDefault="00BA1D9C" w:rsidP="006832C7">
      <w:pPr>
        <w:pStyle w:val="Heading1"/>
      </w:pPr>
      <w:bookmarkStart w:id="54" w:name="_Ref274917941"/>
      <w:bookmarkStart w:id="55" w:name="_Toc467876019"/>
      <w:r>
        <w:lastRenderedPageBreak/>
        <w:t>Project Management</w:t>
      </w:r>
      <w:bookmarkEnd w:id="54"/>
      <w:bookmarkEnd w:id="55"/>
    </w:p>
    <w:p w14:paraId="7EB0F88E" w14:textId="77777777" w:rsidR="004631EE" w:rsidRDefault="004631EE" w:rsidP="00414B38">
      <w:pPr>
        <w:rPr>
          <w:i/>
        </w:rPr>
      </w:pPr>
      <w:r>
        <w:rPr>
          <w:i/>
        </w:rPr>
        <w:t>By this point, you will likely have obtained new information not available at the time of the Work Plan that causes the plan for the project to shift in minor or major ways.</w:t>
      </w:r>
      <w:r w:rsidR="0020037B">
        <w:rPr>
          <w:i/>
        </w:rPr>
        <w:t xml:space="preserve">  You also are likely to have a much better sense of which parts of the project are easy and which parts are hard.  This section is a good place to critically reflect on how the fall semester </w:t>
      </w:r>
      <w:r w:rsidR="00614E7E">
        <w:rPr>
          <w:i/>
        </w:rPr>
        <w:t>actually proceeded in comparison to your plan and to use the experience to create an effective spring plan.</w:t>
      </w:r>
    </w:p>
    <w:p w14:paraId="663C5765" w14:textId="77777777" w:rsidR="00414B38" w:rsidRDefault="00414B38" w:rsidP="00414B38"/>
    <w:p w14:paraId="33F1A89D" w14:textId="77777777" w:rsidR="0035150C" w:rsidRDefault="00614E7E" w:rsidP="0035150C">
      <w:pPr>
        <w:pStyle w:val="BodyText"/>
      </w:pPr>
      <w:r>
        <w:t>[Intro</w:t>
      </w:r>
      <w:r w:rsidR="008C5D65">
        <w:t>duction here, you should not have two headings in a row without text between.</w:t>
      </w:r>
      <w:r>
        <w:t>]</w:t>
      </w:r>
      <w:r w:rsidR="00177BA3">
        <w:t xml:space="preserve"> </w:t>
      </w:r>
    </w:p>
    <w:p w14:paraId="58DE7097" w14:textId="05937DED" w:rsidR="004631EE" w:rsidRDefault="00701A0A" w:rsidP="0035150C">
      <w:pPr>
        <w:pStyle w:val="Heading2"/>
      </w:pPr>
      <w:bookmarkStart w:id="56" w:name="_Toc467876020"/>
      <w:r>
        <w:t>Fall progress</w:t>
      </w:r>
      <w:bookmarkEnd w:id="56"/>
    </w:p>
    <w:p w14:paraId="68923DB9" w14:textId="77777777" w:rsidR="003A0022" w:rsidRDefault="00614E7E" w:rsidP="003A0022">
      <w:pPr>
        <w:rPr>
          <w:i/>
        </w:rPr>
      </w:pPr>
      <w:r w:rsidRPr="00512DB4">
        <w:rPr>
          <w:i/>
        </w:rPr>
        <w:t xml:space="preserve">Discuss </w:t>
      </w:r>
      <w:r w:rsidR="00853C99" w:rsidRPr="00512DB4">
        <w:rPr>
          <w:i/>
        </w:rPr>
        <w:t xml:space="preserve">what the team completed in the fall and </w:t>
      </w:r>
      <w:r w:rsidRPr="00512DB4">
        <w:rPr>
          <w:i/>
        </w:rPr>
        <w:t xml:space="preserve">how </w:t>
      </w:r>
      <w:r w:rsidR="00853C99" w:rsidRPr="00512DB4">
        <w:rPr>
          <w:i/>
        </w:rPr>
        <w:t>it</w:t>
      </w:r>
      <w:r w:rsidRPr="00512DB4">
        <w:rPr>
          <w:i/>
        </w:rPr>
        <w:t xml:space="preserve"> matched the Work Plan in terms of deliverables, schedule, and division of labor.  </w:t>
      </w:r>
      <w:r w:rsidR="003B0ACD">
        <w:rPr>
          <w:i/>
        </w:rPr>
        <w:t xml:space="preserve">Include a comparison of the fall elements from the work breakdown structure with the actual work performed. </w:t>
      </w:r>
      <w:r w:rsidR="007D222A">
        <w:rPr>
          <w:i/>
        </w:rPr>
        <w:t xml:space="preserve">The comparison will show new tasks added to the work beyond the original plan. </w:t>
      </w:r>
      <w:r w:rsidR="003B0ACD">
        <w:rPr>
          <w:i/>
        </w:rPr>
        <w:t xml:space="preserve">Review the minutes from the team meetings. </w:t>
      </w:r>
      <w:r w:rsidRPr="00512DB4">
        <w:rPr>
          <w:i/>
        </w:rPr>
        <w:t xml:space="preserve">If the project deviated from the plan, why did the deviations occur?  </w:t>
      </w:r>
      <w:r w:rsidR="00C01AC7" w:rsidRPr="00512DB4">
        <w:rPr>
          <w:i/>
        </w:rPr>
        <w:t>What can the team learn from the experience t</w:t>
      </w:r>
      <w:r w:rsidR="00512DB4" w:rsidRPr="00512DB4">
        <w:rPr>
          <w:i/>
        </w:rPr>
        <w:t>o create a more realistic plan to reach the spring deliverables?</w:t>
      </w:r>
    </w:p>
    <w:p w14:paraId="4D56DF7D" w14:textId="77777777" w:rsidR="003A0022" w:rsidRPr="003A0022" w:rsidRDefault="003A0022" w:rsidP="003A0022">
      <w:pPr>
        <w:rPr>
          <w:i/>
        </w:rPr>
      </w:pPr>
    </w:p>
    <w:p w14:paraId="18C88CDD" w14:textId="77777777" w:rsidR="003A0022" w:rsidRDefault="003A0022" w:rsidP="003A0022">
      <w:pPr>
        <w:pStyle w:val="BodyText"/>
      </w:pPr>
      <w:r>
        <w:t>…</w:t>
      </w:r>
    </w:p>
    <w:p w14:paraId="60D0B49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 xml:space="preserve">Planned </w:t>
      </w:r>
      <w:r w:rsidRPr="004F25A1">
        <w:rPr>
          <w:b/>
          <w:sz w:val="20"/>
          <w:u w:val="single"/>
        </w:rPr>
        <w:t>Time (hours)</w:t>
      </w:r>
      <w:r>
        <w:rPr>
          <w:b/>
          <w:sz w:val="20"/>
          <w:u w:val="single"/>
        </w:rPr>
        <w:tab/>
        <w:t>Actual Time</w:t>
      </w:r>
    </w:p>
    <w:p w14:paraId="41AC77B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 xml:space="preserve">Background research </w:t>
      </w:r>
      <w:r w:rsidRPr="000A3E6B">
        <w:rPr>
          <w:i/>
          <w:sz w:val="20"/>
        </w:rPr>
        <w:t>(already complete)</w:t>
      </w:r>
    </w:p>
    <w:p w14:paraId="107A960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Roadrunners</w:t>
      </w:r>
    </w:p>
    <w:p w14:paraId="49DA7AD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Diet</w:t>
      </w:r>
      <w:r>
        <w:rPr>
          <w:sz w:val="20"/>
        </w:rPr>
        <w:tab/>
      </w:r>
      <w:r>
        <w:rPr>
          <w:sz w:val="20"/>
        </w:rPr>
        <w:tab/>
      </w:r>
      <w:r>
        <w:rPr>
          <w:sz w:val="20"/>
        </w:rPr>
        <w:tab/>
      </w:r>
      <w:r>
        <w:rPr>
          <w:sz w:val="20"/>
        </w:rPr>
        <w:tab/>
      </w:r>
      <w:r>
        <w:rPr>
          <w:sz w:val="20"/>
        </w:rPr>
        <w:tab/>
        <w:t>6</w:t>
      </w:r>
      <w:r>
        <w:rPr>
          <w:sz w:val="20"/>
        </w:rPr>
        <w:tab/>
        <w:t>7</w:t>
      </w:r>
    </w:p>
    <w:p w14:paraId="5DA82E7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Habitat</w:t>
      </w:r>
      <w:r>
        <w:rPr>
          <w:sz w:val="20"/>
        </w:rPr>
        <w:tab/>
      </w:r>
      <w:r>
        <w:rPr>
          <w:sz w:val="20"/>
        </w:rPr>
        <w:tab/>
      </w:r>
      <w:r>
        <w:rPr>
          <w:sz w:val="20"/>
        </w:rPr>
        <w:tab/>
      </w:r>
      <w:r>
        <w:rPr>
          <w:sz w:val="20"/>
        </w:rPr>
        <w:tab/>
        <w:t>6</w:t>
      </w:r>
      <w:r>
        <w:rPr>
          <w:sz w:val="20"/>
        </w:rPr>
        <w:tab/>
        <w:t>5</w:t>
      </w:r>
    </w:p>
    <w:p w14:paraId="180BCF0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Locomotion</w:t>
      </w:r>
      <w:r>
        <w:rPr>
          <w:sz w:val="20"/>
        </w:rPr>
        <w:tab/>
      </w:r>
      <w:r>
        <w:rPr>
          <w:sz w:val="20"/>
        </w:rPr>
        <w:tab/>
      </w:r>
      <w:r>
        <w:rPr>
          <w:sz w:val="20"/>
        </w:rPr>
        <w:tab/>
        <w:t>6</w:t>
      </w:r>
      <w:r>
        <w:rPr>
          <w:sz w:val="20"/>
        </w:rPr>
        <w:tab/>
        <w:t>3</w:t>
      </w:r>
    </w:p>
    <w:p w14:paraId="1811BE5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Existing Acme products</w:t>
      </w:r>
      <w:r>
        <w:rPr>
          <w:sz w:val="20"/>
        </w:rPr>
        <w:tab/>
        <w:t>6</w:t>
      </w:r>
      <w:r>
        <w:rPr>
          <w:sz w:val="20"/>
        </w:rPr>
        <w:tab/>
        <w:t>8</w:t>
      </w:r>
    </w:p>
    <w:p w14:paraId="7BC0136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Review footage of product failures</w:t>
      </w:r>
      <w:r>
        <w:rPr>
          <w:sz w:val="20"/>
        </w:rPr>
        <w:tab/>
        <w:t xml:space="preserve">3 </w:t>
      </w:r>
      <w:r w:rsidRPr="004F25A1">
        <w:rPr>
          <w:sz w:val="20"/>
        </w:rPr>
        <w:t>×</w:t>
      </w:r>
      <w:r>
        <w:rPr>
          <w:sz w:val="20"/>
        </w:rPr>
        <w:t xml:space="preserve"> 4 = 12</w:t>
      </w:r>
      <w:r>
        <w:rPr>
          <w:sz w:val="20"/>
        </w:rPr>
        <w:tab/>
        <w:t>12</w:t>
      </w:r>
    </w:p>
    <w:p w14:paraId="12B543AB"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Conceptual Design</w:t>
      </w:r>
    </w:p>
    <w:p w14:paraId="4EF1A44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Research</w:t>
      </w:r>
    </w:p>
    <w:p w14:paraId="27390C1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12</w:t>
      </w:r>
      <w:r w:rsidR="007D222A">
        <w:rPr>
          <w:sz w:val="20"/>
        </w:rPr>
        <w:tab/>
        <w:t>8</w:t>
      </w:r>
    </w:p>
    <w:p w14:paraId="5292B53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12</w:t>
      </w:r>
      <w:r w:rsidR="007D222A">
        <w:rPr>
          <w:sz w:val="20"/>
        </w:rPr>
        <w:tab/>
        <w:t>9</w:t>
      </w:r>
    </w:p>
    <w:p w14:paraId="613DC78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12</w:t>
      </w:r>
      <w:r w:rsidR="007D222A">
        <w:rPr>
          <w:sz w:val="20"/>
        </w:rPr>
        <w:tab/>
        <w:t>7</w:t>
      </w:r>
    </w:p>
    <w:p w14:paraId="1A1D799D"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4</w:t>
      </w:r>
    </w:p>
    <w:p w14:paraId="77CF4C8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Brainstorming</w:t>
      </w:r>
      <w:r>
        <w:rPr>
          <w:sz w:val="20"/>
        </w:rPr>
        <w:t>, sketching, component research</w:t>
      </w:r>
    </w:p>
    <w:p w14:paraId="66B6F4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18</w:t>
      </w:r>
      <w:r w:rsidR="007D222A">
        <w:rPr>
          <w:sz w:val="20"/>
        </w:rPr>
        <w:tab/>
        <w:t>13</w:t>
      </w:r>
    </w:p>
    <w:p w14:paraId="13C3A57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18</w:t>
      </w:r>
      <w:r w:rsidR="007D222A">
        <w:rPr>
          <w:sz w:val="20"/>
        </w:rPr>
        <w:tab/>
        <w:t>15</w:t>
      </w:r>
    </w:p>
    <w:p w14:paraId="53B09F8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18</w:t>
      </w:r>
      <w:r w:rsidR="007D222A">
        <w:rPr>
          <w:sz w:val="20"/>
        </w:rPr>
        <w:tab/>
        <w:t>12</w:t>
      </w:r>
    </w:p>
    <w:p w14:paraId="39E3CB57"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72FC9A4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Drawings</w:t>
      </w:r>
    </w:p>
    <w:p w14:paraId="5FB76F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4</w:t>
      </w:r>
      <w:r w:rsidR="007D222A">
        <w:rPr>
          <w:sz w:val="20"/>
        </w:rPr>
        <w:tab/>
        <w:t>7</w:t>
      </w:r>
    </w:p>
    <w:p w14:paraId="1B312C6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4</w:t>
      </w:r>
      <w:r w:rsidR="007D222A">
        <w:rPr>
          <w:sz w:val="20"/>
        </w:rPr>
        <w:tab/>
        <w:t>8</w:t>
      </w:r>
    </w:p>
    <w:p w14:paraId="4880319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4</w:t>
      </w:r>
      <w:r w:rsidR="007D222A">
        <w:rPr>
          <w:sz w:val="20"/>
        </w:rPr>
        <w:tab/>
        <w:t>5</w:t>
      </w:r>
    </w:p>
    <w:p w14:paraId="78FB826F"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63C7E3F1"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Comparison of Alternatives</w:t>
      </w:r>
      <w:r>
        <w:rPr>
          <w:sz w:val="20"/>
        </w:rPr>
        <w:tab/>
        <w:t xml:space="preserve">5 </w:t>
      </w:r>
      <w:r w:rsidRPr="004F25A1">
        <w:rPr>
          <w:sz w:val="20"/>
        </w:rPr>
        <w:t>×</w:t>
      </w:r>
      <w:r>
        <w:rPr>
          <w:sz w:val="20"/>
        </w:rPr>
        <w:t xml:space="preserve"> 4 = 20</w:t>
      </w:r>
      <w:r w:rsidR="007D222A">
        <w:rPr>
          <w:sz w:val="20"/>
        </w:rPr>
        <w:tab/>
        <w:t>16</w:t>
      </w:r>
    </w:p>
    <w:p w14:paraId="06808C11"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p>
    <w:p w14:paraId="0C8A10C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lastRenderedPageBreak/>
        <w:t>Detailed Design</w:t>
      </w:r>
      <w:r>
        <w:rPr>
          <w:sz w:val="20"/>
        </w:rPr>
        <w:t xml:space="preserve"> </w:t>
      </w:r>
      <w:r w:rsidRPr="00D26013">
        <w:rPr>
          <w:i/>
          <w:sz w:val="20"/>
        </w:rPr>
        <w:t>(significant uncertainty in these initial estimates)</w:t>
      </w:r>
    </w:p>
    <w:p w14:paraId="27B2DA1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 xml:space="preserve">Initial SolidWorks </w:t>
      </w:r>
      <w:r>
        <w:rPr>
          <w:sz w:val="20"/>
        </w:rPr>
        <w:t>m</w:t>
      </w:r>
      <w:r w:rsidRPr="004F25A1">
        <w:rPr>
          <w:sz w:val="20"/>
        </w:rPr>
        <w:t>odel</w:t>
      </w:r>
      <w:r>
        <w:rPr>
          <w:sz w:val="20"/>
        </w:rPr>
        <w:tab/>
        <w:t>24</w:t>
      </w:r>
      <w:r w:rsidR="00065782">
        <w:rPr>
          <w:sz w:val="20"/>
        </w:rPr>
        <w:tab/>
        <w:t>18</w:t>
      </w:r>
    </w:p>
    <w:p w14:paraId="136593DA"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Finite Element analysis</w:t>
      </w:r>
      <w:r>
        <w:rPr>
          <w:sz w:val="20"/>
        </w:rPr>
        <w:tab/>
        <w:t>48</w:t>
      </w:r>
      <w:r w:rsidR="00065782">
        <w:rPr>
          <w:sz w:val="20"/>
        </w:rPr>
        <w:tab/>
        <w:t>60</w:t>
      </w:r>
    </w:p>
    <w:p w14:paraId="3AE5D07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(note: ideally this would be broken down further to better estimate time)</w:t>
      </w:r>
    </w:p>
    <w:p w14:paraId="1D7B168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Component selection</w:t>
      </w:r>
      <w:r>
        <w:rPr>
          <w:sz w:val="20"/>
        </w:rPr>
        <w:tab/>
      </w:r>
      <w:r>
        <w:rPr>
          <w:sz w:val="20"/>
        </w:rPr>
        <w:tab/>
        <w:t>20</w:t>
      </w:r>
      <w:r w:rsidR="00065782">
        <w:rPr>
          <w:sz w:val="20"/>
        </w:rPr>
        <w:tab/>
        <w:t>30</w:t>
      </w:r>
    </w:p>
    <w:p w14:paraId="161C4D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Manufacturer selection</w:t>
      </w:r>
      <w:r>
        <w:rPr>
          <w:sz w:val="20"/>
        </w:rPr>
        <w:tab/>
        <w:t>12</w:t>
      </w:r>
      <w:r w:rsidR="00065782">
        <w:rPr>
          <w:sz w:val="20"/>
        </w:rPr>
        <w:tab/>
        <w:t>7</w:t>
      </w:r>
    </w:p>
    <w:p w14:paraId="56C9952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Send prototype for manufacturing</w:t>
      </w:r>
      <w:r>
        <w:rPr>
          <w:sz w:val="20"/>
        </w:rPr>
        <w:tab/>
        <w:t>8</w:t>
      </w:r>
      <w:r w:rsidR="00065782">
        <w:rPr>
          <w:sz w:val="20"/>
        </w:rPr>
        <w:tab/>
        <w:t>not done</w:t>
      </w:r>
    </w:p>
    <w:p w14:paraId="0E6C094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Test Plan</w:t>
      </w:r>
    </w:p>
    <w:p w14:paraId="61ABE7C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Initial Test Plan</w:t>
      </w:r>
      <w:r>
        <w:rPr>
          <w:sz w:val="20"/>
        </w:rPr>
        <w:tab/>
      </w:r>
      <w:r>
        <w:rPr>
          <w:sz w:val="20"/>
        </w:rPr>
        <w:tab/>
      </w:r>
      <w:r>
        <w:rPr>
          <w:sz w:val="20"/>
        </w:rPr>
        <w:tab/>
        <w:t>8</w:t>
      </w:r>
      <w:r w:rsidR="00065782">
        <w:rPr>
          <w:sz w:val="20"/>
        </w:rPr>
        <w:tab/>
        <w:t>9</w:t>
      </w:r>
    </w:p>
    <w:p w14:paraId="1AE72C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Team Meetings</w:t>
      </w:r>
      <w:r w:rsidRPr="004F25A1">
        <w:rPr>
          <w:sz w:val="20"/>
        </w:rPr>
        <w:tab/>
      </w:r>
    </w:p>
    <w:p w14:paraId="319ABD7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Teleconferences</w:t>
      </w:r>
      <w:r w:rsidRPr="004F25A1">
        <w:rPr>
          <w:sz w:val="20"/>
        </w:rPr>
        <w:tab/>
      </w:r>
      <w:r w:rsidRPr="004F25A1">
        <w:rPr>
          <w:sz w:val="20"/>
        </w:rPr>
        <w:tab/>
      </w:r>
      <w:r>
        <w:rPr>
          <w:sz w:val="20"/>
        </w:rPr>
        <w:tab/>
      </w:r>
      <w:r w:rsidR="00065782">
        <w:rPr>
          <w:sz w:val="20"/>
        </w:rPr>
        <w:t>15</w:t>
      </w:r>
      <w:r w:rsidRPr="004F25A1">
        <w:rPr>
          <w:sz w:val="20"/>
        </w:rPr>
        <w:t xml:space="preserve"> × 4 ×</w:t>
      </w:r>
      <w:r w:rsidR="00065782">
        <w:rPr>
          <w:sz w:val="20"/>
        </w:rPr>
        <w:t xml:space="preserve"> 1</w:t>
      </w:r>
      <w:r w:rsidR="00065782">
        <w:rPr>
          <w:sz w:val="20"/>
        </w:rPr>
        <w:tab/>
        <w:t>60</w:t>
      </w:r>
    </w:p>
    <w:p w14:paraId="1862787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Internal Team Meetings</w:t>
      </w:r>
      <w:r w:rsidRPr="004F25A1">
        <w:rPr>
          <w:sz w:val="20"/>
        </w:rPr>
        <w:tab/>
      </w:r>
      <w:r w:rsidR="00065782">
        <w:rPr>
          <w:sz w:val="20"/>
        </w:rPr>
        <w:t>15</w:t>
      </w:r>
      <w:r w:rsidRPr="004F25A1">
        <w:rPr>
          <w:sz w:val="20"/>
        </w:rPr>
        <w:t xml:space="preserve"> × 4 × 1</w:t>
      </w:r>
      <w:r w:rsidR="00065782">
        <w:rPr>
          <w:sz w:val="20"/>
        </w:rPr>
        <w:tab/>
        <w:t>60</w:t>
      </w:r>
    </w:p>
    <w:p w14:paraId="14B4FE1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Tuesday Presentations</w:t>
      </w:r>
      <w:r w:rsidRPr="004F25A1">
        <w:rPr>
          <w:sz w:val="20"/>
        </w:rPr>
        <w:tab/>
      </w:r>
      <w:r>
        <w:rPr>
          <w:sz w:val="20"/>
        </w:rPr>
        <w:tab/>
      </w:r>
      <w:r w:rsidR="00065782">
        <w:rPr>
          <w:sz w:val="20"/>
        </w:rPr>
        <w:t xml:space="preserve">15 × 4 × 1 </w:t>
      </w:r>
      <w:r w:rsidR="00065782">
        <w:rPr>
          <w:sz w:val="20"/>
        </w:rPr>
        <w:tab/>
        <w:t>40</w:t>
      </w:r>
    </w:p>
    <w:p w14:paraId="7E85B344"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Team Leader Meetings</w:t>
      </w:r>
      <w:r>
        <w:rPr>
          <w:sz w:val="20"/>
        </w:rPr>
        <w:tab/>
      </w:r>
      <w:r w:rsidR="00065782">
        <w:rPr>
          <w:sz w:val="20"/>
        </w:rPr>
        <w:t>3</w:t>
      </w:r>
      <w:r w:rsidR="00065782">
        <w:rPr>
          <w:sz w:val="20"/>
        </w:rPr>
        <w:tab/>
        <w:t>3</w:t>
      </w:r>
    </w:p>
    <w:p w14:paraId="6A3B26E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Planning</w:t>
      </w:r>
      <w:r>
        <w:rPr>
          <w:sz w:val="20"/>
        </w:rPr>
        <w:tab/>
      </w:r>
      <w:r>
        <w:rPr>
          <w:sz w:val="20"/>
        </w:rPr>
        <w:tab/>
      </w:r>
      <w:r>
        <w:rPr>
          <w:sz w:val="20"/>
        </w:rPr>
        <w:tab/>
      </w:r>
      <w:r>
        <w:rPr>
          <w:sz w:val="20"/>
        </w:rPr>
        <w:tab/>
      </w:r>
      <w:r>
        <w:rPr>
          <w:sz w:val="20"/>
        </w:rPr>
        <w:tab/>
      </w:r>
      <w:r w:rsidR="00065782">
        <w:rPr>
          <w:sz w:val="20"/>
        </w:rPr>
        <w:t>15</w:t>
      </w:r>
      <w:r>
        <w:rPr>
          <w:sz w:val="20"/>
        </w:rPr>
        <w:t xml:space="preserve"> </w:t>
      </w:r>
      <w:r w:rsidRPr="004F25A1">
        <w:rPr>
          <w:sz w:val="20"/>
        </w:rPr>
        <w:t>×</w:t>
      </w:r>
      <w:r w:rsidR="00065782">
        <w:rPr>
          <w:sz w:val="20"/>
        </w:rPr>
        <w:t xml:space="preserve"> 0.5 </w:t>
      </w:r>
      <w:r w:rsidR="00065782">
        <w:rPr>
          <w:sz w:val="20"/>
        </w:rPr>
        <w:tab/>
        <w:t>8</w:t>
      </w:r>
    </w:p>
    <w:p w14:paraId="7A500E4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Logistics</w:t>
      </w:r>
    </w:p>
    <w:p w14:paraId="6C41D4D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Register to drive Clinic Van</w:t>
      </w:r>
      <w:r>
        <w:rPr>
          <w:sz w:val="20"/>
        </w:rPr>
        <w:tab/>
        <w:t>2</w:t>
      </w:r>
      <w:r w:rsidR="00065782">
        <w:rPr>
          <w:sz w:val="20"/>
        </w:rPr>
        <w:tab/>
        <w:t>1</w:t>
      </w:r>
    </w:p>
    <w:p w14:paraId="348F754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Presentation and Preparation</w:t>
      </w:r>
    </w:p>
    <w:p w14:paraId="7E92122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Orientation Day</w:t>
      </w:r>
      <w:r w:rsidRPr="004F25A1">
        <w:rPr>
          <w:sz w:val="20"/>
        </w:rPr>
        <w:tab/>
      </w:r>
      <w:r w:rsidRPr="004F25A1">
        <w:rPr>
          <w:sz w:val="20"/>
        </w:rPr>
        <w:tab/>
      </w:r>
      <w:r>
        <w:rPr>
          <w:sz w:val="20"/>
        </w:rPr>
        <w:tab/>
      </w:r>
      <w:r w:rsidRPr="004F25A1">
        <w:rPr>
          <w:sz w:val="20"/>
        </w:rPr>
        <w:t>3 × 4 = 12</w:t>
      </w:r>
      <w:r w:rsidR="00065782">
        <w:rPr>
          <w:sz w:val="20"/>
        </w:rPr>
        <w:tab/>
        <w:t>12</w:t>
      </w:r>
    </w:p>
    <w:p w14:paraId="44CF76A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#1</w:t>
      </w:r>
      <w:r w:rsidRPr="004F25A1">
        <w:rPr>
          <w:sz w:val="20"/>
        </w:rPr>
        <w:tab/>
      </w:r>
      <w:r w:rsidRPr="004F25A1">
        <w:rPr>
          <w:sz w:val="20"/>
        </w:rPr>
        <w:tab/>
      </w:r>
      <w:r>
        <w:rPr>
          <w:sz w:val="20"/>
        </w:rPr>
        <w:tab/>
      </w:r>
      <w:r w:rsidRPr="004F25A1">
        <w:rPr>
          <w:sz w:val="20"/>
        </w:rPr>
        <w:t>2 × 4 = 8</w:t>
      </w:r>
      <w:r w:rsidRPr="004F25A1">
        <w:rPr>
          <w:sz w:val="20"/>
        </w:rPr>
        <w:tab/>
      </w:r>
      <w:r w:rsidR="00065782">
        <w:rPr>
          <w:sz w:val="20"/>
        </w:rPr>
        <w:t>8</w:t>
      </w:r>
    </w:p>
    <w:p w14:paraId="6608A5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#2</w:t>
      </w:r>
      <w:r w:rsidRPr="004F25A1">
        <w:rPr>
          <w:sz w:val="20"/>
        </w:rPr>
        <w:tab/>
      </w:r>
      <w:r w:rsidRPr="004F25A1">
        <w:rPr>
          <w:sz w:val="20"/>
        </w:rPr>
        <w:tab/>
      </w:r>
      <w:r>
        <w:rPr>
          <w:sz w:val="20"/>
        </w:rPr>
        <w:tab/>
      </w:r>
      <w:r w:rsidRPr="004F25A1">
        <w:rPr>
          <w:sz w:val="20"/>
        </w:rPr>
        <w:t>3 × 4 = 12</w:t>
      </w:r>
      <w:r w:rsidR="00065782">
        <w:rPr>
          <w:sz w:val="20"/>
        </w:rPr>
        <w:tab/>
        <w:t>12</w:t>
      </w:r>
    </w:p>
    <w:p w14:paraId="74B9C49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#3</w:t>
      </w:r>
      <w:r w:rsidRPr="004F25A1">
        <w:rPr>
          <w:sz w:val="20"/>
        </w:rPr>
        <w:tab/>
      </w:r>
      <w:r w:rsidRPr="004F25A1">
        <w:rPr>
          <w:sz w:val="20"/>
        </w:rPr>
        <w:tab/>
      </w:r>
      <w:r>
        <w:rPr>
          <w:sz w:val="20"/>
        </w:rPr>
        <w:tab/>
      </w:r>
      <w:r w:rsidRPr="004F25A1">
        <w:rPr>
          <w:sz w:val="20"/>
        </w:rPr>
        <w:t>3 × 4 = 12</w:t>
      </w:r>
      <w:r w:rsidR="00065782">
        <w:rPr>
          <w:sz w:val="20"/>
        </w:rPr>
        <w:tab/>
        <w:t>12</w:t>
      </w:r>
    </w:p>
    <w:p w14:paraId="15B71A3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Site Visit</w:t>
      </w:r>
      <w:r w:rsidRPr="004F25A1">
        <w:rPr>
          <w:sz w:val="20"/>
        </w:rPr>
        <w:tab/>
      </w:r>
      <w:r w:rsidRPr="004F25A1">
        <w:rPr>
          <w:sz w:val="20"/>
        </w:rPr>
        <w:tab/>
      </w:r>
      <w:r w:rsidRPr="004F25A1">
        <w:rPr>
          <w:sz w:val="20"/>
        </w:rPr>
        <w:tab/>
        <w:t>12 × 4 = 48</w:t>
      </w:r>
      <w:r w:rsidR="00065782">
        <w:rPr>
          <w:sz w:val="20"/>
        </w:rPr>
        <w:tab/>
        <w:t>55</w:t>
      </w:r>
    </w:p>
    <w:p w14:paraId="2C7474B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Reports</w:t>
      </w:r>
    </w:p>
    <w:p w14:paraId="0AAF2D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Team Charter</w:t>
      </w:r>
      <w:r w:rsidRPr="004F25A1">
        <w:rPr>
          <w:sz w:val="20"/>
        </w:rPr>
        <w:tab/>
      </w:r>
      <w:r w:rsidRPr="004F25A1">
        <w:rPr>
          <w:sz w:val="20"/>
        </w:rPr>
        <w:tab/>
      </w:r>
      <w:r w:rsidRPr="004F25A1">
        <w:rPr>
          <w:sz w:val="20"/>
        </w:rPr>
        <w:tab/>
        <w:t>5</w:t>
      </w:r>
      <w:r w:rsidR="00065782">
        <w:rPr>
          <w:sz w:val="20"/>
        </w:rPr>
        <w:tab/>
        <w:t>6</w:t>
      </w:r>
    </w:p>
    <w:p w14:paraId="7D662D1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Work Plan</w:t>
      </w:r>
      <w:r w:rsidRPr="004F25A1">
        <w:rPr>
          <w:sz w:val="20"/>
        </w:rPr>
        <w:tab/>
      </w:r>
      <w:r w:rsidRPr="004F25A1">
        <w:rPr>
          <w:sz w:val="20"/>
        </w:rPr>
        <w:tab/>
      </w:r>
      <w:r w:rsidRPr="004F25A1">
        <w:rPr>
          <w:sz w:val="20"/>
        </w:rPr>
        <w:tab/>
      </w:r>
      <w:r w:rsidRPr="004F25A1">
        <w:rPr>
          <w:sz w:val="20"/>
        </w:rPr>
        <w:tab/>
      </w:r>
      <w:r w:rsidR="00065782">
        <w:rPr>
          <w:sz w:val="20"/>
        </w:rPr>
        <w:tab/>
      </w:r>
    </w:p>
    <w:p w14:paraId="53DC6ED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Background</w:t>
      </w:r>
      <w:r w:rsidRPr="004F25A1">
        <w:rPr>
          <w:sz w:val="20"/>
        </w:rPr>
        <w:tab/>
      </w:r>
      <w:r w:rsidRPr="004F25A1">
        <w:rPr>
          <w:sz w:val="20"/>
        </w:rPr>
        <w:tab/>
      </w:r>
      <w:r>
        <w:rPr>
          <w:sz w:val="20"/>
        </w:rPr>
        <w:tab/>
      </w:r>
      <w:r w:rsidRPr="004F25A1">
        <w:rPr>
          <w:sz w:val="20"/>
        </w:rPr>
        <w:t>5</w:t>
      </w:r>
      <w:r w:rsidR="00CC0228">
        <w:rPr>
          <w:sz w:val="20"/>
        </w:rPr>
        <w:tab/>
      </w:r>
    </w:p>
    <w:p w14:paraId="4A963EB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Design Alternatives</w:t>
      </w:r>
      <w:r w:rsidRPr="004F25A1">
        <w:rPr>
          <w:sz w:val="20"/>
        </w:rPr>
        <w:tab/>
        <w:t>5</w:t>
      </w:r>
    </w:p>
    <w:p w14:paraId="00F2082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Project Management</w:t>
      </w:r>
    </w:p>
    <w:p w14:paraId="602F365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Work Breakdown</w:t>
      </w:r>
      <w:r w:rsidRPr="004F25A1">
        <w:rPr>
          <w:sz w:val="20"/>
        </w:rPr>
        <w:tab/>
        <w:t>4</w:t>
      </w:r>
    </w:p>
    <w:p w14:paraId="0E44FC6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Schedule</w:t>
      </w:r>
      <w:r w:rsidRPr="004F25A1">
        <w:rPr>
          <w:sz w:val="20"/>
        </w:rPr>
        <w:tab/>
      </w:r>
      <w:r w:rsidRPr="004F25A1">
        <w:rPr>
          <w:sz w:val="20"/>
        </w:rPr>
        <w:tab/>
        <w:t>2</w:t>
      </w:r>
    </w:p>
    <w:p w14:paraId="0793DB5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Division of Labor</w:t>
      </w:r>
      <w:r w:rsidRPr="004F25A1">
        <w:rPr>
          <w:sz w:val="20"/>
        </w:rPr>
        <w:tab/>
        <w:t>1</w:t>
      </w:r>
    </w:p>
    <w:p w14:paraId="4E51EC2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Other</w:t>
      </w:r>
      <w:r>
        <w:rPr>
          <w:sz w:val="20"/>
        </w:rPr>
        <w:t xml:space="preserve"> sections</w:t>
      </w:r>
      <w:r w:rsidRPr="004F25A1">
        <w:rPr>
          <w:sz w:val="20"/>
        </w:rPr>
        <w:tab/>
      </w:r>
      <w:r w:rsidRPr="004F25A1">
        <w:rPr>
          <w:sz w:val="20"/>
        </w:rPr>
        <w:tab/>
        <w:t>3</w:t>
      </w:r>
    </w:p>
    <w:p w14:paraId="37DE38D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Writing Center review</w:t>
      </w:r>
      <w:r>
        <w:rPr>
          <w:sz w:val="20"/>
        </w:rPr>
        <w:tab/>
        <w:t>2</w:t>
      </w:r>
    </w:p>
    <w:p w14:paraId="63375650" w14:textId="77777777" w:rsidR="00065782"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2</w:t>
      </w:r>
      <w:r w:rsidRPr="00065782">
        <w:rPr>
          <w:sz w:val="20"/>
          <w:vertAlign w:val="superscript"/>
        </w:rPr>
        <w:t>nd</w:t>
      </w:r>
      <w:r>
        <w:rPr>
          <w:sz w:val="20"/>
        </w:rPr>
        <w:t xml:space="preserve"> Draft</w:t>
      </w:r>
      <w:r w:rsidR="00CC0228">
        <w:rPr>
          <w:sz w:val="20"/>
        </w:rPr>
        <w:tab/>
      </w:r>
      <w:r w:rsidR="00CC0228">
        <w:rPr>
          <w:sz w:val="20"/>
        </w:rPr>
        <w:tab/>
      </w:r>
      <w:r w:rsidR="00CC0228">
        <w:rPr>
          <w:sz w:val="20"/>
        </w:rPr>
        <w:tab/>
      </w:r>
      <w:r w:rsidR="00CC0228">
        <w:rPr>
          <w:sz w:val="20"/>
        </w:rPr>
        <w:tab/>
        <w:t>n/a</w:t>
      </w:r>
    </w:p>
    <w:p w14:paraId="5CF71C78" w14:textId="77777777" w:rsidR="00065782" w:rsidRPr="004F25A1"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3</w:t>
      </w:r>
      <w:r w:rsidRPr="00065782">
        <w:rPr>
          <w:sz w:val="20"/>
          <w:vertAlign w:val="superscript"/>
        </w:rPr>
        <w:t>rd</w:t>
      </w:r>
      <w:r>
        <w:rPr>
          <w:sz w:val="20"/>
        </w:rPr>
        <w:t xml:space="preserve"> Draft</w:t>
      </w:r>
      <w:r w:rsidR="00CC0228">
        <w:rPr>
          <w:sz w:val="20"/>
        </w:rPr>
        <w:tab/>
      </w:r>
      <w:r w:rsidR="00CC0228">
        <w:rPr>
          <w:sz w:val="20"/>
        </w:rPr>
        <w:tab/>
      </w:r>
      <w:r w:rsidR="00CC0228">
        <w:rPr>
          <w:sz w:val="20"/>
        </w:rPr>
        <w:tab/>
      </w:r>
      <w:r w:rsidR="00CC0228">
        <w:rPr>
          <w:sz w:val="20"/>
        </w:rPr>
        <w:tab/>
        <w:t>n/a</w:t>
      </w:r>
    </w:p>
    <w:p w14:paraId="0F0C068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Midyear Report</w:t>
      </w:r>
      <w:r w:rsidRPr="004F25A1">
        <w:rPr>
          <w:sz w:val="20"/>
        </w:rPr>
        <w:tab/>
      </w:r>
      <w:r w:rsidRPr="004F25A1">
        <w:rPr>
          <w:sz w:val="20"/>
        </w:rPr>
        <w:tab/>
      </w:r>
      <w:r>
        <w:rPr>
          <w:sz w:val="20"/>
        </w:rPr>
        <w:tab/>
      </w:r>
      <w:r w:rsidRPr="004F25A1">
        <w:rPr>
          <w:sz w:val="20"/>
        </w:rPr>
        <w:t>40</w:t>
      </w:r>
    </w:p>
    <w:p w14:paraId="5B634833"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p>
    <w:p w14:paraId="0AD5C098" w14:textId="77777777" w:rsidR="003B0ACD" w:rsidRPr="00065782" w:rsidRDefault="00D23A4C" w:rsidP="00065782">
      <w:pPr>
        <w:tabs>
          <w:tab w:val="left" w:pos="360"/>
          <w:tab w:val="left" w:pos="720"/>
          <w:tab w:val="left" w:pos="1080"/>
          <w:tab w:val="left" w:pos="1440"/>
          <w:tab w:val="left" w:pos="1800"/>
          <w:tab w:val="left" w:pos="2160"/>
          <w:tab w:val="left" w:pos="5040"/>
          <w:tab w:val="left" w:pos="7200"/>
        </w:tabs>
        <w:rPr>
          <w:sz w:val="20"/>
        </w:rPr>
      </w:pPr>
      <w:r>
        <w:rPr>
          <w:sz w:val="20"/>
        </w:rPr>
        <w:t>Total Time</w:t>
      </w:r>
      <w:r>
        <w:rPr>
          <w:sz w:val="20"/>
        </w:rPr>
        <w:tab/>
        <w:t>(Fall)</w:t>
      </w:r>
      <w:r>
        <w:rPr>
          <w:sz w:val="20"/>
        </w:rPr>
        <w:tab/>
      </w:r>
      <w:r>
        <w:rPr>
          <w:sz w:val="20"/>
        </w:rPr>
        <w:tab/>
      </w:r>
      <w:r>
        <w:rPr>
          <w:sz w:val="20"/>
        </w:rPr>
        <w:tab/>
        <w:t>(add up here)</w:t>
      </w:r>
      <w:r>
        <w:rPr>
          <w:sz w:val="20"/>
        </w:rPr>
        <w:tab/>
        <w:t>(add up here)</w:t>
      </w:r>
    </w:p>
    <w:p w14:paraId="454A488E" w14:textId="77777777" w:rsidR="003B0ACD" w:rsidRDefault="003B0ACD" w:rsidP="003B0ACD">
      <w:pPr>
        <w:pStyle w:val="Caption"/>
      </w:pPr>
      <w:r>
        <w:t xml:space="preserve">Figure </w:t>
      </w:r>
      <w:fldSimple w:instr=" SEQ Figure \* ARABIC ">
        <w:r>
          <w:rPr>
            <w:noProof/>
          </w:rPr>
          <w:t>1</w:t>
        </w:r>
      </w:fldSimple>
      <w:r>
        <w:t xml:space="preserve"> Comparison of Planned and Actual Fall Work Breakdown Structure</w:t>
      </w:r>
    </w:p>
    <w:p w14:paraId="4DCE5869" w14:textId="34EF7F5E" w:rsidR="004631EE" w:rsidRDefault="00701A0A" w:rsidP="004631EE">
      <w:pPr>
        <w:pStyle w:val="Heading2"/>
      </w:pPr>
      <w:bookmarkStart w:id="57" w:name="_Toc467876021"/>
      <w:r>
        <w:t>Spring overview</w:t>
      </w:r>
      <w:bookmarkEnd w:id="57"/>
    </w:p>
    <w:p w14:paraId="00229269" w14:textId="77777777" w:rsidR="004631EE" w:rsidRPr="004631EE" w:rsidRDefault="00165C5C" w:rsidP="004631EE">
      <w:pPr>
        <w:pStyle w:val="BodyText"/>
      </w:pPr>
      <w:r>
        <w:t>[Lay out the big picture of what the team plans to do in the spring, how the work will be divided, and what the major milestones are along the way.]</w:t>
      </w:r>
    </w:p>
    <w:p w14:paraId="49576697" w14:textId="09490E99" w:rsidR="00A97694" w:rsidRDefault="00701A0A" w:rsidP="0035150C">
      <w:pPr>
        <w:pStyle w:val="Heading2"/>
      </w:pPr>
      <w:bookmarkStart w:id="58" w:name="_Toc467876022"/>
      <w:r>
        <w:t>Work breakdown structure</w:t>
      </w:r>
      <w:bookmarkEnd w:id="58"/>
    </w:p>
    <w:p w14:paraId="39077B49" w14:textId="77777777" w:rsidR="00BB35CA" w:rsidRDefault="00614E7E" w:rsidP="00626CBD">
      <w:pPr>
        <w:rPr>
          <w:i/>
        </w:rPr>
      </w:pPr>
      <w:r>
        <w:rPr>
          <w:i/>
        </w:rPr>
        <w:t>Spring semester work breakdown structure</w:t>
      </w:r>
      <w:r w:rsidR="004B118D">
        <w:rPr>
          <w:i/>
        </w:rPr>
        <w:t xml:space="preserve"> with expected hours</w:t>
      </w:r>
      <w:r>
        <w:rPr>
          <w:i/>
        </w:rPr>
        <w:t>; see the work plan for an example from the fall.</w:t>
      </w:r>
    </w:p>
    <w:p w14:paraId="6F116BDE" w14:textId="77777777" w:rsidR="00626CBD" w:rsidRPr="00626CBD" w:rsidRDefault="00626CBD" w:rsidP="00626CBD">
      <w:pPr>
        <w:rPr>
          <w:i/>
        </w:rPr>
      </w:pPr>
    </w:p>
    <w:p w14:paraId="0A642760" w14:textId="77777777" w:rsidR="00433774" w:rsidRDefault="00433774" w:rsidP="00433774">
      <w:pPr>
        <w:tabs>
          <w:tab w:val="left" w:pos="360"/>
          <w:tab w:val="left" w:pos="720"/>
          <w:tab w:val="left" w:pos="1080"/>
          <w:tab w:val="left" w:pos="1440"/>
          <w:tab w:val="left" w:pos="1800"/>
          <w:tab w:val="left" w:pos="2160"/>
          <w:tab w:val="left" w:pos="7200"/>
        </w:tabs>
      </w:pPr>
    </w:p>
    <w:p w14:paraId="3F474DF0" w14:textId="77777777" w:rsidR="00A97694" w:rsidRPr="003A66DA" w:rsidRDefault="00A97694" w:rsidP="00A97694">
      <w:pPr>
        <w:pStyle w:val="Caption"/>
      </w:pPr>
      <w:bookmarkStart w:id="59" w:name="_Ref270322113"/>
      <w:r>
        <w:t xml:space="preserve">Figure </w:t>
      </w:r>
      <w:r w:rsidR="009C5A81">
        <w:fldChar w:fldCharType="begin"/>
      </w:r>
      <w:r>
        <w:instrText xml:space="preserve"> SEQ Figure \* ARABIC </w:instrText>
      </w:r>
      <w:r w:rsidR="009C5A81">
        <w:fldChar w:fldCharType="separate"/>
      </w:r>
      <w:r w:rsidR="0054116F">
        <w:rPr>
          <w:noProof/>
        </w:rPr>
        <w:t>1</w:t>
      </w:r>
      <w:r w:rsidR="009C5A81">
        <w:fldChar w:fldCharType="end"/>
      </w:r>
      <w:bookmarkEnd w:id="59"/>
      <w:r w:rsidR="00177BA3">
        <w:t xml:space="preserve"> </w:t>
      </w:r>
      <w:r w:rsidR="003B0ACD">
        <w:t xml:space="preserve">Spring </w:t>
      </w:r>
      <w:r>
        <w:t>Work Breakdown Structure</w:t>
      </w:r>
    </w:p>
    <w:p w14:paraId="2D85D5A4" w14:textId="27C1703E" w:rsidR="0035150C" w:rsidRDefault="00701A0A" w:rsidP="0035150C">
      <w:pPr>
        <w:pStyle w:val="Heading2"/>
      </w:pPr>
      <w:bookmarkStart w:id="60" w:name="_Toc467876023"/>
      <w:r>
        <w:t>Schedule</w:t>
      </w:r>
      <w:bookmarkEnd w:id="60"/>
    </w:p>
    <w:p w14:paraId="0261CC2C" w14:textId="77777777" w:rsidR="003B0ACD" w:rsidRPr="003B0ACD" w:rsidRDefault="003B0ACD" w:rsidP="003B0ACD">
      <w:pPr>
        <w:pStyle w:val="BodyText"/>
      </w:pPr>
      <w:r>
        <w:t>[See work plan.  Focus on spring semester Gantt charts.]</w:t>
      </w:r>
    </w:p>
    <w:p w14:paraId="7CE2746B" w14:textId="77777777" w:rsidR="00023909" w:rsidRPr="00C057B4" w:rsidRDefault="00023909" w:rsidP="00BC7BF1">
      <w:pPr>
        <w:pStyle w:val="Caption"/>
      </w:pPr>
      <w:r>
        <w:t xml:space="preserve">Figure </w:t>
      </w:r>
      <w:fldSimple w:instr=" SEQ Figure \* ARABIC ">
        <w:r>
          <w:rPr>
            <w:noProof/>
          </w:rPr>
          <w:t>2</w:t>
        </w:r>
      </w:fldSimple>
      <w:r>
        <w:t xml:space="preserve"> </w:t>
      </w:r>
      <w:r w:rsidR="007E3EE5">
        <w:t xml:space="preserve">Spring </w:t>
      </w:r>
      <w:r>
        <w:t>Gantt chart</w:t>
      </w:r>
    </w:p>
    <w:p w14:paraId="1699352C" w14:textId="77777777" w:rsidR="00A97694" w:rsidRDefault="00A97694" w:rsidP="00F47D68">
      <w:pPr>
        <w:pStyle w:val="Caption"/>
      </w:pPr>
      <w:bookmarkStart w:id="61" w:name="_Ref270322722"/>
      <w:r>
        <w:t xml:space="preserve">Figure </w:t>
      </w:r>
      <w:r w:rsidR="009C5A81">
        <w:fldChar w:fldCharType="begin"/>
      </w:r>
      <w:r>
        <w:instrText xml:space="preserve"> SEQ Figure \* ARABIC </w:instrText>
      </w:r>
      <w:r w:rsidR="009C5A81">
        <w:fldChar w:fldCharType="separate"/>
      </w:r>
      <w:r w:rsidR="0054116F">
        <w:rPr>
          <w:noProof/>
        </w:rPr>
        <w:t>2</w:t>
      </w:r>
      <w:r w:rsidR="009C5A81">
        <w:fldChar w:fldCharType="end"/>
      </w:r>
      <w:bookmarkEnd w:id="61"/>
      <w:r w:rsidR="00177BA3">
        <w:t xml:space="preserve"> </w:t>
      </w:r>
      <w:r w:rsidR="00023909">
        <w:t xml:space="preserve">Detailed </w:t>
      </w:r>
      <w:r w:rsidR="007E3EE5">
        <w:t xml:space="preserve">Spring </w:t>
      </w:r>
      <w:r>
        <w:t>Gantt chart</w:t>
      </w:r>
    </w:p>
    <w:p w14:paraId="0E998C9D" w14:textId="084C1002" w:rsidR="00A97694" w:rsidRDefault="00701A0A" w:rsidP="00A97694">
      <w:pPr>
        <w:pStyle w:val="Heading2"/>
      </w:pPr>
      <w:bookmarkStart w:id="62" w:name="_Toc467876024"/>
      <w:r>
        <w:t>Division of labor</w:t>
      </w:r>
      <w:bookmarkEnd w:id="62"/>
    </w:p>
    <w:p w14:paraId="33B41C48" w14:textId="77777777" w:rsidR="00F47D68" w:rsidRDefault="007E3EE5" w:rsidP="00F47D68">
      <w:pPr>
        <w:pStyle w:val="BodyText"/>
      </w:pPr>
      <w:r>
        <w:t>[Similar to work plan, but for spring semester tasks]</w:t>
      </w:r>
    </w:p>
    <w:p w14:paraId="1FADC74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Owner</w:t>
      </w:r>
    </w:p>
    <w:p w14:paraId="68C3CA4F" w14:textId="77777777" w:rsidR="0074453B" w:rsidRDefault="0074453B" w:rsidP="00FE36C6">
      <w:pPr>
        <w:keepNext/>
        <w:tabs>
          <w:tab w:val="left" w:pos="360"/>
          <w:tab w:val="left" w:pos="720"/>
          <w:tab w:val="left" w:pos="1080"/>
          <w:tab w:val="left" w:pos="1440"/>
          <w:tab w:val="left" w:pos="1800"/>
          <w:tab w:val="left" w:pos="2160"/>
          <w:tab w:val="left" w:pos="7200"/>
        </w:tabs>
        <w:rPr>
          <w:i/>
          <w:sz w:val="20"/>
        </w:rPr>
      </w:pPr>
      <w:r w:rsidRPr="004F25A1">
        <w:rPr>
          <w:sz w:val="20"/>
        </w:rPr>
        <w:t>Detailed Design</w:t>
      </w:r>
    </w:p>
    <w:p w14:paraId="3A3523C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Send prototype for manufacturing</w:t>
      </w:r>
      <w:r>
        <w:rPr>
          <w:sz w:val="20"/>
        </w:rPr>
        <w:tab/>
        <w:t>Coyote</w:t>
      </w:r>
    </w:p>
    <w:p w14:paraId="23AA2C10"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Revised SolidWorks model</w:t>
      </w:r>
      <w:r>
        <w:rPr>
          <w:sz w:val="20"/>
        </w:rPr>
        <w:tab/>
        <w:t>Coyote</w:t>
      </w:r>
    </w:p>
    <w:p w14:paraId="52692014"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analysis</w:t>
      </w:r>
      <w:r>
        <w:rPr>
          <w:sz w:val="20"/>
        </w:rPr>
        <w:tab/>
      </w:r>
      <w:r>
        <w:rPr>
          <w:sz w:val="20"/>
        </w:rPr>
        <w:tab/>
      </w:r>
      <w:r>
        <w:rPr>
          <w:sz w:val="20"/>
        </w:rPr>
        <w:tab/>
        <w:t xml:space="preserve">Bunny </w:t>
      </w:r>
    </w:p>
    <w:p w14:paraId="260076EF"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components</w:t>
      </w:r>
      <w:r>
        <w:rPr>
          <w:sz w:val="20"/>
        </w:rPr>
        <w:tab/>
      </w:r>
      <w:r>
        <w:rPr>
          <w:sz w:val="20"/>
        </w:rPr>
        <w:tab/>
        <w:t>Pig</w:t>
      </w:r>
    </w:p>
    <w:p w14:paraId="7ADF763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Second prototype manufacturing</w:t>
      </w:r>
      <w:r>
        <w:rPr>
          <w:sz w:val="20"/>
        </w:rPr>
        <w:tab/>
        <w:t>Spring Junior</w:t>
      </w:r>
    </w:p>
    <w:p w14:paraId="69C7933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 Plan</w:t>
      </w:r>
      <w:r w:rsidR="005C3F5C">
        <w:rPr>
          <w:sz w:val="20"/>
        </w:rPr>
        <w:tab/>
      </w:r>
      <w:r w:rsidR="005C3F5C">
        <w:rPr>
          <w:sz w:val="20"/>
        </w:rPr>
        <w:tab/>
      </w:r>
      <w:r w:rsidR="005C3F5C">
        <w:rPr>
          <w:sz w:val="20"/>
        </w:rPr>
        <w:tab/>
      </w:r>
      <w:r w:rsidR="005C3F5C">
        <w:rPr>
          <w:sz w:val="20"/>
        </w:rPr>
        <w:tab/>
      </w:r>
      <w:r w:rsidR="005C3F5C">
        <w:rPr>
          <w:sz w:val="20"/>
        </w:rPr>
        <w:tab/>
        <w:t>Bunny</w:t>
      </w:r>
    </w:p>
    <w:p w14:paraId="28689B40" w14:textId="77777777" w:rsidR="0074453B" w:rsidRPr="005C3F5C"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Testing</w:t>
      </w:r>
      <w:r>
        <w:rPr>
          <w:sz w:val="20"/>
        </w:rPr>
        <w:t xml:space="preserve"> </w:t>
      </w:r>
      <w:r w:rsidR="005C3F5C">
        <w:rPr>
          <w:i/>
          <w:sz w:val="20"/>
        </w:rPr>
        <w:tab/>
      </w:r>
      <w:r w:rsidR="005C3F5C">
        <w:rPr>
          <w:i/>
          <w:sz w:val="20"/>
        </w:rPr>
        <w:tab/>
      </w:r>
      <w:r w:rsidR="005C3F5C">
        <w:rPr>
          <w:i/>
          <w:sz w:val="20"/>
        </w:rPr>
        <w:tab/>
      </w:r>
      <w:r w:rsidR="005C3F5C">
        <w:rPr>
          <w:i/>
          <w:sz w:val="20"/>
        </w:rPr>
        <w:tab/>
      </w:r>
      <w:r w:rsidR="005C3F5C">
        <w:rPr>
          <w:i/>
          <w:sz w:val="20"/>
        </w:rPr>
        <w:tab/>
      </w:r>
      <w:r w:rsidR="005C3F5C">
        <w:rPr>
          <w:i/>
          <w:sz w:val="20"/>
        </w:rPr>
        <w:tab/>
      </w:r>
      <w:r w:rsidR="00DA0753">
        <w:rPr>
          <w:sz w:val="20"/>
        </w:rPr>
        <w:t>Pig, Bunny</w:t>
      </w:r>
    </w:p>
    <w:p w14:paraId="5018A50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Presentation and Preparation</w:t>
      </w:r>
      <w:r w:rsidR="00AF37B4">
        <w:rPr>
          <w:sz w:val="20"/>
        </w:rPr>
        <w:tab/>
        <w:t>All</w:t>
      </w:r>
    </w:p>
    <w:p w14:paraId="5C8052B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Reports</w:t>
      </w:r>
      <w:r w:rsidR="00AF37B4">
        <w:rPr>
          <w:sz w:val="20"/>
        </w:rPr>
        <w:tab/>
      </w:r>
      <w:r w:rsidR="00AF37B4">
        <w:rPr>
          <w:sz w:val="20"/>
        </w:rPr>
        <w:tab/>
      </w:r>
      <w:r w:rsidR="00AF37B4">
        <w:rPr>
          <w:sz w:val="20"/>
        </w:rPr>
        <w:tab/>
      </w:r>
      <w:r w:rsidR="00AF37B4">
        <w:rPr>
          <w:sz w:val="20"/>
        </w:rPr>
        <w:tab/>
      </w:r>
      <w:r w:rsidR="00AF37B4">
        <w:rPr>
          <w:sz w:val="20"/>
        </w:rPr>
        <w:tab/>
      </w:r>
      <w:r w:rsidR="00AF37B4">
        <w:rPr>
          <w:sz w:val="20"/>
        </w:rPr>
        <w:tab/>
        <w:t>All</w:t>
      </w:r>
    </w:p>
    <w:p w14:paraId="41F20767" w14:textId="77777777" w:rsidR="0074453B" w:rsidRDefault="0074453B" w:rsidP="00F47D68">
      <w:pPr>
        <w:pStyle w:val="BodyText"/>
      </w:pPr>
      <w:r>
        <w:tab/>
      </w:r>
    </w:p>
    <w:p w14:paraId="7D12DAD9" w14:textId="77777777" w:rsidR="00A97694" w:rsidRPr="00E30817" w:rsidRDefault="00A97694" w:rsidP="00E30817">
      <w:pPr>
        <w:pStyle w:val="BodyText"/>
      </w:pPr>
    </w:p>
    <w:p w14:paraId="5762AE44" w14:textId="6145697F" w:rsidR="00A97694" w:rsidRDefault="00701A0A" w:rsidP="00A97694">
      <w:pPr>
        <w:pStyle w:val="Heading1"/>
      </w:pPr>
      <w:bookmarkStart w:id="63" w:name="_Toc467876025"/>
      <w:r>
        <w:lastRenderedPageBreak/>
        <w:t>References</w:t>
      </w:r>
      <w:bookmarkEnd w:id="63"/>
    </w:p>
    <w:p w14:paraId="7FC45538" w14:textId="7DAB5EB2" w:rsidR="00EA3AF5" w:rsidRDefault="00A97694" w:rsidP="00261A1E">
      <w:pPr>
        <w:rPr>
          <w:i/>
        </w:rPr>
      </w:pPr>
      <w:r w:rsidRPr="00261A1E">
        <w:rPr>
          <w:i/>
        </w:rPr>
        <w:t>If your field has a standard format for references</w:t>
      </w:r>
      <w:r w:rsidR="00710A5A" w:rsidRPr="00261A1E">
        <w:rPr>
          <w:i/>
        </w:rPr>
        <w:t xml:space="preserve"> or your liaison or advisor prefer</w:t>
      </w:r>
      <w:r w:rsidR="0004378F">
        <w:rPr>
          <w:i/>
        </w:rPr>
        <w:t>s</w:t>
      </w:r>
      <w:r w:rsidR="00710A5A" w:rsidRPr="00261A1E">
        <w:rPr>
          <w:i/>
        </w:rPr>
        <w:t xml:space="preserve"> a format</w:t>
      </w:r>
      <w:r w:rsidRPr="00261A1E">
        <w:rPr>
          <w:i/>
        </w:rPr>
        <w:t xml:space="preserve">, </w:t>
      </w:r>
      <w:r w:rsidR="00710A5A" w:rsidRPr="00261A1E">
        <w:rPr>
          <w:i/>
        </w:rPr>
        <w:t>follow that convention</w:t>
      </w:r>
      <w:r w:rsidRPr="00261A1E">
        <w:rPr>
          <w:i/>
        </w:rPr>
        <w:t>.</w:t>
      </w:r>
      <w:r w:rsidR="00177BA3">
        <w:rPr>
          <w:i/>
        </w:rPr>
        <w:t xml:space="preserve"> </w:t>
      </w:r>
      <w:r w:rsidRPr="00261A1E">
        <w:rPr>
          <w:i/>
        </w:rPr>
        <w:t>Otherwise, use the IEEE format given below.</w:t>
      </w:r>
      <w:r w:rsidR="00261A1E" w:rsidRPr="00261A1E">
        <w:rPr>
          <w:i/>
        </w:rPr>
        <w:t xml:space="preserve"> Note that different sources such as books, conferenc</w:t>
      </w:r>
      <w:r w:rsidR="0076327E">
        <w:rPr>
          <w:i/>
        </w:rPr>
        <w:t>e papers, journal papers, and web sites</w:t>
      </w:r>
      <w:r w:rsidR="00261A1E">
        <w:rPr>
          <w:i/>
        </w:rPr>
        <w:t xml:space="preserve"> have different forms to reflect the different information</w:t>
      </w:r>
      <w:r w:rsidR="00261A1E" w:rsidRPr="00261A1E">
        <w:rPr>
          <w:i/>
        </w:rPr>
        <w:t>.</w:t>
      </w:r>
      <w:r w:rsidR="00261A1E">
        <w:rPr>
          <w:i/>
        </w:rPr>
        <w:t xml:space="preserve"> </w:t>
      </w:r>
      <w:r w:rsidR="004D7A9F">
        <w:rPr>
          <w:i/>
        </w:rPr>
        <w:t>A</w:t>
      </w:r>
      <w:r w:rsidR="00261A1E">
        <w:rPr>
          <w:i/>
        </w:rPr>
        <w:t xml:space="preserve"> unifying principle is that a reader in the distant future should be able to </w:t>
      </w:r>
      <w:r w:rsidR="00677096">
        <w:rPr>
          <w:i/>
        </w:rPr>
        <w:t>track down</w:t>
      </w:r>
      <w:r w:rsidR="00261A1E">
        <w:rPr>
          <w:i/>
        </w:rPr>
        <w:t xml:space="preserve"> the reference using the information you </w:t>
      </w:r>
      <w:r w:rsidR="00B670CD">
        <w:rPr>
          <w:i/>
        </w:rPr>
        <w:t>supplied.</w:t>
      </w:r>
      <w:r w:rsidR="00177BA3">
        <w:rPr>
          <w:i/>
        </w:rPr>
        <w:t xml:space="preserve"> </w:t>
      </w:r>
      <w:r w:rsidR="00B670CD">
        <w:rPr>
          <w:i/>
        </w:rPr>
        <w:t xml:space="preserve">When doing your research, go to the library and check out books and papers rather than simply relying on Google; there is a vast amount of technical knowledge in the world that is </w:t>
      </w:r>
      <w:r w:rsidR="00687B3E">
        <w:rPr>
          <w:i/>
        </w:rPr>
        <w:t xml:space="preserve">still </w:t>
      </w:r>
      <w:r w:rsidR="00B670CD">
        <w:rPr>
          <w:i/>
        </w:rPr>
        <w:t>not</w:t>
      </w:r>
      <w:r w:rsidR="002535FD">
        <w:rPr>
          <w:i/>
        </w:rPr>
        <w:t xml:space="preserve"> </w:t>
      </w:r>
      <w:r w:rsidR="00B670CD">
        <w:rPr>
          <w:i/>
        </w:rPr>
        <w:t>available through Internet searches.</w:t>
      </w:r>
    </w:p>
    <w:p w14:paraId="2A06427A" w14:textId="77777777" w:rsidR="00FA1454" w:rsidRDefault="00FA1454" w:rsidP="00261A1E">
      <w:pPr>
        <w:rPr>
          <w:i/>
        </w:rPr>
      </w:pPr>
    </w:p>
    <w:p w14:paraId="4D3102FC" w14:textId="77777777" w:rsidR="00FA1454" w:rsidRDefault="00FA1454" w:rsidP="00261A1E">
      <w:pPr>
        <w:rPr>
          <w:i/>
        </w:rPr>
      </w:pPr>
      <w:r>
        <w:rPr>
          <w:i/>
        </w:rPr>
        <w:t>All the references in this section should be cited in the text.</w:t>
      </w:r>
    </w:p>
    <w:p w14:paraId="6C4C4E04" w14:textId="77777777" w:rsidR="00735AB2" w:rsidRPr="00261A1E" w:rsidRDefault="00735AB2" w:rsidP="00261A1E">
      <w:pPr>
        <w:rPr>
          <w:i/>
        </w:rPr>
      </w:pPr>
    </w:p>
    <w:p w14:paraId="00A8C825" w14:textId="77777777" w:rsidR="001D1170" w:rsidRDefault="001D1170">
      <w:pPr>
        <w:rPr>
          <w:szCs w:val="24"/>
        </w:rPr>
      </w:pPr>
      <w:r>
        <w:rPr>
          <w:szCs w:val="24"/>
        </w:rPr>
        <w:br w:type="page"/>
      </w:r>
    </w:p>
    <w:p w14:paraId="46783E0E" w14:textId="5315A6B1" w:rsidR="001D1170" w:rsidRDefault="001D1170" w:rsidP="001D1170">
      <w:pPr>
        <w:spacing w:line="480" w:lineRule="auto"/>
        <w:ind w:left="540" w:hanging="540"/>
        <w:rPr>
          <w:szCs w:val="24"/>
        </w:rPr>
      </w:pPr>
      <w:r w:rsidRPr="001D1170">
        <w:rPr>
          <w:szCs w:val="24"/>
        </w:rPr>
        <w:lastRenderedPageBreak/>
        <w:t>[1]</w:t>
      </w:r>
      <w:r>
        <w:rPr>
          <w:szCs w:val="24"/>
        </w:rPr>
        <w:tab/>
      </w:r>
      <w:r w:rsidRPr="001D1170">
        <w:rPr>
          <w:szCs w:val="24"/>
        </w:rPr>
        <w:t xml:space="preserve">S. P. Boyd and L. Vandenberghe, </w:t>
      </w:r>
      <w:r w:rsidRPr="001D1170">
        <w:rPr>
          <w:i/>
          <w:iCs/>
          <w:szCs w:val="24"/>
        </w:rPr>
        <w:t>Convex optimization</w:t>
      </w:r>
      <w:r w:rsidRPr="001D1170">
        <w:rPr>
          <w:szCs w:val="24"/>
        </w:rPr>
        <w:t>. Cambridge, UK ; New York: Cambridge University Press, 2004.</w:t>
      </w:r>
    </w:p>
    <w:p w14:paraId="3F16900D" w14:textId="77777777" w:rsidR="001D1170" w:rsidRDefault="001D1170" w:rsidP="001D1170">
      <w:pPr>
        <w:spacing w:line="480" w:lineRule="auto"/>
        <w:ind w:left="540" w:hanging="540"/>
        <w:rPr>
          <w:szCs w:val="24"/>
        </w:rPr>
      </w:pPr>
      <w:r w:rsidRPr="001D1170">
        <w:rPr>
          <w:szCs w:val="24"/>
        </w:rPr>
        <w:t>[2]</w:t>
      </w:r>
      <w:r>
        <w:rPr>
          <w:szCs w:val="24"/>
        </w:rPr>
        <w:tab/>
      </w:r>
      <w:r w:rsidRPr="001D1170">
        <w:rPr>
          <w:szCs w:val="24"/>
        </w:rPr>
        <w:t xml:space="preserve">H. Fawzi, P. Tabuada, and S. Diggavi, “Secure estimation and control for cyber-physical systems under adversarial attacks,” </w:t>
      </w:r>
      <w:r w:rsidRPr="001D1170">
        <w:rPr>
          <w:i/>
          <w:iCs/>
          <w:szCs w:val="24"/>
        </w:rPr>
        <w:t>IEEE Transactions on Automatic Control</w:t>
      </w:r>
      <w:r w:rsidRPr="001D1170">
        <w:rPr>
          <w:szCs w:val="24"/>
        </w:rPr>
        <w:t>, vol. 59, no. 6, pp. 1454–1467, Jun. 2014.</w:t>
      </w:r>
    </w:p>
    <w:p w14:paraId="0C92F1D5" w14:textId="52606DF8" w:rsidR="004526F0" w:rsidRPr="00A26DBE" w:rsidRDefault="001D1170" w:rsidP="00A26DBE">
      <w:pPr>
        <w:spacing w:line="480" w:lineRule="auto"/>
        <w:ind w:left="540" w:hanging="540"/>
        <w:rPr>
          <w:szCs w:val="24"/>
        </w:rPr>
      </w:pPr>
      <w:r w:rsidRPr="001D1170">
        <w:rPr>
          <w:szCs w:val="24"/>
        </w:rPr>
        <w:t>[3]</w:t>
      </w:r>
      <w:r>
        <w:rPr>
          <w:szCs w:val="24"/>
        </w:rPr>
        <w:tab/>
      </w:r>
      <w:r w:rsidRPr="001D1170">
        <w:rPr>
          <w:szCs w:val="24"/>
        </w:rPr>
        <w:t xml:space="preserve">Y. Shoukry, P. Nuzzo, N. Bezzo, A. L. Sangiovanni-Vincentelli, S. A. Seshia, and P. Tabuada, “Secure state reconstruction in differentially flat systems under sensor attacks using satisfiability modulo theory solving,” in </w:t>
      </w:r>
      <w:r w:rsidRPr="001D1170">
        <w:rPr>
          <w:i/>
          <w:iCs/>
          <w:szCs w:val="24"/>
        </w:rPr>
        <w:t>2015 54th IEEE Conference on Decision and Control (CDC)</w:t>
      </w:r>
      <w:r w:rsidRPr="001D1170">
        <w:rPr>
          <w:szCs w:val="24"/>
        </w:rPr>
        <w:t>, 2015, pp. 3804–3809.</w:t>
      </w:r>
    </w:p>
    <w:sectPr w:rsidR="004526F0" w:rsidRPr="00A26DBE" w:rsidSect="00D0696D">
      <w:footerReference w:type="default" r:id="rId16"/>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Paige Rinnert" w:date="2016-11-25T21:58:00Z" w:initials="PR">
    <w:p w14:paraId="708E6D5A" w14:textId="21C4E15B" w:rsidR="00644D2B" w:rsidRDefault="00644D2B">
      <w:pPr>
        <w:pStyle w:val="CommentText"/>
      </w:pPr>
      <w:r>
        <w:rPr>
          <w:rStyle w:val="CommentReference"/>
        </w:rPr>
        <w:annotationRef/>
      </w:r>
      <w:r>
        <w:t>Make sure first reference of SSE is defined.</w:t>
      </w:r>
    </w:p>
  </w:comment>
  <w:comment w:id="26" w:author="Paige Rinnert" w:date="2016-11-25T22:19:00Z" w:initials="PR">
    <w:p w14:paraId="2F42D235" w14:textId="6B35AAE0" w:rsidR="00216E49" w:rsidRDefault="00216E49">
      <w:pPr>
        <w:pStyle w:val="CommentText"/>
      </w:pPr>
      <w:r>
        <w:rPr>
          <w:rStyle w:val="CommentReference"/>
        </w:rPr>
        <w:annotationRef/>
      </w:r>
      <w:r>
        <w:t>PR: check that this is correct</w:t>
      </w:r>
    </w:p>
  </w:comment>
  <w:comment w:id="38" w:author="Paige Rinnert" w:date="2016-11-22T12:40:00Z" w:initials="PR">
    <w:p w14:paraId="423B1857" w14:textId="0ABA3C5B" w:rsidR="00594DF3" w:rsidRDefault="00594DF3">
      <w:pPr>
        <w:pStyle w:val="CommentText"/>
      </w:pPr>
      <w:r>
        <w:rPr>
          <w:rStyle w:val="CommentReference"/>
        </w:rPr>
        <w:annotationRef/>
      </w:r>
      <w:r>
        <w:t>Can we come up with a better heading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8E6D5A" w15:done="0"/>
  <w15:commentEx w15:paraId="2F42D235" w15:done="0"/>
  <w15:commentEx w15:paraId="423B18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2B94E" w14:textId="77777777" w:rsidR="00060223" w:rsidRDefault="00060223">
      <w:r>
        <w:separator/>
      </w:r>
    </w:p>
    <w:p w14:paraId="79BB9895" w14:textId="77777777" w:rsidR="00060223" w:rsidRDefault="00060223"/>
  </w:endnote>
  <w:endnote w:type="continuationSeparator" w:id="0">
    <w:p w14:paraId="324DDA97" w14:textId="77777777" w:rsidR="00060223" w:rsidRDefault="00060223">
      <w:r>
        <w:continuationSeparator/>
      </w:r>
    </w:p>
    <w:p w14:paraId="6FC7A6EC" w14:textId="77777777" w:rsidR="00060223" w:rsidRDefault="00060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B1757" w14:textId="77777777" w:rsidR="00594DF3" w:rsidRDefault="00594D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419B239F" w14:textId="77777777" w:rsidR="00594DF3" w:rsidRDefault="00594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8B7EA" w14:textId="79D57D90" w:rsidR="00594DF3" w:rsidRDefault="00594DF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1B5A">
      <w:rPr>
        <w:rStyle w:val="PageNumber"/>
        <w:noProof/>
      </w:rPr>
      <w:t>ii</w:t>
    </w:r>
    <w:r>
      <w:rPr>
        <w:rStyle w:val="PageNumber"/>
      </w:rPr>
      <w:fldChar w:fldCharType="end"/>
    </w:r>
  </w:p>
  <w:p w14:paraId="1C64427C" w14:textId="77777777" w:rsidR="00594DF3" w:rsidRDefault="00594DF3">
    <w:pPr>
      <w:pStyle w:val="Footer"/>
    </w:pPr>
  </w:p>
  <w:p w14:paraId="4D57448C" w14:textId="77777777" w:rsidR="00594DF3" w:rsidRDefault="00594D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01AE" w14:textId="1FAF8FDF" w:rsidR="00594DF3" w:rsidRDefault="00594DF3">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1B5A">
      <w:rPr>
        <w:rStyle w:val="PageNumber"/>
        <w:noProof/>
      </w:rPr>
      <w:t>11</w:t>
    </w:r>
    <w:r>
      <w:rPr>
        <w:rStyle w:val="PageNumber"/>
      </w:rPr>
      <w:fldChar w:fldCharType="end"/>
    </w:r>
  </w:p>
  <w:p w14:paraId="72396B3E" w14:textId="77777777" w:rsidR="00594DF3" w:rsidRDefault="00594DF3">
    <w:pPr>
      <w:pStyle w:val="Footer"/>
      <w:ind w:right="360"/>
    </w:pPr>
  </w:p>
  <w:p w14:paraId="1FD40D41" w14:textId="77777777" w:rsidR="00594DF3" w:rsidRDefault="00594D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444C5" w14:textId="77777777" w:rsidR="00060223" w:rsidRDefault="00060223">
      <w:r>
        <w:separator/>
      </w:r>
    </w:p>
    <w:p w14:paraId="113EFBA9" w14:textId="77777777" w:rsidR="00060223" w:rsidRDefault="00060223"/>
  </w:footnote>
  <w:footnote w:type="continuationSeparator" w:id="0">
    <w:p w14:paraId="6A87EA7C" w14:textId="77777777" w:rsidR="00060223" w:rsidRDefault="00060223">
      <w:r>
        <w:continuationSeparator/>
      </w:r>
    </w:p>
    <w:p w14:paraId="7B3B88C9" w14:textId="77777777" w:rsidR="00060223" w:rsidRDefault="000602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1F97C" w14:textId="4A60E849" w:rsidR="00594DF3" w:rsidRDefault="00594DF3">
    <w:pPr>
      <w:pStyle w:val="Header"/>
    </w:pPr>
    <w:r>
      <w:t>20</w:t>
    </w:r>
    <w:r>
      <w:rPr>
        <w:noProof/>
      </w:rPr>
      <mc:AlternateContent>
        <mc:Choice Requires="wps">
          <w:drawing>
            <wp:anchor distT="0" distB="0" distL="114300" distR="114300" simplePos="0" relativeHeight="251661312" behindDoc="0" locked="0" layoutInCell="0" allowOverlap="1" wp14:anchorId="5B38B912" wp14:editId="2A20D589">
              <wp:simplePos x="0" y="0"/>
              <wp:positionH relativeFrom="page">
                <wp:posOffset>1097280</wp:posOffset>
              </wp:positionH>
              <wp:positionV relativeFrom="page">
                <wp:posOffset>640080</wp:posOffset>
              </wp:positionV>
              <wp:extent cx="5768975" cy="8890"/>
              <wp:effectExtent l="11430" t="11430" r="1079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68975" cy="889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4EA4" id="Line 1" o:spid="_x0000_s1026" style="position:absolute;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50.4pt" to="540.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j6AgIAAMoDAAAOAAAAZHJzL2Uyb0RvYy54bWysU02P2jAQvVfqf7B8hwTKR4gIq4qP9kBb&#10;pN32bmyHWHU8lm0IqOp/37Fhabe9Vc3BGttvnue9mcwfzq0mJ+m8AlPRQT+nRBoOQplDRb8+bXoF&#10;JT4wI5gGIyt6kZ4+LN6+mXe2lENoQAvpCJIYX3a2ok0ItswyzxvZMt8HKw1e1uBaFnDrDplwrEP2&#10;VmfDPJ9kHThhHXDpPZ6urpd0kfjrWvLwpa69DERXFGsLaXVp3cc1W8xZeXDMNorfymD/UEXLlMFH&#10;71QrFhg5OvUXVau4Aw916HNoM6hrxWXSgGoG+R9qHhtmZdKC5nh7t8n/P1r++bRzRImKDikxrMUW&#10;bZWRZBCd6awvEbA0Oxe18bN5tFvg3z0xsGyYOchU4dPFYlrKyF6lxI23yL/vPoFADDsGSDada9eS&#10;Wiv7MSam6FuM4jNoCjmnDl3uHZLnQDgejqeTYjYdU8LxrihmqYEZKyNfzLXOhw8SWhKDimqUkjjZ&#10;aesDKkLoCyTCDWyU1mkGtCFdRWfj4TgleNBKxMsI8+6wX2pHTixOUfqiPUj2CubgaEQiayQT61sc&#10;mNLXGPHaRD5Ug+XcouuY/Jjls3WxLka90XCy7o1yIXrvN8tRb7IZTMerd6vlcjX4eXv1JT+5HQ2+&#10;tmoP4rJzsbBoPA5MKvE23HEif98n1K9fcPEMAAD//wMAUEsDBBQABgAIAAAAIQBbqX+92gAAAAwB&#10;AAAPAAAAZHJzL2Rvd25yZXYueG1sTI/BTsMwEETvSPyDtUjcqJ0gkSjEqVClfkALqji68TaJsNch&#10;dpvw92xOcJvRjmbe1tvFO3HDKQ6BNGQbBQKpDXagTsPH+/6pBBGTIWtcINTwgxG2zf1dbSobZjrg&#10;7Zg6wSUUK6OhT2mspIxtj97ETRiR+HYJkzeJ7dRJO5mZy72TuVIv0puBeKE3I+56bL+OV6/Blar8&#10;Pu2K+fNgeWV/cj0VmdaPD8vbK4iES/oLw4rP6NAw0zlcyUbh2Bc5oycWSrFYE6rMnkGcV5XnIJta&#10;/n+i+QUAAP//AwBQSwECLQAUAAYACAAAACEAtoM4kv4AAADhAQAAEwAAAAAAAAAAAAAAAAAAAAAA&#10;W0NvbnRlbnRfVHlwZXNdLnhtbFBLAQItABQABgAIAAAAIQA4/SH/1gAAAJQBAAALAAAAAAAAAAAA&#10;AAAAAC8BAABfcmVscy8ucmVsc1BLAQItABQABgAIAAAAIQCRybj6AgIAAMoDAAAOAAAAAAAAAAAA&#10;AAAAAC4CAABkcnMvZTJvRG9jLnhtbFBLAQItABQABgAIAAAAIQBbqX+92gAAAAwBAAAPAAAAAAAA&#10;AAAAAAAAAFwEAABkcnMvZG93bnJldi54bWxQSwUGAAAAAAQABADzAAAAYwUAAAAA&#10;" o:allowincell="f">
              <w10:wrap anchorx="page" anchory="page"/>
            </v:line>
          </w:pict>
        </mc:Fallback>
      </mc:AlternateContent>
    </w:r>
    <w:r>
      <w:t>15/16 [Sponsor/Company Name] Clinic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820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0236D"/>
    <w:multiLevelType w:val="hybridMultilevel"/>
    <w:tmpl w:val="C874B750"/>
    <w:lvl w:ilvl="0" w:tplc="07440B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35BE6"/>
    <w:multiLevelType w:val="hybridMultilevel"/>
    <w:tmpl w:val="027ED700"/>
    <w:lvl w:ilvl="0" w:tplc="272AC932">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BF82A3B"/>
    <w:multiLevelType w:val="multilevel"/>
    <w:tmpl w:val="9C1A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83598"/>
    <w:multiLevelType w:val="hybridMultilevel"/>
    <w:tmpl w:val="9A7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25E29"/>
    <w:multiLevelType w:val="hybridMultilevel"/>
    <w:tmpl w:val="506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92AF5"/>
    <w:multiLevelType w:val="hybridMultilevel"/>
    <w:tmpl w:val="5F6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E5541"/>
    <w:multiLevelType w:val="hybridMultilevel"/>
    <w:tmpl w:val="E20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14543"/>
    <w:multiLevelType w:val="multilevel"/>
    <w:tmpl w:val="F2DEF3E0"/>
    <w:lvl w:ilvl="0">
      <w:start w:val="1"/>
      <w:numFmt w:val="upperLetter"/>
      <w:pStyle w:val="AppendixHeading"/>
      <w:lvlText w:val="APPENDIX %1:  "/>
      <w:lvlJc w:val="left"/>
      <w:pPr>
        <w:tabs>
          <w:tab w:val="num" w:pos="216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530D6692"/>
    <w:multiLevelType w:val="hybridMultilevel"/>
    <w:tmpl w:val="66EA9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12F71"/>
    <w:multiLevelType w:val="hybridMultilevel"/>
    <w:tmpl w:val="E470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CDE537A">
      <w:start w:val="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17C06"/>
    <w:multiLevelType w:val="multilevel"/>
    <w:tmpl w:val="65B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24CB2"/>
    <w:multiLevelType w:val="multilevel"/>
    <w:tmpl w:val="EA928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F27429F"/>
    <w:multiLevelType w:val="hybridMultilevel"/>
    <w:tmpl w:val="15A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13"/>
  </w:num>
  <w:num w:numId="6">
    <w:abstractNumId w:val="5"/>
  </w:num>
  <w:num w:numId="7">
    <w:abstractNumId w:val="1"/>
  </w:num>
  <w:num w:numId="8">
    <w:abstractNumId w:val="8"/>
  </w:num>
  <w:num w:numId="9">
    <w:abstractNumId w:val="12"/>
  </w:num>
  <w:num w:numId="10">
    <w:abstractNumId w:val="6"/>
  </w:num>
  <w:num w:numId="11">
    <w:abstractNumId w:val="2"/>
  </w:num>
  <w:num w:numId="12">
    <w:abstractNumId w:val="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ige Rinnert">
    <w15:presenceInfo w15:providerId="Windows Live" w15:userId="439bbf6d2481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5" w:dllVersion="2" w:checkStyle="1"/>
  <w:activeWritingStyle w:appName="MSWord" w:lang="en-US" w:vendorID="8" w:dllVersion="513" w:checkStyle="1"/>
  <w:attachedTemplate r:id="rId1"/>
  <w:defaultTabStop w:val="5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963,#d6ad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68"/>
    <w:rsid w:val="00000D2D"/>
    <w:rsid w:val="0000301B"/>
    <w:rsid w:val="000063FE"/>
    <w:rsid w:val="00011804"/>
    <w:rsid w:val="000118CE"/>
    <w:rsid w:val="00012EEC"/>
    <w:rsid w:val="00023909"/>
    <w:rsid w:val="00023C8D"/>
    <w:rsid w:val="0002513D"/>
    <w:rsid w:val="000265F0"/>
    <w:rsid w:val="00026956"/>
    <w:rsid w:val="00030450"/>
    <w:rsid w:val="00031B3B"/>
    <w:rsid w:val="00033865"/>
    <w:rsid w:val="00034BE7"/>
    <w:rsid w:val="0004378F"/>
    <w:rsid w:val="00047184"/>
    <w:rsid w:val="000576D5"/>
    <w:rsid w:val="00060223"/>
    <w:rsid w:val="00065032"/>
    <w:rsid w:val="00065782"/>
    <w:rsid w:val="00066DE9"/>
    <w:rsid w:val="00067341"/>
    <w:rsid w:val="00071060"/>
    <w:rsid w:val="00071660"/>
    <w:rsid w:val="00073825"/>
    <w:rsid w:val="00075E61"/>
    <w:rsid w:val="00076518"/>
    <w:rsid w:val="0007787B"/>
    <w:rsid w:val="00080DB8"/>
    <w:rsid w:val="00082196"/>
    <w:rsid w:val="00084BA6"/>
    <w:rsid w:val="00091B22"/>
    <w:rsid w:val="00091E1F"/>
    <w:rsid w:val="000A000F"/>
    <w:rsid w:val="000A2624"/>
    <w:rsid w:val="000A3E6B"/>
    <w:rsid w:val="000B20E2"/>
    <w:rsid w:val="000B4B39"/>
    <w:rsid w:val="000B6ACA"/>
    <w:rsid w:val="000C2FFA"/>
    <w:rsid w:val="000C402B"/>
    <w:rsid w:val="000D4FD6"/>
    <w:rsid w:val="000D7572"/>
    <w:rsid w:val="000E2F47"/>
    <w:rsid w:val="000E341C"/>
    <w:rsid w:val="000E3D14"/>
    <w:rsid w:val="000E6631"/>
    <w:rsid w:val="000E798A"/>
    <w:rsid w:val="000F11F3"/>
    <w:rsid w:val="000F154A"/>
    <w:rsid w:val="000F1982"/>
    <w:rsid w:val="000F5C17"/>
    <w:rsid w:val="000F7FA6"/>
    <w:rsid w:val="00105EEA"/>
    <w:rsid w:val="001070A2"/>
    <w:rsid w:val="001135DC"/>
    <w:rsid w:val="00116C88"/>
    <w:rsid w:val="00121D21"/>
    <w:rsid w:val="00127378"/>
    <w:rsid w:val="00143814"/>
    <w:rsid w:val="0014426A"/>
    <w:rsid w:val="00144C74"/>
    <w:rsid w:val="0015053B"/>
    <w:rsid w:val="00153EB5"/>
    <w:rsid w:val="00154CB8"/>
    <w:rsid w:val="001610DE"/>
    <w:rsid w:val="001627E2"/>
    <w:rsid w:val="00162C02"/>
    <w:rsid w:val="0016319B"/>
    <w:rsid w:val="00165C5C"/>
    <w:rsid w:val="00176558"/>
    <w:rsid w:val="00177BA3"/>
    <w:rsid w:val="00177C11"/>
    <w:rsid w:val="001807D5"/>
    <w:rsid w:val="001860FE"/>
    <w:rsid w:val="00187F9F"/>
    <w:rsid w:val="00190351"/>
    <w:rsid w:val="001958B3"/>
    <w:rsid w:val="001A2BBB"/>
    <w:rsid w:val="001A473C"/>
    <w:rsid w:val="001B021A"/>
    <w:rsid w:val="001B0C3C"/>
    <w:rsid w:val="001B13CB"/>
    <w:rsid w:val="001B4742"/>
    <w:rsid w:val="001C01AA"/>
    <w:rsid w:val="001C26D0"/>
    <w:rsid w:val="001D1170"/>
    <w:rsid w:val="001D796E"/>
    <w:rsid w:val="001E3A8E"/>
    <w:rsid w:val="001F2E72"/>
    <w:rsid w:val="0020037B"/>
    <w:rsid w:val="0020284F"/>
    <w:rsid w:val="00202EB1"/>
    <w:rsid w:val="00203249"/>
    <w:rsid w:val="002059AD"/>
    <w:rsid w:val="00215ED9"/>
    <w:rsid w:val="00216E49"/>
    <w:rsid w:val="00217C19"/>
    <w:rsid w:val="00222E21"/>
    <w:rsid w:val="00226007"/>
    <w:rsid w:val="0023042E"/>
    <w:rsid w:val="00232EE5"/>
    <w:rsid w:val="00235DA1"/>
    <w:rsid w:val="0023616E"/>
    <w:rsid w:val="002367FF"/>
    <w:rsid w:val="002418D8"/>
    <w:rsid w:val="002418D9"/>
    <w:rsid w:val="0024532A"/>
    <w:rsid w:val="0024779A"/>
    <w:rsid w:val="00250681"/>
    <w:rsid w:val="002535FD"/>
    <w:rsid w:val="00255602"/>
    <w:rsid w:val="00257869"/>
    <w:rsid w:val="00261A1E"/>
    <w:rsid w:val="0027199C"/>
    <w:rsid w:val="0027296D"/>
    <w:rsid w:val="00273445"/>
    <w:rsid w:val="00275461"/>
    <w:rsid w:val="002800CD"/>
    <w:rsid w:val="00285CF6"/>
    <w:rsid w:val="00290EF0"/>
    <w:rsid w:val="002953D5"/>
    <w:rsid w:val="002A24EF"/>
    <w:rsid w:val="002A2676"/>
    <w:rsid w:val="002A7758"/>
    <w:rsid w:val="002B2948"/>
    <w:rsid w:val="002B6EA0"/>
    <w:rsid w:val="002B6FF6"/>
    <w:rsid w:val="002C0882"/>
    <w:rsid w:val="002C650D"/>
    <w:rsid w:val="002D2361"/>
    <w:rsid w:val="002D3398"/>
    <w:rsid w:val="002D580F"/>
    <w:rsid w:val="002D69E4"/>
    <w:rsid w:val="002F5597"/>
    <w:rsid w:val="00307605"/>
    <w:rsid w:val="00325DCA"/>
    <w:rsid w:val="0033377F"/>
    <w:rsid w:val="0033554D"/>
    <w:rsid w:val="00335F64"/>
    <w:rsid w:val="00341C6A"/>
    <w:rsid w:val="0034344F"/>
    <w:rsid w:val="00343A0C"/>
    <w:rsid w:val="0035150C"/>
    <w:rsid w:val="00354FF2"/>
    <w:rsid w:val="00367E7B"/>
    <w:rsid w:val="00371619"/>
    <w:rsid w:val="00373D51"/>
    <w:rsid w:val="00374E33"/>
    <w:rsid w:val="00375E18"/>
    <w:rsid w:val="003760D0"/>
    <w:rsid w:val="003819BC"/>
    <w:rsid w:val="003915DE"/>
    <w:rsid w:val="003954C7"/>
    <w:rsid w:val="00395C51"/>
    <w:rsid w:val="003A0022"/>
    <w:rsid w:val="003A3380"/>
    <w:rsid w:val="003A66DA"/>
    <w:rsid w:val="003B0ACD"/>
    <w:rsid w:val="003C0797"/>
    <w:rsid w:val="003D06D4"/>
    <w:rsid w:val="003D228F"/>
    <w:rsid w:val="003D34EF"/>
    <w:rsid w:val="003D7D62"/>
    <w:rsid w:val="003E1964"/>
    <w:rsid w:val="003E306D"/>
    <w:rsid w:val="003E3D60"/>
    <w:rsid w:val="003E3E8E"/>
    <w:rsid w:val="003F03AC"/>
    <w:rsid w:val="00404B9C"/>
    <w:rsid w:val="0040562F"/>
    <w:rsid w:val="004060A6"/>
    <w:rsid w:val="0040641B"/>
    <w:rsid w:val="00410081"/>
    <w:rsid w:val="004112C6"/>
    <w:rsid w:val="00414B38"/>
    <w:rsid w:val="004172A3"/>
    <w:rsid w:val="00424FCD"/>
    <w:rsid w:val="00425301"/>
    <w:rsid w:val="0042559D"/>
    <w:rsid w:val="004303FA"/>
    <w:rsid w:val="004309F3"/>
    <w:rsid w:val="00433774"/>
    <w:rsid w:val="00434A84"/>
    <w:rsid w:val="00435BE2"/>
    <w:rsid w:val="00437E93"/>
    <w:rsid w:val="004526F0"/>
    <w:rsid w:val="0046254E"/>
    <w:rsid w:val="004631EE"/>
    <w:rsid w:val="0046570B"/>
    <w:rsid w:val="004710D5"/>
    <w:rsid w:val="004724E0"/>
    <w:rsid w:val="00473926"/>
    <w:rsid w:val="00474E9C"/>
    <w:rsid w:val="004757FD"/>
    <w:rsid w:val="00480171"/>
    <w:rsid w:val="0048210A"/>
    <w:rsid w:val="00482BAF"/>
    <w:rsid w:val="00486FDC"/>
    <w:rsid w:val="00487F3B"/>
    <w:rsid w:val="004923E9"/>
    <w:rsid w:val="00492EEC"/>
    <w:rsid w:val="00495827"/>
    <w:rsid w:val="004A50BE"/>
    <w:rsid w:val="004B118D"/>
    <w:rsid w:val="004B167E"/>
    <w:rsid w:val="004B76E5"/>
    <w:rsid w:val="004C0E39"/>
    <w:rsid w:val="004C7F3B"/>
    <w:rsid w:val="004D16FB"/>
    <w:rsid w:val="004D1E8D"/>
    <w:rsid w:val="004D4250"/>
    <w:rsid w:val="004D7A9F"/>
    <w:rsid w:val="004E3371"/>
    <w:rsid w:val="004F25A1"/>
    <w:rsid w:val="004F7BD2"/>
    <w:rsid w:val="0050297B"/>
    <w:rsid w:val="0050426B"/>
    <w:rsid w:val="00505569"/>
    <w:rsid w:val="00512DB4"/>
    <w:rsid w:val="0051406E"/>
    <w:rsid w:val="005146AD"/>
    <w:rsid w:val="005163B0"/>
    <w:rsid w:val="00517FEC"/>
    <w:rsid w:val="00522C6B"/>
    <w:rsid w:val="0052676F"/>
    <w:rsid w:val="005409DD"/>
    <w:rsid w:val="0054116F"/>
    <w:rsid w:val="0055647E"/>
    <w:rsid w:val="00557333"/>
    <w:rsid w:val="00560BBA"/>
    <w:rsid w:val="00566338"/>
    <w:rsid w:val="00567FB4"/>
    <w:rsid w:val="00570E95"/>
    <w:rsid w:val="00571C8B"/>
    <w:rsid w:val="00575AB4"/>
    <w:rsid w:val="00577462"/>
    <w:rsid w:val="00577E6D"/>
    <w:rsid w:val="00581EEB"/>
    <w:rsid w:val="00586359"/>
    <w:rsid w:val="00586996"/>
    <w:rsid w:val="00594DF3"/>
    <w:rsid w:val="00597EED"/>
    <w:rsid w:val="005A094C"/>
    <w:rsid w:val="005A3D26"/>
    <w:rsid w:val="005A6612"/>
    <w:rsid w:val="005B2D14"/>
    <w:rsid w:val="005B32BE"/>
    <w:rsid w:val="005C3F5C"/>
    <w:rsid w:val="005C4827"/>
    <w:rsid w:val="005C775A"/>
    <w:rsid w:val="005D1998"/>
    <w:rsid w:val="005D6DB5"/>
    <w:rsid w:val="005E1831"/>
    <w:rsid w:val="005E2A4A"/>
    <w:rsid w:val="005F461F"/>
    <w:rsid w:val="005F6EB3"/>
    <w:rsid w:val="00602B84"/>
    <w:rsid w:val="00614E7E"/>
    <w:rsid w:val="00616507"/>
    <w:rsid w:val="00620AF1"/>
    <w:rsid w:val="006214FA"/>
    <w:rsid w:val="006268DF"/>
    <w:rsid w:val="00626CBD"/>
    <w:rsid w:val="006310D6"/>
    <w:rsid w:val="006378D6"/>
    <w:rsid w:val="006418E8"/>
    <w:rsid w:val="00641A6E"/>
    <w:rsid w:val="00644D2B"/>
    <w:rsid w:val="00650379"/>
    <w:rsid w:val="006518B5"/>
    <w:rsid w:val="00662D2F"/>
    <w:rsid w:val="00665FD0"/>
    <w:rsid w:val="006739C2"/>
    <w:rsid w:val="00677096"/>
    <w:rsid w:val="006774DD"/>
    <w:rsid w:val="00680F20"/>
    <w:rsid w:val="00681674"/>
    <w:rsid w:val="006832C7"/>
    <w:rsid w:val="0068511A"/>
    <w:rsid w:val="00687B3E"/>
    <w:rsid w:val="006950AE"/>
    <w:rsid w:val="006A1E9D"/>
    <w:rsid w:val="006B7FF7"/>
    <w:rsid w:val="006D659D"/>
    <w:rsid w:val="006D6B5F"/>
    <w:rsid w:val="006D7B0B"/>
    <w:rsid w:val="006E1F48"/>
    <w:rsid w:val="006F4DE0"/>
    <w:rsid w:val="006F6B66"/>
    <w:rsid w:val="00701A0A"/>
    <w:rsid w:val="00707BC0"/>
    <w:rsid w:val="00710A5A"/>
    <w:rsid w:val="0071210E"/>
    <w:rsid w:val="00713FB1"/>
    <w:rsid w:val="00714835"/>
    <w:rsid w:val="00720FCA"/>
    <w:rsid w:val="00724CFD"/>
    <w:rsid w:val="00730BD0"/>
    <w:rsid w:val="00731AC3"/>
    <w:rsid w:val="007331F3"/>
    <w:rsid w:val="00734E4C"/>
    <w:rsid w:val="00735AB2"/>
    <w:rsid w:val="007407FF"/>
    <w:rsid w:val="00740880"/>
    <w:rsid w:val="007409DA"/>
    <w:rsid w:val="0074394F"/>
    <w:rsid w:val="0074453B"/>
    <w:rsid w:val="00747160"/>
    <w:rsid w:val="00754A05"/>
    <w:rsid w:val="00760C6B"/>
    <w:rsid w:val="0076327E"/>
    <w:rsid w:val="00763C30"/>
    <w:rsid w:val="00765DD1"/>
    <w:rsid w:val="00770F59"/>
    <w:rsid w:val="0077416A"/>
    <w:rsid w:val="00774ABA"/>
    <w:rsid w:val="00777109"/>
    <w:rsid w:val="00781439"/>
    <w:rsid w:val="00784C7D"/>
    <w:rsid w:val="00790BF1"/>
    <w:rsid w:val="007A0354"/>
    <w:rsid w:val="007A15B1"/>
    <w:rsid w:val="007A5A34"/>
    <w:rsid w:val="007B27E8"/>
    <w:rsid w:val="007B4DC6"/>
    <w:rsid w:val="007B674B"/>
    <w:rsid w:val="007B721B"/>
    <w:rsid w:val="007C2893"/>
    <w:rsid w:val="007C2F50"/>
    <w:rsid w:val="007C5142"/>
    <w:rsid w:val="007C7F7A"/>
    <w:rsid w:val="007D1D6C"/>
    <w:rsid w:val="007D222A"/>
    <w:rsid w:val="007D4431"/>
    <w:rsid w:val="007E0D67"/>
    <w:rsid w:val="007E3EE5"/>
    <w:rsid w:val="007F6660"/>
    <w:rsid w:val="007F67E4"/>
    <w:rsid w:val="007F6E79"/>
    <w:rsid w:val="00802FCF"/>
    <w:rsid w:val="00804B64"/>
    <w:rsid w:val="008075ED"/>
    <w:rsid w:val="008104ED"/>
    <w:rsid w:val="00810EDB"/>
    <w:rsid w:val="008179D4"/>
    <w:rsid w:val="00822C6A"/>
    <w:rsid w:val="008247A5"/>
    <w:rsid w:val="008258B7"/>
    <w:rsid w:val="00827083"/>
    <w:rsid w:val="0083649A"/>
    <w:rsid w:val="00840203"/>
    <w:rsid w:val="00840991"/>
    <w:rsid w:val="00852429"/>
    <w:rsid w:val="00853C99"/>
    <w:rsid w:val="008559E7"/>
    <w:rsid w:val="00856637"/>
    <w:rsid w:val="00863EF5"/>
    <w:rsid w:val="008671AA"/>
    <w:rsid w:val="00871005"/>
    <w:rsid w:val="0087108F"/>
    <w:rsid w:val="008744C2"/>
    <w:rsid w:val="00890EC8"/>
    <w:rsid w:val="00891C92"/>
    <w:rsid w:val="0089200C"/>
    <w:rsid w:val="008A03D7"/>
    <w:rsid w:val="008A6740"/>
    <w:rsid w:val="008A799D"/>
    <w:rsid w:val="008A7E5B"/>
    <w:rsid w:val="008C5D65"/>
    <w:rsid w:val="008D1E1E"/>
    <w:rsid w:val="008D52DC"/>
    <w:rsid w:val="008E0E4A"/>
    <w:rsid w:val="008E2723"/>
    <w:rsid w:val="008E70A3"/>
    <w:rsid w:val="008E76FC"/>
    <w:rsid w:val="008E7F18"/>
    <w:rsid w:val="008F6595"/>
    <w:rsid w:val="008F78FB"/>
    <w:rsid w:val="00905C5F"/>
    <w:rsid w:val="0091642E"/>
    <w:rsid w:val="00920754"/>
    <w:rsid w:val="00920EFB"/>
    <w:rsid w:val="00922D0E"/>
    <w:rsid w:val="0092478F"/>
    <w:rsid w:val="00936382"/>
    <w:rsid w:val="00940199"/>
    <w:rsid w:val="00942D2D"/>
    <w:rsid w:val="00951CFF"/>
    <w:rsid w:val="00956F68"/>
    <w:rsid w:val="0095776D"/>
    <w:rsid w:val="00964B47"/>
    <w:rsid w:val="00965D50"/>
    <w:rsid w:val="009665D6"/>
    <w:rsid w:val="0097226C"/>
    <w:rsid w:val="00972EAA"/>
    <w:rsid w:val="00974D22"/>
    <w:rsid w:val="00977AFC"/>
    <w:rsid w:val="00992136"/>
    <w:rsid w:val="009A5F85"/>
    <w:rsid w:val="009A769B"/>
    <w:rsid w:val="009B2213"/>
    <w:rsid w:val="009B259A"/>
    <w:rsid w:val="009B6BC5"/>
    <w:rsid w:val="009C5505"/>
    <w:rsid w:val="009C5A81"/>
    <w:rsid w:val="009D2F2D"/>
    <w:rsid w:val="009D750F"/>
    <w:rsid w:val="009E26C8"/>
    <w:rsid w:val="009F3417"/>
    <w:rsid w:val="009F3A11"/>
    <w:rsid w:val="009F4F7A"/>
    <w:rsid w:val="00A04C35"/>
    <w:rsid w:val="00A06AD2"/>
    <w:rsid w:val="00A14257"/>
    <w:rsid w:val="00A16637"/>
    <w:rsid w:val="00A2311C"/>
    <w:rsid w:val="00A25E74"/>
    <w:rsid w:val="00A26258"/>
    <w:rsid w:val="00A26D8E"/>
    <w:rsid w:val="00A26DBE"/>
    <w:rsid w:val="00A27B07"/>
    <w:rsid w:val="00A33E90"/>
    <w:rsid w:val="00A34C84"/>
    <w:rsid w:val="00A37F18"/>
    <w:rsid w:val="00A41987"/>
    <w:rsid w:val="00A45E7C"/>
    <w:rsid w:val="00A528BD"/>
    <w:rsid w:val="00A62DE1"/>
    <w:rsid w:val="00A719F3"/>
    <w:rsid w:val="00A77774"/>
    <w:rsid w:val="00A82DE8"/>
    <w:rsid w:val="00A86D40"/>
    <w:rsid w:val="00A87961"/>
    <w:rsid w:val="00A87CF1"/>
    <w:rsid w:val="00A97694"/>
    <w:rsid w:val="00AA1FB2"/>
    <w:rsid w:val="00AB008B"/>
    <w:rsid w:val="00AB1704"/>
    <w:rsid w:val="00AB2A95"/>
    <w:rsid w:val="00AB3CE3"/>
    <w:rsid w:val="00AB3DF6"/>
    <w:rsid w:val="00AB6E07"/>
    <w:rsid w:val="00AC3B94"/>
    <w:rsid w:val="00AC6C8C"/>
    <w:rsid w:val="00AD0B80"/>
    <w:rsid w:val="00AD4E34"/>
    <w:rsid w:val="00AD7BA4"/>
    <w:rsid w:val="00AE072C"/>
    <w:rsid w:val="00AE16BD"/>
    <w:rsid w:val="00AE19D9"/>
    <w:rsid w:val="00AE305B"/>
    <w:rsid w:val="00AE43B6"/>
    <w:rsid w:val="00AF2B65"/>
    <w:rsid w:val="00AF37B4"/>
    <w:rsid w:val="00B00E59"/>
    <w:rsid w:val="00B017C3"/>
    <w:rsid w:val="00B05F68"/>
    <w:rsid w:val="00B147E7"/>
    <w:rsid w:val="00B1631A"/>
    <w:rsid w:val="00B20A3F"/>
    <w:rsid w:val="00B20C0E"/>
    <w:rsid w:val="00B22AAD"/>
    <w:rsid w:val="00B27E68"/>
    <w:rsid w:val="00B30857"/>
    <w:rsid w:val="00B31B5A"/>
    <w:rsid w:val="00B33CBC"/>
    <w:rsid w:val="00B363B2"/>
    <w:rsid w:val="00B450BA"/>
    <w:rsid w:val="00B454FD"/>
    <w:rsid w:val="00B47AE1"/>
    <w:rsid w:val="00B51F81"/>
    <w:rsid w:val="00B54F37"/>
    <w:rsid w:val="00B573BA"/>
    <w:rsid w:val="00B63038"/>
    <w:rsid w:val="00B63963"/>
    <w:rsid w:val="00B64D41"/>
    <w:rsid w:val="00B670CD"/>
    <w:rsid w:val="00B73895"/>
    <w:rsid w:val="00B77757"/>
    <w:rsid w:val="00B84831"/>
    <w:rsid w:val="00B8497F"/>
    <w:rsid w:val="00B9107D"/>
    <w:rsid w:val="00B93409"/>
    <w:rsid w:val="00BA1D9C"/>
    <w:rsid w:val="00BB0162"/>
    <w:rsid w:val="00BB1020"/>
    <w:rsid w:val="00BB35CA"/>
    <w:rsid w:val="00BB5C83"/>
    <w:rsid w:val="00BC00AC"/>
    <w:rsid w:val="00BC1ED0"/>
    <w:rsid w:val="00BC310E"/>
    <w:rsid w:val="00BC53FC"/>
    <w:rsid w:val="00BC5750"/>
    <w:rsid w:val="00BC7BF1"/>
    <w:rsid w:val="00BD1FE0"/>
    <w:rsid w:val="00BE2587"/>
    <w:rsid w:val="00BF144D"/>
    <w:rsid w:val="00BF2F30"/>
    <w:rsid w:val="00BF4250"/>
    <w:rsid w:val="00BF76BC"/>
    <w:rsid w:val="00C00B14"/>
    <w:rsid w:val="00C01AC7"/>
    <w:rsid w:val="00C03A79"/>
    <w:rsid w:val="00C057B4"/>
    <w:rsid w:val="00C1212F"/>
    <w:rsid w:val="00C24154"/>
    <w:rsid w:val="00C257D1"/>
    <w:rsid w:val="00C305AC"/>
    <w:rsid w:val="00C33E26"/>
    <w:rsid w:val="00C34A97"/>
    <w:rsid w:val="00C35DB9"/>
    <w:rsid w:val="00C3799A"/>
    <w:rsid w:val="00C42D3B"/>
    <w:rsid w:val="00C434E7"/>
    <w:rsid w:val="00C435D9"/>
    <w:rsid w:val="00C46CCC"/>
    <w:rsid w:val="00C54358"/>
    <w:rsid w:val="00C56AAC"/>
    <w:rsid w:val="00C60EA9"/>
    <w:rsid w:val="00C615FA"/>
    <w:rsid w:val="00C64A57"/>
    <w:rsid w:val="00C66837"/>
    <w:rsid w:val="00C700F1"/>
    <w:rsid w:val="00C801D4"/>
    <w:rsid w:val="00C81E83"/>
    <w:rsid w:val="00C85387"/>
    <w:rsid w:val="00CA1EE7"/>
    <w:rsid w:val="00CA6F53"/>
    <w:rsid w:val="00CB1E56"/>
    <w:rsid w:val="00CB2275"/>
    <w:rsid w:val="00CB5302"/>
    <w:rsid w:val="00CC0228"/>
    <w:rsid w:val="00CC2D86"/>
    <w:rsid w:val="00CC73F6"/>
    <w:rsid w:val="00CD1AA5"/>
    <w:rsid w:val="00CD756E"/>
    <w:rsid w:val="00CE0D0B"/>
    <w:rsid w:val="00CE190C"/>
    <w:rsid w:val="00CE3643"/>
    <w:rsid w:val="00CE4D6F"/>
    <w:rsid w:val="00CE581C"/>
    <w:rsid w:val="00CF0950"/>
    <w:rsid w:val="00CF421B"/>
    <w:rsid w:val="00CF6AFA"/>
    <w:rsid w:val="00CF7A38"/>
    <w:rsid w:val="00CF7CCB"/>
    <w:rsid w:val="00D00E69"/>
    <w:rsid w:val="00D0696D"/>
    <w:rsid w:val="00D2008B"/>
    <w:rsid w:val="00D20B9B"/>
    <w:rsid w:val="00D23A4C"/>
    <w:rsid w:val="00D26013"/>
    <w:rsid w:val="00D30FC4"/>
    <w:rsid w:val="00D41DE4"/>
    <w:rsid w:val="00D43D55"/>
    <w:rsid w:val="00D44F56"/>
    <w:rsid w:val="00D45EF0"/>
    <w:rsid w:val="00D4683B"/>
    <w:rsid w:val="00D50A17"/>
    <w:rsid w:val="00D63B3C"/>
    <w:rsid w:val="00D6443D"/>
    <w:rsid w:val="00D64D7D"/>
    <w:rsid w:val="00D65F4F"/>
    <w:rsid w:val="00D72545"/>
    <w:rsid w:val="00D73A3B"/>
    <w:rsid w:val="00D821B1"/>
    <w:rsid w:val="00D91581"/>
    <w:rsid w:val="00D93731"/>
    <w:rsid w:val="00D93F26"/>
    <w:rsid w:val="00DA0753"/>
    <w:rsid w:val="00DB0114"/>
    <w:rsid w:val="00DB2A63"/>
    <w:rsid w:val="00DB3D42"/>
    <w:rsid w:val="00DB6701"/>
    <w:rsid w:val="00DC5D1B"/>
    <w:rsid w:val="00DD3652"/>
    <w:rsid w:val="00DD7469"/>
    <w:rsid w:val="00DE021A"/>
    <w:rsid w:val="00DE3628"/>
    <w:rsid w:val="00DE40D0"/>
    <w:rsid w:val="00DF5B7C"/>
    <w:rsid w:val="00E008B3"/>
    <w:rsid w:val="00E01932"/>
    <w:rsid w:val="00E12A1A"/>
    <w:rsid w:val="00E134F8"/>
    <w:rsid w:val="00E1659C"/>
    <w:rsid w:val="00E24C2B"/>
    <w:rsid w:val="00E26B49"/>
    <w:rsid w:val="00E30512"/>
    <w:rsid w:val="00E305DD"/>
    <w:rsid w:val="00E30817"/>
    <w:rsid w:val="00E30A97"/>
    <w:rsid w:val="00E37E75"/>
    <w:rsid w:val="00E466F0"/>
    <w:rsid w:val="00E57053"/>
    <w:rsid w:val="00E61F41"/>
    <w:rsid w:val="00E63DC6"/>
    <w:rsid w:val="00E64B3F"/>
    <w:rsid w:val="00E66A21"/>
    <w:rsid w:val="00E74354"/>
    <w:rsid w:val="00E808FC"/>
    <w:rsid w:val="00E86E69"/>
    <w:rsid w:val="00E87FD2"/>
    <w:rsid w:val="00E92BDE"/>
    <w:rsid w:val="00EA17B6"/>
    <w:rsid w:val="00EA19FA"/>
    <w:rsid w:val="00EA3AF5"/>
    <w:rsid w:val="00EB5669"/>
    <w:rsid w:val="00EC28AF"/>
    <w:rsid w:val="00EC58D6"/>
    <w:rsid w:val="00ED1442"/>
    <w:rsid w:val="00ED375E"/>
    <w:rsid w:val="00ED3E44"/>
    <w:rsid w:val="00EE10E9"/>
    <w:rsid w:val="00EE11D2"/>
    <w:rsid w:val="00EE1B62"/>
    <w:rsid w:val="00EE1F16"/>
    <w:rsid w:val="00F066B0"/>
    <w:rsid w:val="00F0773E"/>
    <w:rsid w:val="00F14FA6"/>
    <w:rsid w:val="00F2011F"/>
    <w:rsid w:val="00F20986"/>
    <w:rsid w:val="00F22EFC"/>
    <w:rsid w:val="00F24FDB"/>
    <w:rsid w:val="00F373D6"/>
    <w:rsid w:val="00F377D4"/>
    <w:rsid w:val="00F43679"/>
    <w:rsid w:val="00F47D68"/>
    <w:rsid w:val="00F51FFA"/>
    <w:rsid w:val="00F60BC3"/>
    <w:rsid w:val="00F637C4"/>
    <w:rsid w:val="00F63FB8"/>
    <w:rsid w:val="00F65A62"/>
    <w:rsid w:val="00F66FC0"/>
    <w:rsid w:val="00F80CC5"/>
    <w:rsid w:val="00F82BA1"/>
    <w:rsid w:val="00F87D1D"/>
    <w:rsid w:val="00F93A10"/>
    <w:rsid w:val="00F93C90"/>
    <w:rsid w:val="00F94FBE"/>
    <w:rsid w:val="00F96C28"/>
    <w:rsid w:val="00FA1454"/>
    <w:rsid w:val="00FA2D07"/>
    <w:rsid w:val="00FA78CA"/>
    <w:rsid w:val="00FB355E"/>
    <w:rsid w:val="00FB656E"/>
    <w:rsid w:val="00FC3B24"/>
    <w:rsid w:val="00FC3BCB"/>
    <w:rsid w:val="00FD5C90"/>
    <w:rsid w:val="00FE1B6F"/>
    <w:rsid w:val="00FE2275"/>
    <w:rsid w:val="00FE36C6"/>
    <w:rsid w:val="00FE6E89"/>
    <w:rsid w:val="00FF590B"/>
    <w:rsid w:val="00FF6048"/>
    <w:rsid w:val="00FF6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3,#d6ad84"/>
    </o:shapedefaults>
    <o:shapelayout v:ext="edit">
      <o:idmap v:ext="edit" data="1"/>
    </o:shapelayout>
  </w:shapeDefaults>
  <w:decimalSymbol w:val="."/>
  <w:listSeparator w:val=","/>
  <w14:docId w14:val="101485A4"/>
  <w15:docId w15:val="{1879A888-DD73-4DC8-835D-D96B2BB7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qFormat="1"/>
    <w:lsdException w:name="heading 9"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uiPriority w:val="99"/>
    <w:qFormat/>
    <w:rsid w:val="00A87CF1"/>
    <w:rPr>
      <w:rFonts w:ascii="Times New Roman" w:eastAsia="Times New Roman" w:hAnsi="Times New Roman"/>
      <w:sz w:val="24"/>
    </w:rPr>
  </w:style>
  <w:style w:type="paragraph" w:styleId="Heading1">
    <w:name w:val="heading 1"/>
    <w:basedOn w:val="Normal"/>
    <w:next w:val="BodyText"/>
    <w:autoRedefine/>
    <w:qFormat/>
    <w:rsid w:val="00F24FDB"/>
    <w:pPr>
      <w:keepNext/>
      <w:pageBreakBefore/>
      <w:numPr>
        <w:numId w:val="9"/>
      </w:numPr>
      <w:spacing w:before="240" w:after="240"/>
      <w:outlineLvl w:val="0"/>
    </w:pPr>
    <w:rPr>
      <w:rFonts w:ascii="Arial Black" w:hAnsi="Arial Black"/>
      <w:caps/>
      <w:spacing w:val="2"/>
      <w:kern w:val="28"/>
      <w:sz w:val="36"/>
    </w:rPr>
  </w:style>
  <w:style w:type="paragraph" w:styleId="Heading2">
    <w:name w:val="heading 2"/>
    <w:basedOn w:val="Normal"/>
    <w:next w:val="BodyText"/>
    <w:autoRedefine/>
    <w:qFormat/>
    <w:rsid w:val="00F24FDB"/>
    <w:pPr>
      <w:keepNext/>
      <w:numPr>
        <w:ilvl w:val="1"/>
        <w:numId w:val="9"/>
      </w:numPr>
      <w:spacing w:before="240" w:after="240"/>
      <w:outlineLvl w:val="1"/>
    </w:pPr>
    <w:rPr>
      <w:rFonts w:ascii="Arial" w:hAnsi="Arial"/>
      <w:b/>
      <w:caps/>
      <w:sz w:val="32"/>
    </w:rPr>
  </w:style>
  <w:style w:type="paragraph" w:styleId="Heading3">
    <w:name w:val="heading 3"/>
    <w:basedOn w:val="Normal"/>
    <w:next w:val="BodyText"/>
    <w:autoRedefine/>
    <w:qFormat/>
    <w:rsid w:val="00F63FB8"/>
    <w:pPr>
      <w:keepNext/>
      <w:numPr>
        <w:ilvl w:val="2"/>
        <w:numId w:val="9"/>
      </w:numPr>
      <w:tabs>
        <w:tab w:val="clear" w:pos="720"/>
        <w:tab w:val="num" w:pos="1080"/>
      </w:tabs>
      <w:spacing w:before="240" w:after="240"/>
      <w:ind w:left="1080" w:hanging="1080"/>
      <w:outlineLvl w:val="2"/>
    </w:pPr>
    <w:rPr>
      <w:rFonts w:ascii="Arial" w:hAnsi="Arial"/>
      <w:b/>
      <w:sz w:val="28"/>
    </w:rPr>
  </w:style>
  <w:style w:type="paragraph" w:styleId="Heading4">
    <w:name w:val="heading 4"/>
    <w:basedOn w:val="Normal"/>
    <w:next w:val="BodyText"/>
    <w:autoRedefine/>
    <w:qFormat/>
    <w:rsid w:val="00F24FDB"/>
    <w:pPr>
      <w:keepNext/>
      <w:numPr>
        <w:ilvl w:val="3"/>
        <w:numId w:val="9"/>
      </w:numPr>
      <w:spacing w:before="240" w:after="240"/>
      <w:outlineLvl w:val="3"/>
    </w:pPr>
    <w:rPr>
      <w:rFonts w:ascii="Arial" w:hAnsi="Arial"/>
      <w:b/>
      <w:kern w:val="24"/>
    </w:rPr>
  </w:style>
  <w:style w:type="paragraph" w:styleId="Heading5">
    <w:name w:val="heading 5"/>
    <w:basedOn w:val="Normal"/>
    <w:next w:val="Normal"/>
    <w:semiHidden/>
    <w:rsid w:val="00890EC8"/>
    <w:pPr>
      <w:keepNext/>
      <w:outlineLvl w:val="4"/>
    </w:pPr>
    <w:rPr>
      <w:b/>
    </w:rPr>
  </w:style>
  <w:style w:type="paragraph" w:styleId="Heading6">
    <w:name w:val="heading 6"/>
    <w:basedOn w:val="Normal"/>
    <w:next w:val="Normal"/>
    <w:semiHidden/>
    <w:qFormat/>
    <w:rsid w:val="00890EC8"/>
    <w:pPr>
      <w:spacing w:before="240" w:after="60"/>
      <w:outlineLvl w:val="5"/>
    </w:pPr>
    <w:rPr>
      <w:rFonts w:ascii="Times" w:hAnsi="Times"/>
      <w:i/>
      <w:sz w:val="22"/>
    </w:rPr>
  </w:style>
  <w:style w:type="paragraph" w:styleId="Heading7">
    <w:name w:val="heading 7"/>
    <w:basedOn w:val="Normal"/>
    <w:next w:val="Normal"/>
    <w:semiHidden/>
    <w:qFormat/>
    <w:rsid w:val="00890EC8"/>
    <w:pPr>
      <w:spacing w:before="240" w:after="60"/>
      <w:outlineLvl w:val="6"/>
    </w:pPr>
    <w:rPr>
      <w:rFonts w:ascii="Helvetica" w:hAnsi="Helvetica"/>
      <w:sz w:val="20"/>
    </w:rPr>
  </w:style>
  <w:style w:type="paragraph" w:styleId="Heading8">
    <w:name w:val="heading 8"/>
    <w:basedOn w:val="Normal"/>
    <w:next w:val="Normal"/>
    <w:semiHidden/>
    <w:qFormat/>
    <w:rsid w:val="00890EC8"/>
    <w:pPr>
      <w:spacing w:before="240" w:after="60"/>
      <w:outlineLvl w:val="7"/>
    </w:pPr>
    <w:rPr>
      <w:rFonts w:ascii="Helvetica" w:hAnsi="Helvetica"/>
      <w:i/>
      <w:sz w:val="20"/>
    </w:rPr>
  </w:style>
  <w:style w:type="paragraph" w:styleId="Heading9">
    <w:name w:val="heading 9"/>
    <w:basedOn w:val="Normal"/>
    <w:next w:val="Normal"/>
    <w:semiHidden/>
    <w:qFormat/>
    <w:rsid w:val="00890EC8"/>
    <w:pPr>
      <w:spacing w:before="240" w:after="60"/>
      <w:outlineLvl w:val="8"/>
    </w:pPr>
    <w:rPr>
      <w:rFonts w:ascii="Helvetica" w:hAnsi="Helvetica"/>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890EC8"/>
    <w:pPr>
      <w:ind w:left="480"/>
    </w:pPr>
    <w:rPr>
      <w:rFonts w:ascii="Times" w:hAnsi="Times"/>
      <w:i/>
      <w:sz w:val="20"/>
    </w:rPr>
  </w:style>
  <w:style w:type="paragraph" w:styleId="BlockText">
    <w:name w:val="Block Text"/>
    <w:basedOn w:val="Normal"/>
    <w:semiHidden/>
    <w:rsid w:val="00890EC8"/>
    <w:pPr>
      <w:spacing w:after="120"/>
      <w:ind w:left="720" w:right="720"/>
    </w:pPr>
  </w:style>
  <w:style w:type="paragraph" w:styleId="Caption">
    <w:name w:val="caption"/>
    <w:basedOn w:val="Normal"/>
    <w:next w:val="BodyText"/>
    <w:autoRedefine/>
    <w:uiPriority w:val="99"/>
    <w:qFormat/>
    <w:rsid w:val="00E26B49"/>
    <w:pPr>
      <w:spacing w:before="120" w:after="120"/>
      <w:jc w:val="center"/>
    </w:pPr>
    <w:rPr>
      <w:b/>
      <w:sz w:val="22"/>
    </w:rPr>
  </w:style>
  <w:style w:type="character" w:styleId="EndnoteReference">
    <w:name w:val="endnote reference"/>
    <w:basedOn w:val="DefaultParagraphFont"/>
    <w:semiHidden/>
    <w:rsid w:val="00890EC8"/>
    <w:rPr>
      <w:rFonts w:ascii="Arial" w:hAnsi="Arial"/>
      <w:sz w:val="24"/>
      <w:vertAlign w:val="superscript"/>
    </w:rPr>
  </w:style>
  <w:style w:type="paragraph" w:styleId="Footer">
    <w:name w:val="footer"/>
    <w:basedOn w:val="Normal"/>
    <w:semiHidden/>
    <w:rsid w:val="00890EC8"/>
    <w:pPr>
      <w:tabs>
        <w:tab w:val="center" w:pos="4320"/>
        <w:tab w:val="right" w:pos="8640"/>
      </w:tabs>
      <w:jc w:val="center"/>
    </w:pPr>
    <w:rPr>
      <w:sz w:val="22"/>
    </w:rPr>
  </w:style>
  <w:style w:type="paragraph" w:styleId="EndnoteText">
    <w:name w:val="endnote text"/>
    <w:basedOn w:val="Normal"/>
    <w:semiHidden/>
    <w:rsid w:val="00890EC8"/>
    <w:pPr>
      <w:ind w:left="720" w:hanging="720"/>
    </w:pPr>
    <w:rPr>
      <w:sz w:val="20"/>
    </w:rPr>
  </w:style>
  <w:style w:type="character" w:styleId="FootnoteReference">
    <w:name w:val="footnote reference"/>
    <w:basedOn w:val="DefaultParagraphFont"/>
    <w:semiHidden/>
    <w:rsid w:val="00890EC8"/>
    <w:rPr>
      <w:rFonts w:ascii="Arial" w:hAnsi="Arial"/>
      <w:sz w:val="24"/>
      <w:vertAlign w:val="superscript"/>
    </w:rPr>
  </w:style>
  <w:style w:type="paragraph" w:styleId="FootnoteText">
    <w:name w:val="footnote text"/>
    <w:basedOn w:val="Normal"/>
    <w:semiHidden/>
    <w:rsid w:val="00890EC8"/>
    <w:rPr>
      <w:sz w:val="20"/>
    </w:rPr>
  </w:style>
  <w:style w:type="paragraph" w:styleId="Header">
    <w:name w:val="header"/>
    <w:basedOn w:val="Normal"/>
    <w:semiHidden/>
    <w:rsid w:val="00890EC8"/>
    <w:pPr>
      <w:tabs>
        <w:tab w:val="center" w:pos="4320"/>
        <w:tab w:val="right" w:pos="8640"/>
      </w:tabs>
      <w:jc w:val="right"/>
    </w:pPr>
    <w:rPr>
      <w:sz w:val="22"/>
    </w:rPr>
  </w:style>
  <w:style w:type="character" w:styleId="PageNumber">
    <w:name w:val="page number"/>
    <w:basedOn w:val="DefaultParagraphFont"/>
    <w:semiHidden/>
    <w:rsid w:val="00890EC8"/>
    <w:rPr>
      <w:rFonts w:ascii="Times New Roman" w:hAnsi="Times New Roman"/>
      <w:sz w:val="22"/>
    </w:rPr>
  </w:style>
  <w:style w:type="paragraph" w:styleId="TableofFigures">
    <w:name w:val="table of figures"/>
    <w:basedOn w:val="Normal"/>
    <w:next w:val="Normal"/>
    <w:semiHidden/>
    <w:rsid w:val="00890EC8"/>
    <w:pPr>
      <w:ind w:left="480" w:hanging="480"/>
    </w:pPr>
    <w:rPr>
      <w:rFonts w:ascii="Times" w:hAnsi="Times"/>
      <w:smallCaps/>
      <w:sz w:val="20"/>
    </w:rPr>
  </w:style>
  <w:style w:type="paragraph" w:customStyle="1" w:styleId="Style1">
    <w:name w:val="Style1"/>
    <w:basedOn w:val="Normal"/>
    <w:semiHidden/>
    <w:rsid w:val="00890EC8"/>
  </w:style>
  <w:style w:type="paragraph" w:styleId="TOC1">
    <w:name w:val="toc 1"/>
    <w:basedOn w:val="Normal"/>
    <w:next w:val="Normal"/>
    <w:autoRedefine/>
    <w:uiPriority w:val="39"/>
    <w:rsid w:val="00890EC8"/>
    <w:pPr>
      <w:spacing w:before="120" w:after="120"/>
    </w:pPr>
    <w:rPr>
      <w:rFonts w:ascii="Times" w:hAnsi="Times"/>
      <w:b/>
      <w:caps/>
      <w:sz w:val="20"/>
    </w:rPr>
  </w:style>
  <w:style w:type="paragraph" w:styleId="TOC2">
    <w:name w:val="toc 2"/>
    <w:basedOn w:val="Normal"/>
    <w:next w:val="Normal"/>
    <w:autoRedefine/>
    <w:uiPriority w:val="39"/>
    <w:rsid w:val="00890EC8"/>
    <w:pPr>
      <w:ind w:left="240"/>
    </w:pPr>
    <w:rPr>
      <w:rFonts w:ascii="Times" w:hAnsi="Times"/>
      <w:smallCaps/>
      <w:sz w:val="20"/>
    </w:rPr>
  </w:style>
  <w:style w:type="paragraph" w:styleId="TOC4">
    <w:name w:val="toc 4"/>
    <w:basedOn w:val="Normal"/>
    <w:next w:val="Normal"/>
    <w:autoRedefine/>
    <w:semiHidden/>
    <w:rsid w:val="00890EC8"/>
    <w:pPr>
      <w:ind w:left="720"/>
    </w:pPr>
    <w:rPr>
      <w:rFonts w:ascii="Times" w:hAnsi="Times"/>
      <w:sz w:val="18"/>
    </w:rPr>
  </w:style>
  <w:style w:type="paragraph" w:customStyle="1" w:styleId="AbstractText">
    <w:name w:val="Abstract Text"/>
    <w:basedOn w:val="Normal"/>
    <w:semiHidden/>
    <w:rsid w:val="00890EC8"/>
  </w:style>
  <w:style w:type="paragraph" w:customStyle="1" w:styleId="TableCaption">
    <w:name w:val="Table Caption"/>
    <w:basedOn w:val="Caption"/>
    <w:semiHidden/>
    <w:rsid w:val="00890EC8"/>
  </w:style>
  <w:style w:type="paragraph" w:customStyle="1" w:styleId="FigureCaption">
    <w:name w:val="Figure Caption"/>
    <w:basedOn w:val="Caption"/>
    <w:semiHidden/>
    <w:rsid w:val="00890EC8"/>
  </w:style>
  <w:style w:type="paragraph" w:styleId="BodyText">
    <w:name w:val="Body Text"/>
    <w:basedOn w:val="Normal"/>
    <w:link w:val="BodyTextChar"/>
    <w:rsid w:val="00765DD1"/>
    <w:pPr>
      <w:spacing w:after="120" w:line="480" w:lineRule="auto"/>
      <w:jc w:val="both"/>
    </w:pPr>
  </w:style>
  <w:style w:type="paragraph" w:customStyle="1" w:styleId="TOCAppendix">
    <w:name w:val="TOC Appendix"/>
    <w:basedOn w:val="TOC1"/>
    <w:semiHidden/>
    <w:rsid w:val="00890EC8"/>
    <w:pPr>
      <w:tabs>
        <w:tab w:val="left" w:pos="1350"/>
      </w:tabs>
    </w:pPr>
  </w:style>
  <w:style w:type="paragraph" w:customStyle="1" w:styleId="Subheading">
    <w:name w:val="Subheading"/>
    <w:basedOn w:val="BodyText"/>
    <w:autoRedefine/>
    <w:semiHidden/>
    <w:rsid w:val="00890EC8"/>
    <w:pPr>
      <w:spacing w:before="60" w:after="240" w:line="240" w:lineRule="auto"/>
    </w:pPr>
    <w:rPr>
      <w:b/>
      <w:u w:val="single"/>
    </w:rPr>
  </w:style>
  <w:style w:type="paragraph" w:styleId="TOC5">
    <w:name w:val="toc 5"/>
    <w:basedOn w:val="Normal"/>
    <w:next w:val="Normal"/>
    <w:autoRedefine/>
    <w:semiHidden/>
    <w:rsid w:val="00890EC8"/>
    <w:pPr>
      <w:ind w:left="960"/>
    </w:pPr>
    <w:rPr>
      <w:rFonts w:ascii="Times" w:hAnsi="Times"/>
      <w:sz w:val="18"/>
    </w:rPr>
  </w:style>
  <w:style w:type="paragraph" w:customStyle="1" w:styleId="Appendix2">
    <w:name w:val="Appendix2"/>
    <w:basedOn w:val="AppendixHeading"/>
    <w:next w:val="BodyText"/>
    <w:autoRedefine/>
    <w:uiPriority w:val="99"/>
    <w:rsid w:val="009B6BC5"/>
    <w:pPr>
      <w:pageBreakBefore w:val="0"/>
      <w:numPr>
        <w:ilvl w:val="1"/>
      </w:numPr>
    </w:pPr>
    <w:rPr>
      <w:sz w:val="32"/>
    </w:rPr>
  </w:style>
  <w:style w:type="paragraph" w:styleId="TOC6">
    <w:name w:val="toc 6"/>
    <w:basedOn w:val="Normal"/>
    <w:next w:val="Normal"/>
    <w:autoRedefine/>
    <w:semiHidden/>
    <w:rsid w:val="00890EC8"/>
    <w:pPr>
      <w:ind w:left="1200"/>
    </w:pPr>
    <w:rPr>
      <w:rFonts w:ascii="Times" w:hAnsi="Times"/>
      <w:sz w:val="18"/>
    </w:rPr>
  </w:style>
  <w:style w:type="paragraph" w:styleId="TOC7">
    <w:name w:val="toc 7"/>
    <w:basedOn w:val="Normal"/>
    <w:next w:val="Normal"/>
    <w:autoRedefine/>
    <w:semiHidden/>
    <w:rsid w:val="00890EC8"/>
    <w:pPr>
      <w:ind w:left="1440"/>
    </w:pPr>
    <w:rPr>
      <w:rFonts w:ascii="Times" w:hAnsi="Times"/>
      <w:sz w:val="18"/>
    </w:rPr>
  </w:style>
  <w:style w:type="paragraph" w:styleId="TOC8">
    <w:name w:val="toc 8"/>
    <w:basedOn w:val="Normal"/>
    <w:next w:val="Normal"/>
    <w:autoRedefine/>
    <w:semiHidden/>
    <w:rsid w:val="00890EC8"/>
    <w:pPr>
      <w:ind w:left="1680"/>
    </w:pPr>
    <w:rPr>
      <w:rFonts w:ascii="Times" w:hAnsi="Times"/>
      <w:sz w:val="18"/>
    </w:rPr>
  </w:style>
  <w:style w:type="paragraph" w:styleId="TOC9">
    <w:name w:val="toc 9"/>
    <w:basedOn w:val="Normal"/>
    <w:next w:val="Normal"/>
    <w:autoRedefine/>
    <w:semiHidden/>
    <w:rsid w:val="00890EC8"/>
    <w:pPr>
      <w:ind w:left="1920"/>
    </w:pPr>
    <w:rPr>
      <w:rFonts w:ascii="Times" w:hAnsi="Times"/>
      <w:sz w:val="18"/>
    </w:rPr>
  </w:style>
  <w:style w:type="paragraph" w:styleId="DocumentMap">
    <w:name w:val="Document Map"/>
    <w:basedOn w:val="Normal"/>
    <w:semiHidden/>
    <w:rsid w:val="00890EC8"/>
    <w:pPr>
      <w:shd w:val="clear" w:color="auto" w:fill="000080"/>
    </w:pPr>
    <w:rPr>
      <w:rFonts w:ascii="Geneva" w:hAnsi="Geneva"/>
    </w:rPr>
  </w:style>
  <w:style w:type="paragraph" w:customStyle="1" w:styleId="RegularHeading">
    <w:name w:val="Regular Heading"/>
    <w:basedOn w:val="Normal"/>
    <w:next w:val="Normal"/>
    <w:autoRedefine/>
    <w:semiHidden/>
    <w:rsid w:val="00F24FDB"/>
    <w:pPr>
      <w:spacing w:after="120"/>
      <w:jc w:val="center"/>
    </w:pPr>
    <w:rPr>
      <w:rFonts w:ascii="Arial Black" w:hAnsi="Arial Black"/>
      <w:caps/>
      <w:sz w:val="36"/>
    </w:rPr>
  </w:style>
  <w:style w:type="paragraph" w:customStyle="1" w:styleId="AbstractHeading">
    <w:name w:val="Abstract Heading"/>
    <w:basedOn w:val="RegularHeading"/>
    <w:autoRedefine/>
    <w:semiHidden/>
    <w:rsid w:val="00F24FDB"/>
    <w:pPr>
      <w:spacing w:before="120" w:after="240"/>
      <w:jc w:val="left"/>
    </w:pPr>
    <w:rPr>
      <w:b/>
    </w:rPr>
  </w:style>
  <w:style w:type="paragraph" w:customStyle="1" w:styleId="AppendixHeading">
    <w:name w:val="Appendix Heading"/>
    <w:basedOn w:val="Heading1"/>
    <w:next w:val="BodyText"/>
    <w:autoRedefine/>
    <w:uiPriority w:val="99"/>
    <w:rsid w:val="00F24FDB"/>
    <w:pPr>
      <w:numPr>
        <w:numId w:val="8"/>
      </w:numPr>
    </w:pPr>
    <w:rPr>
      <w:b/>
    </w:rPr>
  </w:style>
  <w:style w:type="paragraph" w:styleId="ListParagraph">
    <w:name w:val="List Paragraph"/>
    <w:basedOn w:val="Normal"/>
    <w:uiPriority w:val="34"/>
    <w:semiHidden/>
    <w:qFormat/>
    <w:rsid w:val="00BC1ED0"/>
    <w:pPr>
      <w:ind w:left="720"/>
      <w:contextualSpacing/>
    </w:pPr>
  </w:style>
  <w:style w:type="paragraph" w:styleId="BalloonText">
    <w:name w:val="Balloon Text"/>
    <w:basedOn w:val="Normal"/>
    <w:link w:val="BalloonTextChar"/>
    <w:semiHidden/>
    <w:rsid w:val="0040562F"/>
    <w:rPr>
      <w:rFonts w:ascii="Tahoma" w:hAnsi="Tahoma" w:cs="Tahoma"/>
      <w:sz w:val="16"/>
      <w:szCs w:val="16"/>
    </w:rPr>
  </w:style>
  <w:style w:type="character" w:customStyle="1" w:styleId="BalloonTextChar">
    <w:name w:val="Balloon Text Char"/>
    <w:basedOn w:val="DefaultParagraphFont"/>
    <w:link w:val="BalloonText"/>
    <w:semiHidden/>
    <w:rsid w:val="003915DE"/>
    <w:rPr>
      <w:rFonts w:ascii="Tahoma" w:eastAsia="Times New Roman" w:hAnsi="Tahoma" w:cs="Tahoma"/>
      <w:sz w:val="16"/>
      <w:szCs w:val="16"/>
    </w:rPr>
  </w:style>
  <w:style w:type="character" w:customStyle="1" w:styleId="BodyTextChar">
    <w:name w:val="Body Text Char"/>
    <w:basedOn w:val="DefaultParagraphFont"/>
    <w:link w:val="BodyText"/>
    <w:rsid w:val="00765DD1"/>
    <w:rPr>
      <w:rFonts w:ascii="Times New Roman" w:eastAsia="Times New Roman" w:hAnsi="Times New Roman"/>
      <w:sz w:val="24"/>
    </w:rPr>
  </w:style>
  <w:style w:type="table" w:styleId="TableGrid">
    <w:name w:val="Table Grid"/>
    <w:basedOn w:val="TableNormal"/>
    <w:rsid w:val="00C81E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semiHidden/>
    <w:rsid w:val="00AD4E34"/>
    <w:rPr>
      <w:sz w:val="18"/>
      <w:szCs w:val="18"/>
    </w:rPr>
  </w:style>
  <w:style w:type="paragraph" w:styleId="CommentText">
    <w:name w:val="annotation text"/>
    <w:basedOn w:val="Normal"/>
    <w:link w:val="CommentTextChar"/>
    <w:semiHidden/>
    <w:rsid w:val="00AD4E34"/>
    <w:rPr>
      <w:szCs w:val="24"/>
    </w:rPr>
  </w:style>
  <w:style w:type="character" w:customStyle="1" w:styleId="CommentTextChar">
    <w:name w:val="Comment Text Char"/>
    <w:basedOn w:val="DefaultParagraphFont"/>
    <w:link w:val="CommentText"/>
    <w:semiHidden/>
    <w:rsid w:val="00A87CF1"/>
    <w:rPr>
      <w:rFonts w:ascii="Times New Roman" w:eastAsia="Times New Roman" w:hAnsi="Times New Roman"/>
      <w:sz w:val="24"/>
      <w:szCs w:val="24"/>
    </w:rPr>
  </w:style>
  <w:style w:type="paragraph" w:styleId="CommentSubject">
    <w:name w:val="annotation subject"/>
    <w:basedOn w:val="CommentText"/>
    <w:next w:val="CommentText"/>
    <w:link w:val="CommentSubjectChar"/>
    <w:semiHidden/>
    <w:rsid w:val="00AD4E34"/>
    <w:rPr>
      <w:b/>
      <w:bCs/>
      <w:sz w:val="20"/>
      <w:szCs w:val="20"/>
    </w:rPr>
  </w:style>
  <w:style w:type="character" w:customStyle="1" w:styleId="CommentSubjectChar">
    <w:name w:val="Comment Subject Char"/>
    <w:basedOn w:val="CommentTextChar"/>
    <w:link w:val="CommentSubject"/>
    <w:semiHidden/>
    <w:rsid w:val="00A87CF1"/>
    <w:rPr>
      <w:rFonts w:ascii="Times New Roman" w:eastAsia="Times New Roman" w:hAnsi="Times New Roman"/>
      <w:b/>
      <w:bCs/>
      <w:sz w:val="24"/>
      <w:szCs w:val="24"/>
    </w:rPr>
  </w:style>
  <w:style w:type="character" w:styleId="Hyperlink">
    <w:name w:val="Hyperlink"/>
    <w:basedOn w:val="DefaultParagraphFont"/>
    <w:rsid w:val="00FB355E"/>
    <w:rPr>
      <w:color w:val="0000FF" w:themeColor="hyperlink"/>
      <w:u w:val="single"/>
    </w:rPr>
  </w:style>
  <w:style w:type="paragraph" w:customStyle="1" w:styleId="Reference">
    <w:name w:val="Reference"/>
    <w:basedOn w:val="BodyText"/>
    <w:link w:val="ReferenceChar"/>
    <w:uiPriority w:val="99"/>
    <w:qFormat/>
    <w:rsid w:val="00905C5F"/>
    <w:pPr>
      <w:numPr>
        <w:numId w:val="7"/>
      </w:numPr>
      <w:ind w:left="540" w:hanging="540"/>
    </w:pPr>
  </w:style>
  <w:style w:type="paragraph" w:customStyle="1" w:styleId="Code">
    <w:name w:val="Code"/>
    <w:basedOn w:val="Reference"/>
    <w:link w:val="CodeChar"/>
    <w:uiPriority w:val="99"/>
    <w:qFormat/>
    <w:rsid w:val="00CB2275"/>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jc w:val="left"/>
    </w:pPr>
    <w:rPr>
      <w:rFonts w:ascii="Courier New" w:hAnsi="Courier New" w:cs="Courier New"/>
      <w:sz w:val="18"/>
      <w:szCs w:val="18"/>
    </w:rPr>
  </w:style>
  <w:style w:type="character" w:customStyle="1" w:styleId="ReferenceChar">
    <w:name w:val="Reference Char"/>
    <w:basedOn w:val="BodyTextChar"/>
    <w:link w:val="Reference"/>
    <w:uiPriority w:val="99"/>
    <w:rsid w:val="00CB2275"/>
    <w:rPr>
      <w:rFonts w:ascii="Times New Roman" w:eastAsia="Times New Roman" w:hAnsi="Times New Roman"/>
      <w:sz w:val="24"/>
    </w:rPr>
  </w:style>
  <w:style w:type="character" w:customStyle="1" w:styleId="CodeChar">
    <w:name w:val="Code Char"/>
    <w:basedOn w:val="ReferenceChar"/>
    <w:link w:val="Code"/>
    <w:uiPriority w:val="99"/>
    <w:rsid w:val="00CB2275"/>
    <w:rPr>
      <w:rFonts w:ascii="Courier New" w:eastAsia="Times New Roman" w:hAnsi="Courier New" w:cs="Courier New"/>
      <w:sz w:val="18"/>
      <w:szCs w:val="18"/>
    </w:rPr>
  </w:style>
  <w:style w:type="character" w:styleId="FollowedHyperlink">
    <w:name w:val="FollowedHyperlink"/>
    <w:basedOn w:val="DefaultParagraphFont"/>
    <w:semiHidden/>
    <w:rsid w:val="00395C51"/>
    <w:rPr>
      <w:color w:val="800080" w:themeColor="followedHyperlink"/>
      <w:u w:val="single"/>
    </w:rPr>
  </w:style>
  <w:style w:type="paragraph" w:styleId="NormalWeb">
    <w:name w:val="Normal (Web)"/>
    <w:basedOn w:val="Normal"/>
    <w:uiPriority w:val="99"/>
    <w:unhideWhenUsed/>
    <w:rsid w:val="00D93731"/>
    <w:pPr>
      <w:spacing w:before="100" w:beforeAutospacing="1" w:after="100" w:afterAutospacing="1"/>
    </w:pPr>
    <w:rPr>
      <w:szCs w:val="24"/>
    </w:rPr>
  </w:style>
  <w:style w:type="paragraph" w:styleId="Bibliography">
    <w:name w:val="Bibliography"/>
    <w:basedOn w:val="Normal"/>
    <w:next w:val="Normal"/>
    <w:uiPriority w:val="37"/>
    <w:semiHidden/>
    <w:unhideWhenUsed/>
    <w:rsid w:val="00644D2B"/>
  </w:style>
  <w:style w:type="character" w:styleId="PlaceholderText">
    <w:name w:val="Placeholder Text"/>
    <w:basedOn w:val="DefaultParagraphFont"/>
    <w:uiPriority w:val="99"/>
    <w:semiHidden/>
    <w:rsid w:val="00216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02844">
      <w:bodyDiv w:val="1"/>
      <w:marLeft w:val="0"/>
      <w:marRight w:val="0"/>
      <w:marTop w:val="0"/>
      <w:marBottom w:val="0"/>
      <w:divBdr>
        <w:top w:val="none" w:sz="0" w:space="0" w:color="auto"/>
        <w:left w:val="none" w:sz="0" w:space="0" w:color="auto"/>
        <w:bottom w:val="none" w:sz="0" w:space="0" w:color="auto"/>
        <w:right w:val="none" w:sz="0" w:space="0" w:color="auto"/>
      </w:divBdr>
      <w:divsChild>
        <w:div w:id="749304104">
          <w:marLeft w:val="0"/>
          <w:marRight w:val="0"/>
          <w:marTop w:val="0"/>
          <w:marBottom w:val="0"/>
          <w:divBdr>
            <w:top w:val="none" w:sz="0" w:space="0" w:color="auto"/>
            <w:left w:val="none" w:sz="0" w:space="0" w:color="auto"/>
            <w:bottom w:val="none" w:sz="0" w:space="0" w:color="auto"/>
            <w:right w:val="none" w:sz="0" w:space="0" w:color="auto"/>
          </w:divBdr>
          <w:divsChild>
            <w:div w:id="65996772">
              <w:marLeft w:val="0"/>
              <w:marRight w:val="0"/>
              <w:marTop w:val="0"/>
              <w:marBottom w:val="0"/>
              <w:divBdr>
                <w:top w:val="none" w:sz="0" w:space="0" w:color="auto"/>
                <w:left w:val="none" w:sz="0" w:space="0" w:color="auto"/>
                <w:bottom w:val="none" w:sz="0" w:space="0" w:color="auto"/>
                <w:right w:val="none" w:sz="0" w:space="0" w:color="auto"/>
              </w:divBdr>
              <w:divsChild>
                <w:div w:id="1184250100">
                  <w:marLeft w:val="360"/>
                  <w:marRight w:val="96"/>
                  <w:marTop w:val="0"/>
                  <w:marBottom w:val="0"/>
                  <w:divBdr>
                    <w:top w:val="none" w:sz="0" w:space="0" w:color="auto"/>
                    <w:left w:val="none" w:sz="0" w:space="0" w:color="auto"/>
                    <w:bottom w:val="none" w:sz="0" w:space="0" w:color="auto"/>
                    <w:right w:val="none" w:sz="0" w:space="0" w:color="auto"/>
                  </w:divBdr>
                </w:div>
              </w:divsChild>
            </w:div>
            <w:div w:id="2040471028">
              <w:marLeft w:val="0"/>
              <w:marRight w:val="0"/>
              <w:marTop w:val="0"/>
              <w:marBottom w:val="0"/>
              <w:divBdr>
                <w:top w:val="none" w:sz="0" w:space="0" w:color="auto"/>
                <w:left w:val="none" w:sz="0" w:space="0" w:color="auto"/>
                <w:bottom w:val="none" w:sz="0" w:space="0" w:color="auto"/>
                <w:right w:val="none" w:sz="0" w:space="0" w:color="auto"/>
              </w:divBdr>
              <w:divsChild>
                <w:div w:id="874581243">
                  <w:marLeft w:val="360"/>
                  <w:marRight w:val="96"/>
                  <w:marTop w:val="0"/>
                  <w:marBottom w:val="0"/>
                  <w:divBdr>
                    <w:top w:val="none" w:sz="0" w:space="0" w:color="auto"/>
                    <w:left w:val="none" w:sz="0" w:space="0" w:color="auto"/>
                    <w:bottom w:val="none" w:sz="0" w:space="0" w:color="auto"/>
                    <w:right w:val="none" w:sz="0" w:space="0" w:color="auto"/>
                  </w:divBdr>
                </w:div>
              </w:divsChild>
            </w:div>
            <w:div w:id="1657763434">
              <w:marLeft w:val="0"/>
              <w:marRight w:val="0"/>
              <w:marTop w:val="0"/>
              <w:marBottom w:val="0"/>
              <w:divBdr>
                <w:top w:val="none" w:sz="0" w:space="0" w:color="auto"/>
                <w:left w:val="none" w:sz="0" w:space="0" w:color="auto"/>
                <w:bottom w:val="none" w:sz="0" w:space="0" w:color="auto"/>
                <w:right w:val="none" w:sz="0" w:space="0" w:color="auto"/>
              </w:divBdr>
              <w:divsChild>
                <w:div w:id="612521345">
                  <w:marLeft w:val="360"/>
                  <w:marRight w:val="96"/>
                  <w:marTop w:val="0"/>
                  <w:marBottom w:val="0"/>
                  <w:divBdr>
                    <w:top w:val="none" w:sz="0" w:space="0" w:color="auto"/>
                    <w:left w:val="none" w:sz="0" w:space="0" w:color="auto"/>
                    <w:bottom w:val="none" w:sz="0" w:space="0" w:color="auto"/>
                    <w:right w:val="none" w:sz="0" w:space="0" w:color="auto"/>
                  </w:divBdr>
                </w:div>
              </w:divsChild>
            </w:div>
            <w:div w:id="1001395463">
              <w:marLeft w:val="0"/>
              <w:marRight w:val="0"/>
              <w:marTop w:val="0"/>
              <w:marBottom w:val="0"/>
              <w:divBdr>
                <w:top w:val="none" w:sz="0" w:space="0" w:color="auto"/>
                <w:left w:val="none" w:sz="0" w:space="0" w:color="auto"/>
                <w:bottom w:val="none" w:sz="0" w:space="0" w:color="auto"/>
                <w:right w:val="none" w:sz="0" w:space="0" w:color="auto"/>
              </w:divBdr>
              <w:divsChild>
                <w:div w:id="2096825756">
                  <w:marLeft w:val="360"/>
                  <w:marRight w:val="96"/>
                  <w:marTop w:val="0"/>
                  <w:marBottom w:val="0"/>
                  <w:divBdr>
                    <w:top w:val="none" w:sz="0" w:space="0" w:color="auto"/>
                    <w:left w:val="none" w:sz="0" w:space="0" w:color="auto"/>
                    <w:bottom w:val="none" w:sz="0" w:space="0" w:color="auto"/>
                    <w:right w:val="none" w:sz="0" w:space="0" w:color="auto"/>
                  </w:divBdr>
                </w:div>
              </w:divsChild>
            </w:div>
            <w:div w:id="961038850">
              <w:marLeft w:val="0"/>
              <w:marRight w:val="0"/>
              <w:marTop w:val="0"/>
              <w:marBottom w:val="0"/>
              <w:divBdr>
                <w:top w:val="none" w:sz="0" w:space="0" w:color="auto"/>
                <w:left w:val="none" w:sz="0" w:space="0" w:color="auto"/>
                <w:bottom w:val="none" w:sz="0" w:space="0" w:color="auto"/>
                <w:right w:val="none" w:sz="0" w:space="0" w:color="auto"/>
              </w:divBdr>
              <w:divsChild>
                <w:div w:id="730157020">
                  <w:marLeft w:val="360"/>
                  <w:marRight w:val="96"/>
                  <w:marTop w:val="0"/>
                  <w:marBottom w:val="0"/>
                  <w:divBdr>
                    <w:top w:val="none" w:sz="0" w:space="0" w:color="auto"/>
                    <w:left w:val="none" w:sz="0" w:space="0" w:color="auto"/>
                    <w:bottom w:val="none" w:sz="0" w:space="0" w:color="auto"/>
                    <w:right w:val="none" w:sz="0" w:space="0" w:color="auto"/>
                  </w:divBdr>
                </w:div>
              </w:divsChild>
            </w:div>
            <w:div w:id="1741824510">
              <w:marLeft w:val="0"/>
              <w:marRight w:val="0"/>
              <w:marTop w:val="0"/>
              <w:marBottom w:val="0"/>
              <w:divBdr>
                <w:top w:val="none" w:sz="0" w:space="0" w:color="auto"/>
                <w:left w:val="none" w:sz="0" w:space="0" w:color="auto"/>
                <w:bottom w:val="none" w:sz="0" w:space="0" w:color="auto"/>
                <w:right w:val="none" w:sz="0" w:space="0" w:color="auto"/>
              </w:divBdr>
              <w:divsChild>
                <w:div w:id="13800087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1100868">
      <w:bodyDiv w:val="1"/>
      <w:marLeft w:val="0"/>
      <w:marRight w:val="0"/>
      <w:marTop w:val="0"/>
      <w:marBottom w:val="0"/>
      <w:divBdr>
        <w:top w:val="none" w:sz="0" w:space="0" w:color="auto"/>
        <w:left w:val="none" w:sz="0" w:space="0" w:color="auto"/>
        <w:bottom w:val="none" w:sz="0" w:space="0" w:color="auto"/>
        <w:right w:val="none" w:sz="0" w:space="0" w:color="auto"/>
      </w:divBdr>
      <w:divsChild>
        <w:div w:id="160239679">
          <w:marLeft w:val="0"/>
          <w:marRight w:val="0"/>
          <w:marTop w:val="0"/>
          <w:marBottom w:val="0"/>
          <w:divBdr>
            <w:top w:val="none" w:sz="0" w:space="0" w:color="auto"/>
            <w:left w:val="none" w:sz="0" w:space="0" w:color="auto"/>
            <w:bottom w:val="none" w:sz="0" w:space="0" w:color="auto"/>
            <w:right w:val="none" w:sz="0" w:space="0" w:color="auto"/>
          </w:divBdr>
          <w:divsChild>
            <w:div w:id="209609187">
              <w:marLeft w:val="0"/>
              <w:marRight w:val="0"/>
              <w:marTop w:val="0"/>
              <w:marBottom w:val="0"/>
              <w:divBdr>
                <w:top w:val="none" w:sz="0" w:space="0" w:color="auto"/>
                <w:left w:val="none" w:sz="0" w:space="0" w:color="auto"/>
                <w:bottom w:val="none" w:sz="0" w:space="0" w:color="auto"/>
                <w:right w:val="none" w:sz="0" w:space="0" w:color="auto"/>
              </w:divBdr>
              <w:divsChild>
                <w:div w:id="1014920417">
                  <w:marLeft w:val="360"/>
                  <w:marRight w:val="96"/>
                  <w:marTop w:val="0"/>
                  <w:marBottom w:val="0"/>
                  <w:divBdr>
                    <w:top w:val="none" w:sz="0" w:space="0" w:color="auto"/>
                    <w:left w:val="none" w:sz="0" w:space="0" w:color="auto"/>
                    <w:bottom w:val="none" w:sz="0" w:space="0" w:color="auto"/>
                    <w:right w:val="none" w:sz="0" w:space="0" w:color="auto"/>
                  </w:divBdr>
                </w:div>
              </w:divsChild>
            </w:div>
            <w:div w:id="626155948">
              <w:marLeft w:val="0"/>
              <w:marRight w:val="0"/>
              <w:marTop w:val="0"/>
              <w:marBottom w:val="0"/>
              <w:divBdr>
                <w:top w:val="none" w:sz="0" w:space="0" w:color="auto"/>
                <w:left w:val="none" w:sz="0" w:space="0" w:color="auto"/>
                <w:bottom w:val="none" w:sz="0" w:space="0" w:color="auto"/>
                <w:right w:val="none" w:sz="0" w:space="0" w:color="auto"/>
              </w:divBdr>
              <w:divsChild>
                <w:div w:id="1600676058">
                  <w:marLeft w:val="360"/>
                  <w:marRight w:val="96"/>
                  <w:marTop w:val="0"/>
                  <w:marBottom w:val="0"/>
                  <w:divBdr>
                    <w:top w:val="none" w:sz="0" w:space="0" w:color="auto"/>
                    <w:left w:val="none" w:sz="0" w:space="0" w:color="auto"/>
                    <w:bottom w:val="none" w:sz="0" w:space="0" w:color="auto"/>
                    <w:right w:val="none" w:sz="0" w:space="0" w:color="auto"/>
                  </w:divBdr>
                </w:div>
              </w:divsChild>
            </w:div>
            <w:div w:id="2095738355">
              <w:marLeft w:val="0"/>
              <w:marRight w:val="0"/>
              <w:marTop w:val="0"/>
              <w:marBottom w:val="0"/>
              <w:divBdr>
                <w:top w:val="none" w:sz="0" w:space="0" w:color="auto"/>
                <w:left w:val="none" w:sz="0" w:space="0" w:color="auto"/>
                <w:bottom w:val="none" w:sz="0" w:space="0" w:color="auto"/>
                <w:right w:val="none" w:sz="0" w:space="0" w:color="auto"/>
              </w:divBdr>
              <w:divsChild>
                <w:div w:id="844594174">
                  <w:marLeft w:val="360"/>
                  <w:marRight w:val="96"/>
                  <w:marTop w:val="0"/>
                  <w:marBottom w:val="0"/>
                  <w:divBdr>
                    <w:top w:val="none" w:sz="0" w:space="0" w:color="auto"/>
                    <w:left w:val="none" w:sz="0" w:space="0" w:color="auto"/>
                    <w:bottom w:val="none" w:sz="0" w:space="0" w:color="auto"/>
                    <w:right w:val="none" w:sz="0" w:space="0" w:color="auto"/>
                  </w:divBdr>
                </w:div>
              </w:divsChild>
            </w:div>
            <w:div w:id="405150373">
              <w:marLeft w:val="0"/>
              <w:marRight w:val="0"/>
              <w:marTop w:val="0"/>
              <w:marBottom w:val="0"/>
              <w:divBdr>
                <w:top w:val="none" w:sz="0" w:space="0" w:color="auto"/>
                <w:left w:val="none" w:sz="0" w:space="0" w:color="auto"/>
                <w:bottom w:val="none" w:sz="0" w:space="0" w:color="auto"/>
                <w:right w:val="none" w:sz="0" w:space="0" w:color="auto"/>
              </w:divBdr>
              <w:divsChild>
                <w:div w:id="749933984">
                  <w:marLeft w:val="360"/>
                  <w:marRight w:val="96"/>
                  <w:marTop w:val="0"/>
                  <w:marBottom w:val="0"/>
                  <w:divBdr>
                    <w:top w:val="none" w:sz="0" w:space="0" w:color="auto"/>
                    <w:left w:val="none" w:sz="0" w:space="0" w:color="auto"/>
                    <w:bottom w:val="none" w:sz="0" w:space="0" w:color="auto"/>
                    <w:right w:val="none" w:sz="0" w:space="0" w:color="auto"/>
                  </w:divBdr>
                </w:div>
              </w:divsChild>
            </w:div>
            <w:div w:id="1077822420">
              <w:marLeft w:val="0"/>
              <w:marRight w:val="0"/>
              <w:marTop w:val="0"/>
              <w:marBottom w:val="0"/>
              <w:divBdr>
                <w:top w:val="none" w:sz="0" w:space="0" w:color="auto"/>
                <w:left w:val="none" w:sz="0" w:space="0" w:color="auto"/>
                <w:bottom w:val="none" w:sz="0" w:space="0" w:color="auto"/>
                <w:right w:val="none" w:sz="0" w:space="0" w:color="auto"/>
              </w:divBdr>
              <w:divsChild>
                <w:div w:id="1180463297">
                  <w:marLeft w:val="360"/>
                  <w:marRight w:val="96"/>
                  <w:marTop w:val="0"/>
                  <w:marBottom w:val="0"/>
                  <w:divBdr>
                    <w:top w:val="none" w:sz="0" w:space="0" w:color="auto"/>
                    <w:left w:val="none" w:sz="0" w:space="0" w:color="auto"/>
                    <w:bottom w:val="none" w:sz="0" w:space="0" w:color="auto"/>
                    <w:right w:val="none" w:sz="0" w:space="0" w:color="auto"/>
                  </w:divBdr>
                </w:div>
              </w:divsChild>
            </w:div>
            <w:div w:id="1570116256">
              <w:marLeft w:val="0"/>
              <w:marRight w:val="0"/>
              <w:marTop w:val="0"/>
              <w:marBottom w:val="0"/>
              <w:divBdr>
                <w:top w:val="none" w:sz="0" w:space="0" w:color="auto"/>
                <w:left w:val="none" w:sz="0" w:space="0" w:color="auto"/>
                <w:bottom w:val="none" w:sz="0" w:space="0" w:color="auto"/>
                <w:right w:val="none" w:sz="0" w:space="0" w:color="auto"/>
              </w:divBdr>
              <w:divsChild>
                <w:div w:id="10295231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4617412">
      <w:bodyDiv w:val="1"/>
      <w:marLeft w:val="0"/>
      <w:marRight w:val="0"/>
      <w:marTop w:val="0"/>
      <w:marBottom w:val="0"/>
      <w:divBdr>
        <w:top w:val="none" w:sz="0" w:space="0" w:color="auto"/>
        <w:left w:val="none" w:sz="0" w:space="0" w:color="auto"/>
        <w:bottom w:val="none" w:sz="0" w:space="0" w:color="auto"/>
        <w:right w:val="none" w:sz="0" w:space="0" w:color="auto"/>
      </w:divBdr>
      <w:divsChild>
        <w:div w:id="20742463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24919611">
                  <w:marLeft w:val="360"/>
                  <w:marRight w:val="96"/>
                  <w:marTop w:val="0"/>
                  <w:marBottom w:val="0"/>
                  <w:divBdr>
                    <w:top w:val="none" w:sz="0" w:space="0" w:color="auto"/>
                    <w:left w:val="none" w:sz="0" w:space="0" w:color="auto"/>
                    <w:bottom w:val="none" w:sz="0" w:space="0" w:color="auto"/>
                    <w:right w:val="none" w:sz="0" w:space="0" w:color="auto"/>
                  </w:divBdr>
                </w:div>
              </w:divsChild>
            </w:div>
            <w:div w:id="1176765447">
              <w:marLeft w:val="0"/>
              <w:marRight w:val="0"/>
              <w:marTop w:val="0"/>
              <w:marBottom w:val="0"/>
              <w:divBdr>
                <w:top w:val="none" w:sz="0" w:space="0" w:color="auto"/>
                <w:left w:val="none" w:sz="0" w:space="0" w:color="auto"/>
                <w:bottom w:val="none" w:sz="0" w:space="0" w:color="auto"/>
                <w:right w:val="none" w:sz="0" w:space="0" w:color="auto"/>
              </w:divBdr>
              <w:divsChild>
                <w:div w:id="2076472340">
                  <w:marLeft w:val="360"/>
                  <w:marRight w:val="96"/>
                  <w:marTop w:val="0"/>
                  <w:marBottom w:val="0"/>
                  <w:divBdr>
                    <w:top w:val="none" w:sz="0" w:space="0" w:color="auto"/>
                    <w:left w:val="none" w:sz="0" w:space="0" w:color="auto"/>
                    <w:bottom w:val="none" w:sz="0" w:space="0" w:color="auto"/>
                    <w:right w:val="none" w:sz="0" w:space="0" w:color="auto"/>
                  </w:divBdr>
                </w:div>
              </w:divsChild>
            </w:div>
            <w:div w:id="1692994632">
              <w:marLeft w:val="0"/>
              <w:marRight w:val="0"/>
              <w:marTop w:val="0"/>
              <w:marBottom w:val="0"/>
              <w:divBdr>
                <w:top w:val="none" w:sz="0" w:space="0" w:color="auto"/>
                <w:left w:val="none" w:sz="0" w:space="0" w:color="auto"/>
                <w:bottom w:val="none" w:sz="0" w:space="0" w:color="auto"/>
                <w:right w:val="none" w:sz="0" w:space="0" w:color="auto"/>
              </w:divBdr>
              <w:divsChild>
                <w:div w:id="275873270">
                  <w:marLeft w:val="360"/>
                  <w:marRight w:val="96"/>
                  <w:marTop w:val="0"/>
                  <w:marBottom w:val="0"/>
                  <w:divBdr>
                    <w:top w:val="none" w:sz="0" w:space="0" w:color="auto"/>
                    <w:left w:val="none" w:sz="0" w:space="0" w:color="auto"/>
                    <w:bottom w:val="none" w:sz="0" w:space="0" w:color="auto"/>
                    <w:right w:val="none" w:sz="0" w:space="0" w:color="auto"/>
                  </w:divBdr>
                </w:div>
              </w:divsChild>
            </w:div>
            <w:div w:id="448814766">
              <w:marLeft w:val="0"/>
              <w:marRight w:val="0"/>
              <w:marTop w:val="0"/>
              <w:marBottom w:val="0"/>
              <w:divBdr>
                <w:top w:val="none" w:sz="0" w:space="0" w:color="auto"/>
                <w:left w:val="none" w:sz="0" w:space="0" w:color="auto"/>
                <w:bottom w:val="none" w:sz="0" w:space="0" w:color="auto"/>
                <w:right w:val="none" w:sz="0" w:space="0" w:color="auto"/>
              </w:divBdr>
              <w:divsChild>
                <w:div w:id="722486544">
                  <w:marLeft w:val="360"/>
                  <w:marRight w:val="96"/>
                  <w:marTop w:val="0"/>
                  <w:marBottom w:val="0"/>
                  <w:divBdr>
                    <w:top w:val="none" w:sz="0" w:space="0" w:color="auto"/>
                    <w:left w:val="none" w:sz="0" w:space="0" w:color="auto"/>
                    <w:bottom w:val="none" w:sz="0" w:space="0" w:color="auto"/>
                    <w:right w:val="none" w:sz="0" w:space="0" w:color="auto"/>
                  </w:divBdr>
                </w:div>
              </w:divsChild>
            </w:div>
            <w:div w:id="1750423715">
              <w:marLeft w:val="0"/>
              <w:marRight w:val="0"/>
              <w:marTop w:val="0"/>
              <w:marBottom w:val="0"/>
              <w:divBdr>
                <w:top w:val="none" w:sz="0" w:space="0" w:color="auto"/>
                <w:left w:val="none" w:sz="0" w:space="0" w:color="auto"/>
                <w:bottom w:val="none" w:sz="0" w:space="0" w:color="auto"/>
                <w:right w:val="none" w:sz="0" w:space="0" w:color="auto"/>
              </w:divBdr>
              <w:divsChild>
                <w:div w:id="1294016563">
                  <w:marLeft w:val="360"/>
                  <w:marRight w:val="96"/>
                  <w:marTop w:val="0"/>
                  <w:marBottom w:val="0"/>
                  <w:divBdr>
                    <w:top w:val="none" w:sz="0" w:space="0" w:color="auto"/>
                    <w:left w:val="none" w:sz="0" w:space="0" w:color="auto"/>
                    <w:bottom w:val="none" w:sz="0" w:space="0" w:color="auto"/>
                    <w:right w:val="none" w:sz="0" w:space="0" w:color="auto"/>
                  </w:divBdr>
                </w:div>
              </w:divsChild>
            </w:div>
            <w:div w:id="664553220">
              <w:marLeft w:val="0"/>
              <w:marRight w:val="0"/>
              <w:marTop w:val="0"/>
              <w:marBottom w:val="0"/>
              <w:divBdr>
                <w:top w:val="none" w:sz="0" w:space="0" w:color="auto"/>
                <w:left w:val="none" w:sz="0" w:space="0" w:color="auto"/>
                <w:bottom w:val="none" w:sz="0" w:space="0" w:color="auto"/>
                <w:right w:val="none" w:sz="0" w:space="0" w:color="auto"/>
              </w:divBdr>
              <w:divsChild>
                <w:div w:id="2139716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5238483">
      <w:bodyDiv w:val="1"/>
      <w:marLeft w:val="0"/>
      <w:marRight w:val="0"/>
      <w:marTop w:val="0"/>
      <w:marBottom w:val="0"/>
      <w:divBdr>
        <w:top w:val="none" w:sz="0" w:space="0" w:color="auto"/>
        <w:left w:val="none" w:sz="0" w:space="0" w:color="auto"/>
        <w:bottom w:val="none" w:sz="0" w:space="0" w:color="auto"/>
        <w:right w:val="none" w:sz="0" w:space="0" w:color="auto"/>
      </w:divBdr>
      <w:divsChild>
        <w:div w:id="840238875">
          <w:marLeft w:val="0"/>
          <w:marRight w:val="0"/>
          <w:marTop w:val="0"/>
          <w:marBottom w:val="200"/>
          <w:divBdr>
            <w:top w:val="none" w:sz="0" w:space="0" w:color="auto"/>
            <w:left w:val="none" w:sz="0" w:space="0" w:color="auto"/>
            <w:bottom w:val="none" w:sz="0" w:space="0" w:color="auto"/>
            <w:right w:val="none" w:sz="0" w:space="0" w:color="auto"/>
          </w:divBdr>
        </w:div>
        <w:div w:id="61999669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s\Clinic\director\reports\ClinicReportTemplate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49E7B-6CE7-412B-8FB6-9AEB98D2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ClinicReportTemplate_10</Template>
  <TotalTime>231</TotalTime>
  <Pages>20</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Executive Summary or Abstract</vt:lpstr>
    </vt:vector>
  </TitlesOfParts>
  <Company>HMC Engineering Clinic</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or Abstract</dc:title>
  <dc:creator>Prof. David Money Harris</dc:creator>
  <cp:lastModifiedBy>Paige Rinnert</cp:lastModifiedBy>
  <cp:revision>14</cp:revision>
  <cp:lastPrinted>2010-08-24T04:33:00Z</cp:lastPrinted>
  <dcterms:created xsi:type="dcterms:W3CDTF">2016-11-22T18:58:00Z</dcterms:created>
  <dcterms:modified xsi:type="dcterms:W3CDTF">2016-11-26T06:25:00Z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1193372956</vt:i4>
  </property>
  <property fmtid="{D5CDD505-2E9C-101B-9397-08002B2CF9AE}" pid="3" name="ZOTERO_PREF_1">
    <vt:lpwstr>&lt;data data-version="3" zotero-version="4.0.26.4"&gt;&lt;session id="NJPYokUF"/&gt;&lt;style id="http://www.zotero.org/styles/ieee" hasBibliography="1" bibliographyStyleHasBeenSet="0"/&gt;&lt;prefs&gt;&lt;pref name="fieldType" value="Field"/&gt;&lt;pref name="storeReferences" value="tr</vt:lpwstr>
  </property>
  <property fmtid="{D5CDD505-2E9C-101B-9397-08002B2CF9AE}" pid="4" name="ZOTERO_PREF_2">
    <vt:lpwstr>ue"/&gt;&lt;pref name="automaticJournalAbbreviations" value="true"/&gt;&lt;pref name="noteType" value="0"/&gt;&lt;/prefs&gt;&lt;/data&gt;</vt:lpwstr>
  </property>
</Properties>
</file>