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5895F" w14:textId="6617D153" w:rsidR="003C1E87" w:rsidRPr="00802F24" w:rsidRDefault="00802F24" w:rsidP="00802F24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802F24">
        <w:rPr>
          <w:rFonts w:ascii="Helvetica" w:hAnsi="Helvetica"/>
          <w:b/>
          <w:color w:val="1F4E79"/>
          <w:sz w:val="52"/>
          <w:szCs w:val="28"/>
        </w:rPr>
        <w:t xml:space="preserve"> </w:t>
      </w:r>
      <w:r w:rsidR="00000000" w:rsidRPr="00802F24">
        <w:rPr>
          <w:rFonts w:ascii="Helvetica" w:hAnsi="Helvetica"/>
          <w:b/>
          <w:color w:val="1F4E79"/>
          <w:sz w:val="52"/>
          <w:szCs w:val="28"/>
        </w:rPr>
        <w:t>Checklist</w:t>
      </w:r>
      <w:r>
        <w:rPr>
          <w:rFonts w:ascii="Helvetica" w:hAnsi="Helvetica"/>
          <w:b/>
          <w:color w:val="1F4E79"/>
          <w:sz w:val="52"/>
          <w:szCs w:val="28"/>
        </w:rPr>
        <w:br/>
      </w:r>
      <w:r w:rsidR="00000000" w:rsidRPr="00802F24">
        <w:rPr>
          <w:rFonts w:ascii="Helvetica" w:hAnsi="Helvetica"/>
          <w:b/>
          <w:color w:val="1F4E79"/>
          <w:sz w:val="52"/>
          <w:szCs w:val="28"/>
        </w:rPr>
        <w:t xml:space="preserve">Riset Pasar &amp; </w:t>
      </w:r>
      <w:proofErr w:type="spellStart"/>
      <w:r w:rsidR="00000000" w:rsidRPr="00802F24">
        <w:rPr>
          <w:rFonts w:ascii="Helvetica" w:hAnsi="Helvetica"/>
          <w:b/>
          <w:color w:val="1F4E79"/>
          <w:sz w:val="52"/>
          <w:szCs w:val="28"/>
        </w:rPr>
        <w:t>Standar</w:t>
      </w:r>
      <w:proofErr w:type="spellEnd"/>
      <w:r w:rsidR="00000000" w:rsidRPr="00802F24">
        <w:rPr>
          <w:rFonts w:ascii="Helvetica" w:hAnsi="Helvetica"/>
          <w:b/>
          <w:color w:val="1F4E79"/>
          <w:sz w:val="52"/>
          <w:szCs w:val="28"/>
        </w:rPr>
        <w:t xml:space="preserve"> </w:t>
      </w:r>
      <w:proofErr w:type="spellStart"/>
      <w:r w:rsidR="00000000" w:rsidRPr="00802F24">
        <w:rPr>
          <w:rFonts w:ascii="Helvetica" w:hAnsi="Helvetica"/>
          <w:b/>
          <w:color w:val="1F4E79"/>
          <w:sz w:val="52"/>
          <w:szCs w:val="28"/>
        </w:rPr>
        <w:t>Pembeli</w:t>
      </w:r>
      <w:proofErr w:type="spellEnd"/>
    </w:p>
    <w:p w14:paraId="6E93D055" w14:textId="77777777" w:rsidR="003C1E87" w:rsidRPr="00802F24" w:rsidRDefault="00000000" w:rsidP="00802F24">
      <w:pPr>
        <w:spacing w:line="360" w:lineRule="auto"/>
        <w:jc w:val="center"/>
        <w:rPr>
          <w:rFonts w:ascii="Helvetica" w:hAnsi="Helvetica"/>
          <w:sz w:val="28"/>
          <w:szCs w:val="28"/>
        </w:rPr>
      </w:pPr>
      <w:r w:rsidRPr="00802F24">
        <w:rPr>
          <w:rFonts w:ascii="Helvetica" w:hAnsi="Helvetica"/>
          <w:i/>
          <w:color w:val="444444"/>
          <w:sz w:val="28"/>
          <w:szCs w:val="28"/>
        </w:rPr>
        <w:t>Dokumen terpisah | dipakai saat riset awal &amp; evaluasi mingguan</w:t>
      </w:r>
    </w:p>
    <w:p w14:paraId="37AC5061" w14:textId="77777777" w:rsidR="003C1E87" w:rsidRPr="00802F24" w:rsidRDefault="00000000" w:rsidP="00802F24">
      <w:pPr>
        <w:spacing w:line="360" w:lineRule="auto"/>
        <w:rPr>
          <w:rFonts w:ascii="Helvetica" w:hAnsi="Helvetica"/>
          <w:sz w:val="28"/>
          <w:szCs w:val="28"/>
        </w:rPr>
      </w:pPr>
      <w:r w:rsidRPr="00802F24">
        <w:rPr>
          <w:rFonts w:ascii="Helvetica" w:hAnsi="Helvetica"/>
          <w:sz w:val="28"/>
          <w:szCs w:val="28"/>
        </w:rPr>
        <w:t>Cara pakai:</w:t>
      </w:r>
    </w:p>
    <w:p w14:paraId="68946AAF" w14:textId="77777777" w:rsidR="003C1E87" w:rsidRPr="00802F24" w:rsidRDefault="00000000" w:rsidP="00802F24">
      <w:pPr>
        <w:spacing w:line="360" w:lineRule="auto"/>
        <w:rPr>
          <w:rFonts w:ascii="Helvetica" w:hAnsi="Helvetica"/>
          <w:sz w:val="28"/>
          <w:szCs w:val="28"/>
        </w:rPr>
      </w:pPr>
      <w:r w:rsidRPr="00802F24">
        <w:rPr>
          <w:rFonts w:ascii="Helvetica" w:hAnsi="Helvetica"/>
          <w:sz w:val="28"/>
          <w:szCs w:val="28"/>
        </w:rPr>
        <w:t>• Isi Status: OK / Belum / Perlu revisi.</w:t>
      </w:r>
    </w:p>
    <w:p w14:paraId="20CDA66D" w14:textId="77777777" w:rsidR="003C1E87" w:rsidRPr="00802F24" w:rsidRDefault="00000000" w:rsidP="00802F24">
      <w:pPr>
        <w:spacing w:line="360" w:lineRule="auto"/>
        <w:rPr>
          <w:rFonts w:ascii="Helvetica" w:hAnsi="Helvetica"/>
          <w:sz w:val="28"/>
          <w:szCs w:val="28"/>
        </w:rPr>
      </w:pPr>
      <w:r w:rsidRPr="00802F24">
        <w:rPr>
          <w:rFonts w:ascii="Helvetica" w:hAnsi="Helvetica"/>
          <w:sz w:val="28"/>
          <w:szCs w:val="28"/>
        </w:rPr>
        <w:t>• Isi Bukti: foto/link file/nama catatan.</w:t>
      </w:r>
    </w:p>
    <w:p w14:paraId="0C7657D3" w14:textId="77777777" w:rsidR="003C1E87" w:rsidRPr="00802F24" w:rsidRDefault="00000000" w:rsidP="00802F24">
      <w:pPr>
        <w:spacing w:line="360" w:lineRule="auto"/>
        <w:rPr>
          <w:rFonts w:ascii="Helvetica" w:hAnsi="Helvetica"/>
          <w:sz w:val="28"/>
          <w:szCs w:val="28"/>
        </w:rPr>
      </w:pPr>
      <w:r w:rsidRPr="00802F24">
        <w:rPr>
          <w:rFonts w:ascii="Helvetica" w:hAnsi="Helvetica"/>
          <w:sz w:val="28"/>
          <w:szCs w:val="28"/>
        </w:rPr>
        <w:t>• Evaluasi mingguan: isi bagian terakhir.</w:t>
      </w:r>
    </w:p>
    <w:p w14:paraId="33140448" w14:textId="77777777" w:rsidR="003C1E87" w:rsidRPr="00802F24" w:rsidRDefault="003C1E87" w:rsidP="00802F24">
      <w:pPr>
        <w:spacing w:line="360" w:lineRule="auto"/>
        <w:rPr>
          <w:rFonts w:ascii="Helvetica" w:hAnsi="Helvetica"/>
          <w:sz w:val="28"/>
          <w:szCs w:val="28"/>
        </w:rPr>
      </w:pPr>
    </w:p>
    <w:p w14:paraId="21F514B3" w14:textId="77777777" w:rsidR="003C1E87" w:rsidRPr="00802F24" w:rsidRDefault="00000000" w:rsidP="00802F24">
      <w:pPr>
        <w:spacing w:line="360" w:lineRule="auto"/>
        <w:rPr>
          <w:rFonts w:ascii="Helvetica" w:hAnsi="Helvetica"/>
          <w:sz w:val="28"/>
          <w:szCs w:val="28"/>
        </w:rPr>
      </w:pPr>
      <w:r w:rsidRPr="00802F24">
        <w:rPr>
          <w:rFonts w:ascii="Helvetica" w:hAnsi="Helvetica"/>
          <w:b/>
          <w:color w:val="1F4E79"/>
          <w:sz w:val="36"/>
          <w:szCs w:val="28"/>
        </w:rPr>
        <w:t>Checklist riset awal (sebelum tanam / sebelum pasok)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3510"/>
        <w:gridCol w:w="1843"/>
        <w:gridCol w:w="1643"/>
        <w:gridCol w:w="3035"/>
      </w:tblGrid>
      <w:tr w:rsidR="003C1E87" w:rsidRPr="00802F24" w14:paraId="67A0F032" w14:textId="77777777" w:rsidTr="00802F24">
        <w:tc>
          <w:tcPr>
            <w:tcW w:w="3510" w:type="dxa"/>
            <w:shd w:val="clear" w:color="auto" w:fill="CFE2F3"/>
          </w:tcPr>
          <w:p w14:paraId="5227E900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>Item</w:t>
            </w:r>
          </w:p>
        </w:tc>
        <w:tc>
          <w:tcPr>
            <w:tcW w:w="1843" w:type="dxa"/>
            <w:shd w:val="clear" w:color="auto" w:fill="CFE2F3"/>
          </w:tcPr>
          <w:p w14:paraId="602273E6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>Status</w:t>
            </w:r>
          </w:p>
        </w:tc>
        <w:tc>
          <w:tcPr>
            <w:tcW w:w="1643" w:type="dxa"/>
            <w:shd w:val="clear" w:color="auto" w:fill="CFE2F3"/>
          </w:tcPr>
          <w:p w14:paraId="24C522A9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>Bukti</w:t>
            </w:r>
          </w:p>
        </w:tc>
        <w:tc>
          <w:tcPr>
            <w:tcW w:w="3035" w:type="dxa"/>
            <w:shd w:val="clear" w:color="auto" w:fill="CFE2F3"/>
          </w:tcPr>
          <w:p w14:paraId="39CF7AA5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>Catatan</w:t>
            </w:r>
          </w:p>
        </w:tc>
      </w:tr>
      <w:tr w:rsidR="003C1E87" w:rsidRPr="00802F24" w14:paraId="3B85E328" w14:textId="77777777" w:rsidTr="00802F24">
        <w:tc>
          <w:tcPr>
            <w:tcW w:w="3510" w:type="dxa"/>
          </w:tcPr>
          <w:p w14:paraId="242B895B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Daftar 6–10 calon pembeli sudah dibuat</w:t>
            </w:r>
          </w:p>
        </w:tc>
        <w:tc>
          <w:tcPr>
            <w:tcW w:w="1843" w:type="dxa"/>
          </w:tcPr>
          <w:p w14:paraId="35411DB5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43" w:type="dxa"/>
          </w:tcPr>
          <w:p w14:paraId="1E1D84B1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035" w:type="dxa"/>
          </w:tcPr>
          <w:p w14:paraId="6D784F44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4E008D17" w14:textId="77777777" w:rsidTr="00802F24">
        <w:tc>
          <w:tcPr>
            <w:tcW w:w="3510" w:type="dxa"/>
          </w:tcPr>
          <w:p w14:paraId="1A684E53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Minimal 2 pembeli target dipilih (utama + cadangan)</w:t>
            </w:r>
          </w:p>
        </w:tc>
        <w:tc>
          <w:tcPr>
            <w:tcW w:w="1843" w:type="dxa"/>
          </w:tcPr>
          <w:p w14:paraId="2E9182FF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43" w:type="dxa"/>
          </w:tcPr>
          <w:p w14:paraId="1F5B36FF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035" w:type="dxa"/>
          </w:tcPr>
          <w:p w14:paraId="09599D9F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237D4F69" w14:textId="77777777" w:rsidTr="00802F24">
        <w:tc>
          <w:tcPr>
            <w:tcW w:w="3510" w:type="dxa"/>
          </w:tcPr>
          <w:p w14:paraId="06318B44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Standar grade/kemasan/jam terima tiap pembeli tercatat</w:t>
            </w:r>
          </w:p>
        </w:tc>
        <w:tc>
          <w:tcPr>
            <w:tcW w:w="1843" w:type="dxa"/>
          </w:tcPr>
          <w:p w14:paraId="35B8765D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43" w:type="dxa"/>
          </w:tcPr>
          <w:p w14:paraId="00A18C48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035" w:type="dxa"/>
          </w:tcPr>
          <w:p w14:paraId="508F4600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2AB48385" w14:textId="77777777" w:rsidTr="00802F24">
        <w:tc>
          <w:tcPr>
            <w:tcW w:w="3510" w:type="dxa"/>
          </w:tcPr>
          <w:p w14:paraId="195C332F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Aturan potongan/retur tiap pembeli dicatat</w:t>
            </w:r>
          </w:p>
        </w:tc>
        <w:tc>
          <w:tcPr>
            <w:tcW w:w="1843" w:type="dxa"/>
          </w:tcPr>
          <w:p w14:paraId="012442DB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43" w:type="dxa"/>
          </w:tcPr>
          <w:p w14:paraId="6725888C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035" w:type="dxa"/>
          </w:tcPr>
          <w:p w14:paraId="25F45D85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599C2610" w14:textId="77777777" w:rsidTr="00802F24">
        <w:tc>
          <w:tcPr>
            <w:tcW w:w="3510" w:type="dxa"/>
          </w:tcPr>
          <w:p w14:paraId="6A2654BD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 xml:space="preserve">Syarat pembayaran </w:t>
            </w:r>
            <w:r w:rsidRPr="00802F24">
              <w:rPr>
                <w:rFonts w:ascii="Helvetica" w:hAnsi="Helvetica"/>
                <w:sz w:val="28"/>
                <w:szCs w:val="28"/>
              </w:rPr>
              <w:lastRenderedPageBreak/>
              <w:t>(cash/tempo) dicatat</w:t>
            </w:r>
          </w:p>
        </w:tc>
        <w:tc>
          <w:tcPr>
            <w:tcW w:w="1843" w:type="dxa"/>
          </w:tcPr>
          <w:p w14:paraId="5B8DC52E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43" w:type="dxa"/>
          </w:tcPr>
          <w:p w14:paraId="68D24C7A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035" w:type="dxa"/>
          </w:tcPr>
          <w:p w14:paraId="66CCCB32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2FBA8520" w14:textId="77777777" w:rsidTr="00802F24">
        <w:tc>
          <w:tcPr>
            <w:tcW w:w="3510" w:type="dxa"/>
          </w:tcPr>
          <w:p w14:paraId="566D190A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Spesifikasi jual 1 halaman per komoditas dibuat</w:t>
            </w:r>
          </w:p>
        </w:tc>
        <w:tc>
          <w:tcPr>
            <w:tcW w:w="1843" w:type="dxa"/>
          </w:tcPr>
          <w:p w14:paraId="32667DAF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43" w:type="dxa"/>
          </w:tcPr>
          <w:p w14:paraId="20F06F61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035" w:type="dxa"/>
          </w:tcPr>
          <w:p w14:paraId="42ED96AF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6E678F7B" w14:textId="77777777" w:rsidTr="00802F24">
        <w:tc>
          <w:tcPr>
            <w:tcW w:w="3510" w:type="dxa"/>
          </w:tcPr>
          <w:p w14:paraId="2191F664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Rencana pilot (batch kecil) 2–4 minggu dibuat</w:t>
            </w:r>
          </w:p>
        </w:tc>
        <w:tc>
          <w:tcPr>
            <w:tcW w:w="1843" w:type="dxa"/>
          </w:tcPr>
          <w:p w14:paraId="77A62507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43" w:type="dxa"/>
          </w:tcPr>
          <w:p w14:paraId="3BE7816B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035" w:type="dxa"/>
          </w:tcPr>
          <w:p w14:paraId="3B5CB3B9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0B87D883" w14:textId="77777777" w:rsidTr="00802F24">
        <w:tc>
          <w:tcPr>
            <w:tcW w:w="3510" w:type="dxa"/>
          </w:tcPr>
          <w:p w14:paraId="15F84245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Alur bukti serah-terima (timbang + foto) disepakati tim</w:t>
            </w:r>
          </w:p>
        </w:tc>
        <w:tc>
          <w:tcPr>
            <w:tcW w:w="1843" w:type="dxa"/>
          </w:tcPr>
          <w:p w14:paraId="701309C9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643" w:type="dxa"/>
          </w:tcPr>
          <w:p w14:paraId="256B511E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035" w:type="dxa"/>
          </w:tcPr>
          <w:p w14:paraId="2113B15C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7589D501" w14:textId="77777777" w:rsidR="003C1E87" w:rsidRPr="00802F24" w:rsidRDefault="003C1E87" w:rsidP="00802F24">
      <w:pPr>
        <w:spacing w:line="360" w:lineRule="auto"/>
        <w:rPr>
          <w:rFonts w:ascii="Helvetica" w:hAnsi="Helvetica"/>
          <w:sz w:val="28"/>
          <w:szCs w:val="28"/>
        </w:rPr>
      </w:pPr>
    </w:p>
    <w:p w14:paraId="43BD8924" w14:textId="77777777" w:rsidR="003C1E87" w:rsidRPr="00802F24" w:rsidRDefault="00000000" w:rsidP="00802F24">
      <w:pPr>
        <w:spacing w:line="360" w:lineRule="auto"/>
        <w:rPr>
          <w:rFonts w:ascii="Helvetica" w:hAnsi="Helvetica"/>
          <w:sz w:val="28"/>
          <w:szCs w:val="28"/>
        </w:rPr>
      </w:pPr>
      <w:r w:rsidRPr="00802F24">
        <w:rPr>
          <w:rFonts w:ascii="Helvetica" w:hAnsi="Helvetica"/>
          <w:b/>
          <w:color w:val="1F4E79"/>
          <w:sz w:val="36"/>
          <w:szCs w:val="28"/>
        </w:rPr>
        <w:t>Checklist pilot (2–4 minggu pertama)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2660"/>
        <w:gridCol w:w="2693"/>
        <w:gridCol w:w="1559"/>
        <w:gridCol w:w="3119"/>
      </w:tblGrid>
      <w:tr w:rsidR="003C1E87" w:rsidRPr="00802F24" w14:paraId="29554F27" w14:textId="77777777" w:rsidTr="00802F24">
        <w:tc>
          <w:tcPr>
            <w:tcW w:w="2660" w:type="dxa"/>
            <w:shd w:val="clear" w:color="auto" w:fill="D9EAD3"/>
          </w:tcPr>
          <w:p w14:paraId="5942F4A1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 xml:space="preserve">Yang </w:t>
            </w:r>
            <w:proofErr w:type="spellStart"/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>dipantau</w:t>
            </w:r>
            <w:proofErr w:type="spellEnd"/>
          </w:p>
        </w:tc>
        <w:tc>
          <w:tcPr>
            <w:tcW w:w="2693" w:type="dxa"/>
            <w:shd w:val="clear" w:color="auto" w:fill="D9EAD3"/>
          </w:tcPr>
          <w:p w14:paraId="78AFBA6C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 xml:space="preserve">Target </w:t>
            </w:r>
            <w:proofErr w:type="spellStart"/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>awal</w:t>
            </w:r>
            <w:proofErr w:type="spellEnd"/>
          </w:p>
        </w:tc>
        <w:tc>
          <w:tcPr>
            <w:tcW w:w="1559" w:type="dxa"/>
            <w:shd w:val="clear" w:color="auto" w:fill="D9EAD3"/>
          </w:tcPr>
          <w:p w14:paraId="088FBDB2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>Status</w:t>
            </w:r>
          </w:p>
        </w:tc>
        <w:tc>
          <w:tcPr>
            <w:tcW w:w="3119" w:type="dxa"/>
            <w:shd w:val="clear" w:color="auto" w:fill="D9EAD3"/>
          </w:tcPr>
          <w:p w14:paraId="0D6CFDE7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>Catatan</w:t>
            </w:r>
            <w:proofErr w:type="spellEnd"/>
          </w:p>
        </w:tc>
      </w:tr>
      <w:tr w:rsidR="003C1E87" w:rsidRPr="00802F24" w14:paraId="64719597" w14:textId="77777777" w:rsidTr="00802F24">
        <w:tc>
          <w:tcPr>
            <w:tcW w:w="2660" w:type="dxa"/>
          </w:tcPr>
          <w:p w14:paraId="48CA428A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proofErr w:type="spellStart"/>
            <w:r w:rsidRPr="00802F24">
              <w:rPr>
                <w:rFonts w:ascii="Helvetica" w:hAnsi="Helvetica"/>
                <w:sz w:val="28"/>
                <w:szCs w:val="28"/>
              </w:rPr>
              <w:t>Potongan</w:t>
            </w:r>
            <w:proofErr w:type="spellEnd"/>
            <w:r w:rsidRPr="00802F24">
              <w:rPr>
                <w:rFonts w:ascii="Helvetica" w:hAnsi="Helvetica"/>
                <w:sz w:val="28"/>
                <w:szCs w:val="28"/>
              </w:rPr>
              <w:t xml:space="preserve"> </w:t>
            </w:r>
            <w:proofErr w:type="spellStart"/>
            <w:r w:rsidRPr="00802F24">
              <w:rPr>
                <w:rFonts w:ascii="Helvetica" w:hAnsi="Helvetica"/>
                <w:sz w:val="28"/>
                <w:szCs w:val="28"/>
              </w:rPr>
              <w:t>kualitas</w:t>
            </w:r>
            <w:proofErr w:type="spellEnd"/>
          </w:p>
        </w:tc>
        <w:tc>
          <w:tcPr>
            <w:tcW w:w="2693" w:type="dxa"/>
          </w:tcPr>
          <w:p w14:paraId="12678AE4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jelas &amp; stabil</w:t>
            </w:r>
          </w:p>
        </w:tc>
        <w:tc>
          <w:tcPr>
            <w:tcW w:w="1559" w:type="dxa"/>
          </w:tcPr>
          <w:p w14:paraId="29480FBE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119" w:type="dxa"/>
          </w:tcPr>
          <w:p w14:paraId="4C90A75E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6ED3D5DA" w14:textId="77777777" w:rsidTr="00802F24">
        <w:tc>
          <w:tcPr>
            <w:tcW w:w="2660" w:type="dxa"/>
          </w:tcPr>
          <w:p w14:paraId="7484B6E4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Retur (%)</w:t>
            </w:r>
          </w:p>
        </w:tc>
        <w:tc>
          <w:tcPr>
            <w:tcW w:w="2693" w:type="dxa"/>
          </w:tcPr>
          <w:p w14:paraId="22693E65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≤ 1–3% (atau sesuai komoditas)</w:t>
            </w:r>
          </w:p>
        </w:tc>
        <w:tc>
          <w:tcPr>
            <w:tcW w:w="1559" w:type="dxa"/>
          </w:tcPr>
          <w:p w14:paraId="3A8B5C05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119" w:type="dxa"/>
          </w:tcPr>
          <w:p w14:paraId="0F55EF8E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0B30A817" w14:textId="77777777" w:rsidTr="00802F24">
        <w:tc>
          <w:tcPr>
            <w:tcW w:w="2660" w:type="dxa"/>
          </w:tcPr>
          <w:p w14:paraId="4FC00009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Komplain buyer</w:t>
            </w:r>
          </w:p>
        </w:tc>
        <w:tc>
          <w:tcPr>
            <w:tcW w:w="2693" w:type="dxa"/>
          </w:tcPr>
          <w:p w14:paraId="13CE2C11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0–1/minggu</w:t>
            </w:r>
          </w:p>
        </w:tc>
        <w:tc>
          <w:tcPr>
            <w:tcW w:w="1559" w:type="dxa"/>
          </w:tcPr>
          <w:p w14:paraId="677D5700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119" w:type="dxa"/>
          </w:tcPr>
          <w:p w14:paraId="4E7F7823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1478280A" w14:textId="77777777" w:rsidTr="00802F24">
        <w:tc>
          <w:tcPr>
            <w:tcW w:w="2660" w:type="dxa"/>
          </w:tcPr>
          <w:p w14:paraId="64AD37DF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On-time delivery</w:t>
            </w:r>
          </w:p>
        </w:tc>
        <w:tc>
          <w:tcPr>
            <w:tcW w:w="2693" w:type="dxa"/>
          </w:tcPr>
          <w:p w14:paraId="644544B8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≥ 90%</w:t>
            </w:r>
          </w:p>
        </w:tc>
        <w:tc>
          <w:tcPr>
            <w:tcW w:w="1559" w:type="dxa"/>
          </w:tcPr>
          <w:p w14:paraId="506A3776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119" w:type="dxa"/>
          </w:tcPr>
          <w:p w14:paraId="15DE83EF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33D83563" w14:textId="77777777" w:rsidTr="00802F24">
        <w:tc>
          <w:tcPr>
            <w:tcW w:w="2660" w:type="dxa"/>
          </w:tcPr>
          <w:p w14:paraId="60A4D4A8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Harga NET</w:t>
            </w:r>
          </w:p>
        </w:tc>
        <w:tc>
          <w:tcPr>
            <w:tcW w:w="2693" w:type="dxa"/>
          </w:tcPr>
          <w:p w14:paraId="2E7F26BF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naik/stabil</w:t>
            </w:r>
          </w:p>
        </w:tc>
        <w:tc>
          <w:tcPr>
            <w:tcW w:w="1559" w:type="dxa"/>
          </w:tcPr>
          <w:p w14:paraId="5EFE2E93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119" w:type="dxa"/>
          </w:tcPr>
          <w:p w14:paraId="584D984A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0CA48F56" w14:textId="77777777" w:rsidTr="00802F24">
        <w:tc>
          <w:tcPr>
            <w:tcW w:w="2660" w:type="dxa"/>
          </w:tcPr>
          <w:p w14:paraId="0884DD07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Pembayaran</w:t>
            </w:r>
          </w:p>
        </w:tc>
        <w:tc>
          <w:tcPr>
            <w:tcW w:w="2693" w:type="dxa"/>
          </w:tcPr>
          <w:p w14:paraId="6C2002A6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sz w:val="28"/>
                <w:szCs w:val="28"/>
              </w:rPr>
              <w:t>sesuai deal</w:t>
            </w:r>
          </w:p>
        </w:tc>
        <w:tc>
          <w:tcPr>
            <w:tcW w:w="1559" w:type="dxa"/>
          </w:tcPr>
          <w:p w14:paraId="2312817C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3119" w:type="dxa"/>
          </w:tcPr>
          <w:p w14:paraId="17FE2A2C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201B964F" w14:textId="77777777" w:rsidR="003C1E87" w:rsidRPr="00802F24" w:rsidRDefault="003C1E87" w:rsidP="00802F24">
      <w:pPr>
        <w:spacing w:line="360" w:lineRule="auto"/>
        <w:rPr>
          <w:rFonts w:ascii="Helvetica" w:hAnsi="Helvetica"/>
          <w:sz w:val="28"/>
          <w:szCs w:val="28"/>
        </w:rPr>
      </w:pPr>
    </w:p>
    <w:p w14:paraId="5D6213CA" w14:textId="77777777" w:rsidR="003C1E87" w:rsidRPr="00802F24" w:rsidRDefault="00000000" w:rsidP="00802F24">
      <w:pPr>
        <w:spacing w:line="360" w:lineRule="auto"/>
        <w:rPr>
          <w:rFonts w:ascii="Helvetica" w:hAnsi="Helvetica"/>
          <w:sz w:val="28"/>
          <w:szCs w:val="28"/>
        </w:rPr>
      </w:pPr>
      <w:r w:rsidRPr="00802F24">
        <w:rPr>
          <w:rFonts w:ascii="Helvetica" w:hAnsi="Helvetica"/>
          <w:b/>
          <w:color w:val="1F4E79"/>
          <w:sz w:val="36"/>
          <w:szCs w:val="28"/>
        </w:rPr>
        <w:t>Evaluasi mingguan (rapat 30 menit)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290"/>
        <w:gridCol w:w="1231"/>
        <w:gridCol w:w="1151"/>
        <w:gridCol w:w="2316"/>
        <w:gridCol w:w="1145"/>
        <w:gridCol w:w="1539"/>
      </w:tblGrid>
      <w:tr w:rsidR="003C1E87" w:rsidRPr="00802F24" w14:paraId="6A7C0363" w14:textId="77777777">
        <w:tc>
          <w:tcPr>
            <w:tcW w:w="1234" w:type="dxa"/>
            <w:shd w:val="clear" w:color="auto" w:fill="FFF2CC"/>
          </w:tcPr>
          <w:p w14:paraId="169E03FA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>Pembeli</w:t>
            </w:r>
          </w:p>
        </w:tc>
        <w:tc>
          <w:tcPr>
            <w:tcW w:w="1234" w:type="dxa"/>
            <w:shd w:val="clear" w:color="auto" w:fill="FFF2CC"/>
          </w:tcPr>
          <w:p w14:paraId="470B4E42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>Volume rencana</w:t>
            </w:r>
          </w:p>
        </w:tc>
        <w:tc>
          <w:tcPr>
            <w:tcW w:w="1234" w:type="dxa"/>
            <w:shd w:val="clear" w:color="auto" w:fill="FFF2CC"/>
          </w:tcPr>
          <w:p w14:paraId="17C61BE9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>Volume real</w:t>
            </w:r>
          </w:p>
        </w:tc>
        <w:tc>
          <w:tcPr>
            <w:tcW w:w="1234" w:type="dxa"/>
            <w:shd w:val="clear" w:color="auto" w:fill="FFF2CC"/>
          </w:tcPr>
          <w:p w14:paraId="26297CA2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>% Grade A</w:t>
            </w:r>
          </w:p>
        </w:tc>
        <w:tc>
          <w:tcPr>
            <w:tcW w:w="1234" w:type="dxa"/>
            <w:shd w:val="clear" w:color="auto" w:fill="FFF2CC"/>
          </w:tcPr>
          <w:p w14:paraId="209F152A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>Potongan/Retur</w:t>
            </w:r>
          </w:p>
        </w:tc>
        <w:tc>
          <w:tcPr>
            <w:tcW w:w="1234" w:type="dxa"/>
            <w:shd w:val="clear" w:color="auto" w:fill="FFF2CC"/>
          </w:tcPr>
          <w:p w14:paraId="11FBBC96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>Harga NET</w:t>
            </w:r>
          </w:p>
        </w:tc>
        <w:tc>
          <w:tcPr>
            <w:tcW w:w="1234" w:type="dxa"/>
            <w:shd w:val="clear" w:color="auto" w:fill="FFF2CC"/>
          </w:tcPr>
          <w:p w14:paraId="017E6F2F" w14:textId="77777777" w:rsidR="003C1E87" w:rsidRPr="00802F24" w:rsidRDefault="00000000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  <w:r w:rsidRPr="00802F24">
              <w:rPr>
                <w:rFonts w:ascii="Helvetica" w:hAnsi="Helvetica"/>
                <w:b/>
                <w:color w:val="1F4E79"/>
                <w:sz w:val="28"/>
                <w:szCs w:val="28"/>
              </w:rPr>
              <w:t>Aksi perbaikan (1 hal)</w:t>
            </w:r>
          </w:p>
        </w:tc>
      </w:tr>
      <w:tr w:rsidR="003C1E87" w:rsidRPr="00802F24" w14:paraId="58034638" w14:textId="77777777">
        <w:tc>
          <w:tcPr>
            <w:tcW w:w="1234" w:type="dxa"/>
          </w:tcPr>
          <w:p w14:paraId="329AD857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796A4BB5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7DE7513E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2E24A658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4F0E4A52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72460926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03D9DD16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6C1889D4" w14:textId="77777777">
        <w:tc>
          <w:tcPr>
            <w:tcW w:w="1234" w:type="dxa"/>
          </w:tcPr>
          <w:p w14:paraId="10A9B926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5A30A25F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16D1FFDD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1151839A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7F3254E7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48F01755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3DBBE3A2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34FB324C" w14:textId="77777777">
        <w:tc>
          <w:tcPr>
            <w:tcW w:w="1234" w:type="dxa"/>
          </w:tcPr>
          <w:p w14:paraId="046C6AE7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4E4DCE26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19EA646B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501B23D4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3C3A5661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2510A354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0A568A10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648C166D" w14:textId="77777777">
        <w:tc>
          <w:tcPr>
            <w:tcW w:w="1234" w:type="dxa"/>
          </w:tcPr>
          <w:p w14:paraId="23C56713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67101918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6F9F9BB6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592587D5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0FD8D3D1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0C42BFD0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77C53B97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54BCD2BF" w14:textId="77777777">
        <w:tc>
          <w:tcPr>
            <w:tcW w:w="1234" w:type="dxa"/>
          </w:tcPr>
          <w:p w14:paraId="6D453620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133A645C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4228E521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35EAF64F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11F80DF1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743B96D6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2D168A1A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  <w:tr w:rsidR="003C1E87" w:rsidRPr="00802F24" w14:paraId="0091935B" w14:textId="77777777">
        <w:tc>
          <w:tcPr>
            <w:tcW w:w="1234" w:type="dxa"/>
          </w:tcPr>
          <w:p w14:paraId="6AEDD847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418F1567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2934E2C4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6CEC4494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3F0FD7A1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5DD00AB0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  <w:tc>
          <w:tcPr>
            <w:tcW w:w="1234" w:type="dxa"/>
          </w:tcPr>
          <w:p w14:paraId="1136DB8E" w14:textId="77777777" w:rsidR="003C1E87" w:rsidRPr="00802F24" w:rsidRDefault="003C1E87" w:rsidP="00802F24">
            <w:pPr>
              <w:spacing w:line="360" w:lineRule="auto"/>
              <w:rPr>
                <w:rFonts w:ascii="Helvetica" w:hAnsi="Helvetica"/>
                <w:sz w:val="28"/>
                <w:szCs w:val="28"/>
              </w:rPr>
            </w:pPr>
          </w:p>
        </w:tc>
      </w:tr>
    </w:tbl>
    <w:p w14:paraId="6BCEC972" w14:textId="77777777" w:rsidR="003C1E87" w:rsidRPr="00802F24" w:rsidRDefault="003C1E87" w:rsidP="00802F24">
      <w:pPr>
        <w:spacing w:line="360" w:lineRule="auto"/>
        <w:rPr>
          <w:rFonts w:ascii="Helvetica" w:hAnsi="Helvetica"/>
          <w:sz w:val="28"/>
          <w:szCs w:val="28"/>
        </w:rPr>
      </w:pPr>
    </w:p>
    <w:p w14:paraId="77130DE0" w14:textId="0395B174" w:rsidR="003C1E87" w:rsidRPr="00802F24" w:rsidRDefault="003C1E87" w:rsidP="00802F24">
      <w:pPr>
        <w:spacing w:line="360" w:lineRule="auto"/>
        <w:rPr>
          <w:rFonts w:ascii="Helvetica" w:hAnsi="Helvetica"/>
          <w:sz w:val="28"/>
          <w:szCs w:val="28"/>
        </w:rPr>
      </w:pPr>
    </w:p>
    <w:sectPr w:rsidR="003C1E87" w:rsidRPr="00802F24" w:rsidSect="00802F24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55669">
    <w:abstractNumId w:val="8"/>
  </w:num>
  <w:num w:numId="2" w16cid:durableId="526993138">
    <w:abstractNumId w:val="6"/>
  </w:num>
  <w:num w:numId="3" w16cid:durableId="337200287">
    <w:abstractNumId w:val="5"/>
  </w:num>
  <w:num w:numId="4" w16cid:durableId="1682928258">
    <w:abstractNumId w:val="4"/>
  </w:num>
  <w:num w:numId="5" w16cid:durableId="1768891330">
    <w:abstractNumId w:val="7"/>
  </w:num>
  <w:num w:numId="6" w16cid:durableId="1295141933">
    <w:abstractNumId w:val="3"/>
  </w:num>
  <w:num w:numId="7" w16cid:durableId="2110006232">
    <w:abstractNumId w:val="2"/>
  </w:num>
  <w:num w:numId="8" w16cid:durableId="919677831">
    <w:abstractNumId w:val="1"/>
  </w:num>
  <w:num w:numId="9" w16cid:durableId="105227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E87"/>
    <w:rsid w:val="00802F24"/>
    <w:rsid w:val="00AA1D8D"/>
    <w:rsid w:val="00AC735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75EFDF"/>
  <w14:defaultImageDpi w14:val="300"/>
  <w15:docId w15:val="{A765208B-29A1-714D-96FC-36FB1476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175</Words>
  <Characters>1003</Characters>
  <Application>Microsoft Office Word</Application>
  <DocSecurity>0</DocSecurity>
  <Lines>167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Software Solution</cp:lastModifiedBy>
  <cp:revision>2</cp:revision>
  <dcterms:created xsi:type="dcterms:W3CDTF">2013-12-23T23:15:00Z</dcterms:created>
  <dcterms:modified xsi:type="dcterms:W3CDTF">2026-01-16T08:25:00Z</dcterms:modified>
  <cp:category/>
</cp:coreProperties>
</file>