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CD46" w14:textId="45D3E09B" w:rsidR="00F859EE" w:rsidRPr="00450CA9" w:rsidRDefault="00000000" w:rsidP="00450CA9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1F4E79"/>
          <w:sz w:val="52"/>
          <w:szCs w:val="28"/>
        </w:rPr>
        <w:t>SOP 02</w:t>
      </w:r>
      <w:r w:rsidR="00450CA9" w:rsidRPr="00450CA9">
        <w:rPr>
          <w:rFonts w:ascii="Helvetica" w:hAnsi="Helvetica"/>
          <w:b/>
          <w:color w:val="1F4E79"/>
          <w:sz w:val="52"/>
          <w:szCs w:val="28"/>
        </w:rPr>
        <w:br/>
      </w:r>
      <w:r w:rsidRPr="00450CA9">
        <w:rPr>
          <w:rFonts w:ascii="Helvetica" w:hAnsi="Helvetica"/>
          <w:b/>
          <w:color w:val="1F4E79"/>
          <w:sz w:val="52"/>
          <w:szCs w:val="28"/>
        </w:rPr>
        <w:t xml:space="preserve">Riset Pasar &amp; </w:t>
      </w:r>
      <w:proofErr w:type="spellStart"/>
      <w:r w:rsidRPr="00450CA9">
        <w:rPr>
          <w:rFonts w:ascii="Helvetica" w:hAnsi="Helvetica"/>
          <w:b/>
          <w:color w:val="1F4E79"/>
          <w:sz w:val="52"/>
          <w:szCs w:val="28"/>
        </w:rPr>
        <w:t>Standar</w:t>
      </w:r>
      <w:proofErr w:type="spellEnd"/>
      <w:r w:rsidRPr="00450CA9">
        <w:rPr>
          <w:rFonts w:ascii="Helvetica" w:hAnsi="Helvetica"/>
          <w:b/>
          <w:color w:val="1F4E79"/>
          <w:sz w:val="52"/>
          <w:szCs w:val="28"/>
        </w:rPr>
        <w:t xml:space="preserve"> </w:t>
      </w:r>
      <w:proofErr w:type="spellStart"/>
      <w:r w:rsidRPr="00450CA9">
        <w:rPr>
          <w:rFonts w:ascii="Helvetica" w:hAnsi="Helvetica"/>
          <w:b/>
          <w:color w:val="1F4E79"/>
          <w:sz w:val="52"/>
          <w:szCs w:val="28"/>
        </w:rPr>
        <w:t>Pembeli</w:t>
      </w:r>
      <w:proofErr w:type="spellEnd"/>
      <w:r w:rsidRPr="00450CA9">
        <w:rPr>
          <w:rFonts w:ascii="Helvetica" w:hAnsi="Helvetica"/>
          <w:b/>
          <w:color w:val="1F4E79"/>
          <w:sz w:val="52"/>
          <w:szCs w:val="28"/>
        </w:rPr>
        <w:t xml:space="preserve"> </w:t>
      </w:r>
    </w:p>
    <w:p w14:paraId="070ADDE9" w14:textId="77777777" w:rsidR="00F859EE" w:rsidRPr="00450CA9" w:rsidRDefault="00000000" w:rsidP="00450CA9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i/>
          <w:color w:val="444444"/>
          <w:sz w:val="28"/>
          <w:szCs w:val="28"/>
        </w:rPr>
        <w:t>Fokus: padi • cabai • jagung • kangkung | Dokumen operasional (siap dipakai)</w:t>
      </w:r>
    </w:p>
    <w:p w14:paraId="4B7AE62F" w14:textId="77777777" w:rsidR="00450CA9" w:rsidRDefault="00450CA9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46EFE133" w14:textId="09F65DD8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proofErr w:type="spellStart"/>
      <w:r w:rsidRPr="00450CA9">
        <w:rPr>
          <w:rFonts w:ascii="Helvetica" w:hAnsi="Helvetica"/>
          <w:sz w:val="28"/>
          <w:szCs w:val="28"/>
        </w:rPr>
        <w:t>Dokumen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ini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dipakai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untuk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memastikan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kamu tanam dan </w:t>
      </w:r>
      <w:proofErr w:type="spellStart"/>
      <w:r w:rsidRPr="00450CA9">
        <w:rPr>
          <w:rFonts w:ascii="Helvetica" w:hAnsi="Helvetica"/>
          <w:sz w:val="28"/>
          <w:szCs w:val="28"/>
        </w:rPr>
        <w:t>panen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sesuai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kebutuhan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pasar</w:t>
      </w:r>
      <w:r w:rsidR="00450CA9">
        <w:rPr>
          <w:rFonts w:ascii="Helvetica" w:hAnsi="Helvetica"/>
          <w:sz w:val="28"/>
          <w:szCs w:val="28"/>
        </w:rPr>
        <w:t xml:space="preserve">, </w:t>
      </w:r>
      <w:proofErr w:type="spellStart"/>
      <w:r w:rsidRPr="00450CA9">
        <w:rPr>
          <w:rFonts w:ascii="Helvetica" w:hAnsi="Helvetica"/>
          <w:sz w:val="28"/>
          <w:szCs w:val="28"/>
        </w:rPr>
        <w:t>bukan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sekadar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ikut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tren.</w:t>
      </w:r>
    </w:p>
    <w:p w14:paraId="7EBF2A7A" w14:textId="77777777" w:rsidR="00450CA9" w:rsidRDefault="00450CA9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7B9F4C26" w14:textId="44DD7430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proofErr w:type="spellStart"/>
      <w:r w:rsidRPr="00450CA9">
        <w:rPr>
          <w:rFonts w:ascii="Helvetica" w:hAnsi="Helvetica"/>
          <w:sz w:val="28"/>
          <w:szCs w:val="28"/>
        </w:rPr>
        <w:t>Targetnya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sederhana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: </w:t>
      </w:r>
      <w:proofErr w:type="spellStart"/>
      <w:r w:rsidRPr="00450CA9">
        <w:rPr>
          <w:rFonts w:ascii="Helvetica" w:hAnsi="Helvetica"/>
          <w:sz w:val="28"/>
          <w:szCs w:val="28"/>
        </w:rPr>
        <w:t>kamu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punya minimal 2 jalur penjualan (utama + cadangan), paham standar mutu/kemasan/jam kirim, dan tahu cara menjaga harga jual NET (uang yang benar-benar masuk kantong).</w:t>
      </w:r>
    </w:p>
    <w:p w14:paraId="293939DA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136D3731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1F4E79"/>
          <w:sz w:val="36"/>
          <w:szCs w:val="28"/>
        </w:rPr>
        <w:t>Gambaran singkat alur kerja</w:t>
      </w:r>
    </w:p>
    <w:p w14:paraId="5FEB01DB" w14:textId="77777777" w:rsidR="00F859EE" w:rsidRPr="00450CA9" w:rsidRDefault="00000000" w:rsidP="00450CA9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noProof/>
          <w:sz w:val="28"/>
          <w:szCs w:val="28"/>
        </w:rPr>
        <w:drawing>
          <wp:inline distT="0" distB="0" distL="0" distR="0" wp14:anchorId="080BBD01" wp14:editId="455E9007">
            <wp:extent cx="6309360" cy="2366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02_market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B18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17369D9F" w14:textId="77777777" w:rsidR="00450CA9" w:rsidRDefault="00450CA9" w:rsidP="00450CA9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50BD7E12" w14:textId="06CD90BF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1F4E79"/>
          <w:sz w:val="36"/>
          <w:szCs w:val="28"/>
        </w:rPr>
        <w:lastRenderedPageBreak/>
        <w:t xml:space="preserve">Cara </w:t>
      </w:r>
      <w:proofErr w:type="spellStart"/>
      <w:r w:rsidRPr="00450CA9">
        <w:rPr>
          <w:rFonts w:ascii="Helvetica" w:hAnsi="Helvetica"/>
          <w:b/>
          <w:color w:val="1F4E79"/>
          <w:sz w:val="36"/>
          <w:szCs w:val="28"/>
        </w:rPr>
        <w:t>menentukan</w:t>
      </w:r>
      <w:proofErr w:type="spellEnd"/>
      <w:r w:rsidRPr="00450CA9">
        <w:rPr>
          <w:rFonts w:ascii="Helvetica" w:hAnsi="Helvetica"/>
          <w:b/>
          <w:color w:val="1F4E79"/>
          <w:sz w:val="36"/>
          <w:szCs w:val="28"/>
        </w:rPr>
        <w:t xml:space="preserve"> target pasar (</w:t>
      </w:r>
      <w:proofErr w:type="spellStart"/>
      <w:r w:rsidRPr="00450CA9">
        <w:rPr>
          <w:rFonts w:ascii="Helvetica" w:hAnsi="Helvetica"/>
          <w:b/>
          <w:color w:val="1F4E79"/>
          <w:sz w:val="36"/>
          <w:szCs w:val="28"/>
        </w:rPr>
        <w:t>biar</w:t>
      </w:r>
      <w:proofErr w:type="spellEnd"/>
      <w:r w:rsidRPr="00450CA9">
        <w:rPr>
          <w:rFonts w:ascii="Helvetica" w:hAnsi="Helvetica"/>
          <w:b/>
          <w:color w:val="1F4E79"/>
          <w:sz w:val="36"/>
          <w:szCs w:val="28"/>
        </w:rPr>
        <w:t xml:space="preserve"> nggak boncos)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2337"/>
        <w:gridCol w:w="1356"/>
        <w:gridCol w:w="2443"/>
        <w:gridCol w:w="1939"/>
      </w:tblGrid>
      <w:tr w:rsidR="00F859EE" w:rsidRPr="00450CA9" w14:paraId="386BA915" w14:textId="77777777">
        <w:tc>
          <w:tcPr>
            <w:tcW w:w="1728" w:type="dxa"/>
            <w:shd w:val="clear" w:color="auto" w:fill="CFE2F3"/>
          </w:tcPr>
          <w:p w14:paraId="109A5707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Tipe pembeli</w:t>
            </w:r>
          </w:p>
        </w:tc>
        <w:tc>
          <w:tcPr>
            <w:tcW w:w="1728" w:type="dxa"/>
            <w:shd w:val="clear" w:color="auto" w:fill="CFE2F3"/>
          </w:tcPr>
          <w:p w14:paraId="0C095CE5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Ciri utama</w:t>
            </w:r>
          </w:p>
        </w:tc>
        <w:tc>
          <w:tcPr>
            <w:tcW w:w="1728" w:type="dxa"/>
            <w:shd w:val="clear" w:color="auto" w:fill="CFE2F3"/>
          </w:tcPr>
          <w:p w14:paraId="5E3D7D41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Kelebihan</w:t>
            </w:r>
          </w:p>
        </w:tc>
        <w:tc>
          <w:tcPr>
            <w:tcW w:w="1728" w:type="dxa"/>
            <w:shd w:val="clear" w:color="auto" w:fill="CFE2F3"/>
          </w:tcPr>
          <w:p w14:paraId="77FB0C10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Risiko/konsekuensi</w:t>
            </w:r>
          </w:p>
        </w:tc>
        <w:tc>
          <w:tcPr>
            <w:tcW w:w="1728" w:type="dxa"/>
            <w:shd w:val="clear" w:color="auto" w:fill="CFE2F3"/>
          </w:tcPr>
          <w:p w14:paraId="750ABFC4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Cocok untuk</w:t>
            </w:r>
          </w:p>
        </w:tc>
      </w:tr>
      <w:tr w:rsidR="00F859EE" w:rsidRPr="00450CA9" w14:paraId="6356131A" w14:textId="77777777">
        <w:tc>
          <w:tcPr>
            <w:tcW w:w="1728" w:type="dxa"/>
          </w:tcPr>
          <w:p w14:paraId="15424D3E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Pengepul/pasar</w:t>
            </w:r>
          </w:p>
        </w:tc>
        <w:tc>
          <w:tcPr>
            <w:tcW w:w="1728" w:type="dxa"/>
          </w:tcPr>
          <w:p w14:paraId="2B9A095C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Ambil cepat, standar fleksibel</w:t>
            </w:r>
          </w:p>
        </w:tc>
        <w:tc>
          <w:tcPr>
            <w:tcW w:w="1728" w:type="dxa"/>
          </w:tcPr>
          <w:p w14:paraId="4F65CCFD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Cepat laku, cocok buang barang</w:t>
            </w:r>
          </w:p>
        </w:tc>
        <w:tc>
          <w:tcPr>
            <w:tcW w:w="1728" w:type="dxa"/>
          </w:tcPr>
          <w:p w14:paraId="0F75D317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Harga fluktuatif &amp; mudah dipotong</w:t>
            </w:r>
          </w:p>
        </w:tc>
        <w:tc>
          <w:tcPr>
            <w:tcW w:w="1728" w:type="dxa"/>
          </w:tcPr>
          <w:p w14:paraId="362FD047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Pemula / channel cadangan</w:t>
            </w:r>
          </w:p>
        </w:tc>
      </w:tr>
      <w:tr w:rsidR="00F859EE" w:rsidRPr="00450CA9" w14:paraId="1062C86B" w14:textId="77777777">
        <w:tc>
          <w:tcPr>
            <w:tcW w:w="1728" w:type="dxa"/>
          </w:tcPr>
          <w:p w14:paraId="7827A814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Supplier lokal</w:t>
            </w:r>
          </w:p>
        </w:tc>
        <w:tc>
          <w:tcPr>
            <w:tcW w:w="1728" w:type="dxa"/>
          </w:tcPr>
          <w:p w14:paraId="24680D17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Pasok rutin ke pasar/warung/resto</w:t>
            </w:r>
          </w:p>
        </w:tc>
        <w:tc>
          <w:tcPr>
            <w:tcW w:w="1728" w:type="dxa"/>
          </w:tcPr>
          <w:p w14:paraId="46CAEE91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Repeat order, lebih terjadwal</w:t>
            </w:r>
          </w:p>
        </w:tc>
        <w:tc>
          <w:tcPr>
            <w:tcW w:w="1728" w:type="dxa"/>
          </w:tcPr>
          <w:p w14:paraId="722F07E4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Minta konsistensi volume &amp; grade</w:t>
            </w:r>
          </w:p>
        </w:tc>
        <w:tc>
          <w:tcPr>
            <w:tcW w:w="1728" w:type="dxa"/>
          </w:tcPr>
          <w:p w14:paraId="114EA028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Cabai/kangkung rutin</w:t>
            </w:r>
          </w:p>
        </w:tc>
      </w:tr>
      <w:tr w:rsidR="00F859EE" w:rsidRPr="00450CA9" w14:paraId="38C516AC" w14:textId="77777777">
        <w:tc>
          <w:tcPr>
            <w:tcW w:w="1728" w:type="dxa"/>
          </w:tcPr>
          <w:p w14:paraId="38AF78F4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HORECA</w:t>
            </w:r>
          </w:p>
        </w:tc>
        <w:tc>
          <w:tcPr>
            <w:tcW w:w="1728" w:type="dxa"/>
          </w:tcPr>
          <w:p w14:paraId="3EBFF871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Resto/catering/hotel</w:t>
            </w:r>
          </w:p>
        </w:tc>
        <w:tc>
          <w:tcPr>
            <w:tcW w:w="1728" w:type="dxa"/>
          </w:tcPr>
          <w:p w14:paraId="65AACBAF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Harga NET cenderung lebih baik</w:t>
            </w:r>
          </w:p>
        </w:tc>
        <w:tc>
          <w:tcPr>
            <w:tcW w:w="1728" w:type="dxa"/>
          </w:tcPr>
          <w:p w14:paraId="6454E119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Sangat sensitif jam kirim &amp; kesegaran</w:t>
            </w:r>
          </w:p>
        </w:tc>
        <w:tc>
          <w:tcPr>
            <w:tcW w:w="1728" w:type="dxa"/>
          </w:tcPr>
          <w:p w14:paraId="274C64D5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Sayur daun/cabai</w:t>
            </w:r>
          </w:p>
        </w:tc>
      </w:tr>
      <w:tr w:rsidR="00F859EE" w:rsidRPr="00450CA9" w14:paraId="4032C9AA" w14:textId="77777777">
        <w:tc>
          <w:tcPr>
            <w:tcW w:w="1728" w:type="dxa"/>
          </w:tcPr>
          <w:p w14:paraId="7C038F69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Ritel/online</w:t>
            </w:r>
          </w:p>
        </w:tc>
        <w:tc>
          <w:tcPr>
            <w:tcW w:w="1728" w:type="dxa"/>
          </w:tcPr>
          <w:p w14:paraId="2FA1A190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Kemasan rapi, label, QC ketat</w:t>
            </w:r>
          </w:p>
        </w:tc>
        <w:tc>
          <w:tcPr>
            <w:tcW w:w="1728" w:type="dxa"/>
          </w:tcPr>
          <w:p w14:paraId="66BFD2DF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Harga premium</w:t>
            </w:r>
          </w:p>
        </w:tc>
        <w:tc>
          <w:tcPr>
            <w:tcW w:w="1728" w:type="dxa"/>
          </w:tcPr>
          <w:p w14:paraId="6809B2BD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Retur bisa tinggi kalau SOP lemah</w:t>
            </w:r>
          </w:p>
        </w:tc>
        <w:tc>
          <w:tcPr>
            <w:tcW w:w="1728" w:type="dxa"/>
          </w:tcPr>
          <w:p w14:paraId="571AF4EB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Yang sudah stabil mutu</w:t>
            </w:r>
          </w:p>
        </w:tc>
      </w:tr>
    </w:tbl>
    <w:p w14:paraId="776F66FB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1BC9E228" w14:textId="77777777" w:rsidR="00450CA9" w:rsidRDefault="00450CA9" w:rsidP="00450CA9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35EA7482" w14:textId="77777777" w:rsidR="00450CA9" w:rsidRDefault="00450CA9" w:rsidP="00450CA9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3859930D" w14:textId="77777777" w:rsidR="00450CA9" w:rsidRDefault="00450CA9" w:rsidP="00450CA9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2D24BE51" w14:textId="77777777" w:rsidR="00450CA9" w:rsidRDefault="00450CA9" w:rsidP="00450CA9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07CE9E6D" w14:textId="5F6B2985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proofErr w:type="spellStart"/>
      <w:r w:rsidRPr="00450CA9">
        <w:rPr>
          <w:rFonts w:ascii="Helvetica" w:hAnsi="Helvetica"/>
          <w:b/>
          <w:color w:val="1F4E79"/>
          <w:sz w:val="36"/>
          <w:szCs w:val="28"/>
        </w:rPr>
        <w:lastRenderedPageBreak/>
        <w:t>Tangga</w:t>
      </w:r>
      <w:proofErr w:type="spellEnd"/>
      <w:r w:rsidRPr="00450CA9">
        <w:rPr>
          <w:rFonts w:ascii="Helvetica" w:hAnsi="Helvetica"/>
          <w:b/>
          <w:color w:val="1F4E79"/>
          <w:sz w:val="36"/>
          <w:szCs w:val="28"/>
        </w:rPr>
        <w:t xml:space="preserve"> channel </w:t>
      </w:r>
      <w:proofErr w:type="spellStart"/>
      <w:r w:rsidRPr="00450CA9">
        <w:rPr>
          <w:rFonts w:ascii="Helvetica" w:hAnsi="Helvetica"/>
          <w:b/>
          <w:color w:val="1F4E79"/>
          <w:sz w:val="36"/>
          <w:szCs w:val="28"/>
        </w:rPr>
        <w:t>penjualan</w:t>
      </w:r>
      <w:proofErr w:type="spellEnd"/>
      <w:r w:rsidRPr="00450CA9">
        <w:rPr>
          <w:rFonts w:ascii="Helvetica" w:hAnsi="Helvetica"/>
          <w:b/>
          <w:color w:val="1F4E79"/>
          <w:sz w:val="36"/>
          <w:szCs w:val="28"/>
        </w:rPr>
        <w:t xml:space="preserve"> (</w:t>
      </w:r>
      <w:proofErr w:type="spellStart"/>
      <w:r w:rsidRPr="00450CA9">
        <w:rPr>
          <w:rFonts w:ascii="Helvetica" w:hAnsi="Helvetica"/>
          <w:b/>
          <w:color w:val="1F4E79"/>
          <w:sz w:val="36"/>
          <w:szCs w:val="28"/>
        </w:rPr>
        <w:t>pilih</w:t>
      </w:r>
      <w:proofErr w:type="spellEnd"/>
      <w:r w:rsidRPr="00450CA9">
        <w:rPr>
          <w:rFonts w:ascii="Helvetica" w:hAnsi="Helvetica"/>
          <w:b/>
          <w:color w:val="1F4E79"/>
          <w:sz w:val="36"/>
          <w:szCs w:val="28"/>
        </w:rPr>
        <w:t xml:space="preserve"> strategi naik level)</w:t>
      </w:r>
    </w:p>
    <w:p w14:paraId="1CA07D03" w14:textId="77777777" w:rsidR="00F859EE" w:rsidRPr="00450CA9" w:rsidRDefault="00000000" w:rsidP="00450CA9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noProof/>
          <w:sz w:val="28"/>
          <w:szCs w:val="28"/>
        </w:rPr>
        <w:drawing>
          <wp:inline distT="0" distB="0" distL="0" distR="0" wp14:anchorId="57C82D04" wp14:editId="3573CF71">
            <wp:extent cx="6309360" cy="24645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02_channel_ladd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A585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1F22B975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1F4E79"/>
          <w:sz w:val="36"/>
          <w:szCs w:val="28"/>
        </w:rPr>
        <w:t>Langkah kerja di lapangan (yang realistis dilakukan)</w:t>
      </w:r>
    </w:p>
    <w:p w14:paraId="123184B0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2F75B5"/>
          <w:sz w:val="32"/>
          <w:szCs w:val="28"/>
        </w:rPr>
        <w:t>1) Kumpulkan 6–10 calon pembeli (lebih dulu, baru pilih 2 terbaik)</w:t>
      </w:r>
    </w:p>
    <w:p w14:paraId="10BC1CD9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Mulai dari yang paling dekat:</w:t>
      </w:r>
    </w:p>
    <w:p w14:paraId="1BAB5A32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Pasar tradisional (subuh): pedagang komoditas target.</w:t>
      </w:r>
    </w:p>
    <w:p w14:paraId="17AFEDD5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Pengepul lokal di sentra.</w:t>
      </w:r>
    </w:p>
    <w:p w14:paraId="5343CAA9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Supplier yang ngirim ke warung makan/catering.</w:t>
      </w:r>
    </w:p>
    <w:p w14:paraId="6AC29DC4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Kontak HORECA lokal (kalau komoditasnya cocok).</w:t>
      </w:r>
    </w:p>
    <w:p w14:paraId="472B6961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67768DC5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Tujuannya bukan langsung deal besar. Tujuannya mengumpulkan ‘standar’ dan ‘aturan main’.</w:t>
      </w:r>
    </w:p>
    <w:p w14:paraId="794BC23D" w14:textId="77777777" w:rsidR="00450CA9" w:rsidRDefault="00450CA9" w:rsidP="00450CA9">
      <w:pPr>
        <w:spacing w:line="360" w:lineRule="auto"/>
        <w:rPr>
          <w:rFonts w:ascii="Helvetica" w:hAnsi="Helvetica"/>
          <w:b/>
          <w:color w:val="2F75B5"/>
          <w:sz w:val="32"/>
          <w:szCs w:val="28"/>
        </w:rPr>
      </w:pPr>
    </w:p>
    <w:p w14:paraId="4A29AF1C" w14:textId="75A5EB96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2F75B5"/>
          <w:sz w:val="32"/>
          <w:szCs w:val="28"/>
        </w:rPr>
        <w:lastRenderedPageBreak/>
        <w:t xml:space="preserve">2) </w:t>
      </w:r>
      <w:proofErr w:type="spellStart"/>
      <w:r w:rsidRPr="00450CA9">
        <w:rPr>
          <w:rFonts w:ascii="Helvetica" w:hAnsi="Helvetica"/>
          <w:b/>
          <w:color w:val="2F75B5"/>
          <w:sz w:val="32"/>
          <w:szCs w:val="28"/>
        </w:rPr>
        <w:t>Wawancara</w:t>
      </w:r>
      <w:proofErr w:type="spellEnd"/>
      <w:r w:rsidRPr="00450CA9">
        <w:rPr>
          <w:rFonts w:ascii="Helvetica" w:hAnsi="Helvetica"/>
          <w:b/>
          <w:color w:val="2F75B5"/>
          <w:sz w:val="32"/>
          <w:szCs w:val="28"/>
        </w:rPr>
        <w:t xml:space="preserve"> </w:t>
      </w:r>
      <w:proofErr w:type="spellStart"/>
      <w:r w:rsidRPr="00450CA9">
        <w:rPr>
          <w:rFonts w:ascii="Helvetica" w:hAnsi="Helvetica"/>
          <w:b/>
          <w:color w:val="2F75B5"/>
          <w:sz w:val="32"/>
          <w:szCs w:val="28"/>
        </w:rPr>
        <w:t>standar</w:t>
      </w:r>
      <w:proofErr w:type="spellEnd"/>
      <w:r w:rsidRPr="00450CA9">
        <w:rPr>
          <w:rFonts w:ascii="Helvetica" w:hAnsi="Helvetica"/>
          <w:b/>
          <w:color w:val="2F75B5"/>
          <w:sz w:val="32"/>
          <w:szCs w:val="28"/>
        </w:rPr>
        <w:t xml:space="preserve">: </w:t>
      </w:r>
      <w:proofErr w:type="spellStart"/>
      <w:r w:rsidRPr="00450CA9">
        <w:rPr>
          <w:rFonts w:ascii="Helvetica" w:hAnsi="Helvetica"/>
          <w:b/>
          <w:color w:val="2F75B5"/>
          <w:sz w:val="32"/>
          <w:szCs w:val="28"/>
        </w:rPr>
        <w:t>jangan</w:t>
      </w:r>
      <w:proofErr w:type="spellEnd"/>
      <w:r w:rsidRPr="00450CA9">
        <w:rPr>
          <w:rFonts w:ascii="Helvetica" w:hAnsi="Helvetica"/>
          <w:b/>
          <w:color w:val="2F75B5"/>
          <w:sz w:val="32"/>
          <w:szCs w:val="28"/>
        </w:rPr>
        <w:t xml:space="preserve"> </w:t>
      </w:r>
      <w:proofErr w:type="spellStart"/>
      <w:r w:rsidRPr="00450CA9">
        <w:rPr>
          <w:rFonts w:ascii="Helvetica" w:hAnsi="Helvetica"/>
          <w:b/>
          <w:color w:val="2F75B5"/>
          <w:sz w:val="32"/>
          <w:szCs w:val="28"/>
        </w:rPr>
        <w:t>cuma</w:t>
      </w:r>
      <w:proofErr w:type="spellEnd"/>
      <w:r w:rsidRPr="00450CA9">
        <w:rPr>
          <w:rFonts w:ascii="Helvetica" w:hAnsi="Helvetica"/>
          <w:b/>
          <w:color w:val="2F75B5"/>
          <w:sz w:val="32"/>
          <w:szCs w:val="28"/>
        </w:rPr>
        <w:t xml:space="preserve"> tanya ‘harga berapa’</w:t>
      </w:r>
    </w:p>
    <w:p w14:paraId="3C2F9845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Minimal kamu harus pulang bawa jawaban ini:</w:t>
      </w:r>
    </w:p>
    <w:p w14:paraId="08F15368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Komoditas &amp; varietas yang mereka mau.</w:t>
      </w:r>
    </w:p>
    <w:p w14:paraId="2D196312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Volume rutin (kg/hari atau kg/minggu).</w:t>
      </w:r>
    </w:p>
    <w:p w14:paraId="41FA7C69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Definisi grade (A/B/Reject) + contoh visual.</w:t>
      </w:r>
    </w:p>
    <w:p w14:paraId="41839DF0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Kemasan &amp; berat per kemasan.</w:t>
      </w:r>
    </w:p>
    <w:p w14:paraId="714ED933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Jam terima barang, sistem kirim/ambil.</w:t>
      </w:r>
    </w:p>
    <w:p w14:paraId="78EF71A2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Aturan potongan/retur (paling penting untuk harga NET).</w:t>
      </w:r>
    </w:p>
    <w:p w14:paraId="14E75AA7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Pembayaran cash atau tempo, dan berapa hari.</w:t>
      </w:r>
    </w:p>
    <w:p w14:paraId="0A8D6375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6D2D281D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Tips negosiasi pemula: minta aturan potongan/retur ditulis minimal via chat/PO, dan selalu timbang + foto saat serah terima.</w:t>
      </w:r>
    </w:p>
    <w:p w14:paraId="5A789FDF" w14:textId="77777777" w:rsidR="00450CA9" w:rsidRDefault="00450CA9" w:rsidP="00450CA9">
      <w:pPr>
        <w:spacing w:line="360" w:lineRule="auto"/>
        <w:rPr>
          <w:rFonts w:ascii="Helvetica" w:hAnsi="Helvetica"/>
          <w:b/>
          <w:color w:val="2F75B5"/>
          <w:sz w:val="32"/>
          <w:szCs w:val="28"/>
        </w:rPr>
      </w:pPr>
    </w:p>
    <w:p w14:paraId="7868CB9B" w14:textId="0548F200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2F75B5"/>
          <w:sz w:val="32"/>
          <w:szCs w:val="28"/>
        </w:rPr>
        <w:t xml:space="preserve">3) </w:t>
      </w:r>
      <w:proofErr w:type="spellStart"/>
      <w:r w:rsidRPr="00450CA9">
        <w:rPr>
          <w:rFonts w:ascii="Helvetica" w:hAnsi="Helvetica"/>
          <w:b/>
          <w:color w:val="2F75B5"/>
          <w:sz w:val="32"/>
          <w:szCs w:val="28"/>
        </w:rPr>
        <w:t>Buat</w:t>
      </w:r>
      <w:proofErr w:type="spellEnd"/>
      <w:r w:rsidRPr="00450CA9">
        <w:rPr>
          <w:rFonts w:ascii="Helvetica" w:hAnsi="Helvetica"/>
          <w:b/>
          <w:color w:val="2F75B5"/>
          <w:sz w:val="32"/>
          <w:szCs w:val="28"/>
        </w:rPr>
        <w:t xml:space="preserve"> “</w:t>
      </w:r>
      <w:proofErr w:type="spellStart"/>
      <w:r w:rsidRPr="00450CA9">
        <w:rPr>
          <w:rFonts w:ascii="Helvetica" w:hAnsi="Helvetica"/>
          <w:b/>
          <w:color w:val="2F75B5"/>
          <w:sz w:val="32"/>
          <w:szCs w:val="28"/>
        </w:rPr>
        <w:t>spesifikasi</w:t>
      </w:r>
      <w:proofErr w:type="spellEnd"/>
      <w:r w:rsidRPr="00450CA9">
        <w:rPr>
          <w:rFonts w:ascii="Helvetica" w:hAnsi="Helvetica"/>
          <w:b/>
          <w:color w:val="2F75B5"/>
          <w:sz w:val="32"/>
          <w:szCs w:val="28"/>
        </w:rPr>
        <w:t xml:space="preserve"> </w:t>
      </w:r>
      <w:proofErr w:type="spellStart"/>
      <w:r w:rsidRPr="00450CA9">
        <w:rPr>
          <w:rFonts w:ascii="Helvetica" w:hAnsi="Helvetica"/>
          <w:b/>
          <w:color w:val="2F75B5"/>
          <w:sz w:val="32"/>
          <w:szCs w:val="28"/>
        </w:rPr>
        <w:t>jual</w:t>
      </w:r>
      <w:proofErr w:type="spellEnd"/>
      <w:r w:rsidRPr="00450CA9">
        <w:rPr>
          <w:rFonts w:ascii="Helvetica" w:hAnsi="Helvetica"/>
          <w:b/>
          <w:color w:val="2F75B5"/>
          <w:sz w:val="32"/>
          <w:szCs w:val="28"/>
        </w:rPr>
        <w:t>” 1 halaman per komoditas</w:t>
      </w:r>
    </w:p>
    <w:p w14:paraId="6757E8E0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Tujuan spesifikasi adalah menyamakan bahasa antara kamu dan buyer.</w:t>
      </w:r>
    </w:p>
    <w:p w14:paraId="328DC50C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Spesifikasi cukup berisi: grade, ukuran/karakter, tingkat matang/kadar air, toleransi cacat, kemasan, jam kirim, dan aturan retur.</w:t>
      </w:r>
    </w:p>
    <w:p w14:paraId="03CD37E0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139E802B" w14:textId="77777777" w:rsidR="00450CA9" w:rsidRDefault="00450CA9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3483E11C" w14:textId="77777777" w:rsidR="00450CA9" w:rsidRDefault="00450CA9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72E55008" w14:textId="42A7A579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lastRenderedPageBreak/>
        <w:t xml:space="preserve">Di </w:t>
      </w:r>
      <w:proofErr w:type="spellStart"/>
      <w:r w:rsidRPr="00450CA9">
        <w:rPr>
          <w:rFonts w:ascii="Helvetica" w:hAnsi="Helvetica"/>
          <w:sz w:val="28"/>
          <w:szCs w:val="28"/>
        </w:rPr>
        <w:t>bawah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ini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contoh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</w:t>
      </w:r>
      <w:proofErr w:type="spellStart"/>
      <w:r w:rsidRPr="00450CA9">
        <w:rPr>
          <w:rFonts w:ascii="Helvetica" w:hAnsi="Helvetica"/>
          <w:sz w:val="28"/>
          <w:szCs w:val="28"/>
        </w:rPr>
        <w:t>spesifikasi</w:t>
      </w:r>
      <w:proofErr w:type="spellEnd"/>
      <w:r w:rsidRPr="00450CA9">
        <w:rPr>
          <w:rFonts w:ascii="Helvetica" w:hAnsi="Helvetica"/>
          <w:sz w:val="28"/>
          <w:szCs w:val="28"/>
        </w:rPr>
        <w:t xml:space="preserve"> praktis (boleh kamu sesuaikan dengan buyer):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1816"/>
        <w:gridCol w:w="1963"/>
        <w:gridCol w:w="2448"/>
        <w:gridCol w:w="1875"/>
      </w:tblGrid>
      <w:tr w:rsidR="00F859EE" w:rsidRPr="00450CA9" w14:paraId="65DB85E5" w14:textId="77777777">
        <w:tc>
          <w:tcPr>
            <w:tcW w:w="1728" w:type="dxa"/>
            <w:shd w:val="clear" w:color="auto" w:fill="FFF2CC"/>
          </w:tcPr>
          <w:p w14:paraId="623C43EE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Komoditas</w:t>
            </w:r>
          </w:p>
        </w:tc>
        <w:tc>
          <w:tcPr>
            <w:tcW w:w="1728" w:type="dxa"/>
            <w:shd w:val="clear" w:color="auto" w:fill="FFF2CC"/>
          </w:tcPr>
          <w:p w14:paraId="3D06F96C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Grade A (contoh praktis)</w:t>
            </w:r>
          </w:p>
        </w:tc>
        <w:tc>
          <w:tcPr>
            <w:tcW w:w="1728" w:type="dxa"/>
            <w:shd w:val="clear" w:color="auto" w:fill="FFF2CC"/>
          </w:tcPr>
          <w:p w14:paraId="4F9B76A8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Grade B (contoh)</w:t>
            </w:r>
          </w:p>
        </w:tc>
        <w:tc>
          <w:tcPr>
            <w:tcW w:w="1728" w:type="dxa"/>
            <w:shd w:val="clear" w:color="auto" w:fill="FFF2CC"/>
          </w:tcPr>
          <w:p w14:paraId="1A23DD61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Reject (contoh)</w:t>
            </w:r>
          </w:p>
        </w:tc>
        <w:tc>
          <w:tcPr>
            <w:tcW w:w="1728" w:type="dxa"/>
            <w:shd w:val="clear" w:color="auto" w:fill="FFF2CC"/>
          </w:tcPr>
          <w:p w14:paraId="6CF09D9D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Catatan kemasan/jam</w:t>
            </w:r>
          </w:p>
        </w:tc>
      </w:tr>
      <w:tr w:rsidR="00F859EE" w:rsidRPr="00450CA9" w14:paraId="7E5D5BDE" w14:textId="77777777">
        <w:tc>
          <w:tcPr>
            <w:tcW w:w="1728" w:type="dxa"/>
          </w:tcPr>
          <w:p w14:paraId="31AC97C1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Padi (gabah/beras)</w:t>
            </w:r>
          </w:p>
        </w:tc>
        <w:tc>
          <w:tcPr>
            <w:tcW w:w="1728" w:type="dxa"/>
          </w:tcPr>
          <w:p w14:paraId="4546A0BA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Bersih, tidak berjamur, kadar air aman, kotoran rendah</w:t>
            </w:r>
          </w:p>
        </w:tc>
        <w:tc>
          <w:tcPr>
            <w:tcW w:w="1728" w:type="dxa"/>
          </w:tcPr>
          <w:p w14:paraId="4190E2B3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Sedikit kotoran/pecah, masih layak</w:t>
            </w:r>
          </w:p>
        </w:tc>
        <w:tc>
          <w:tcPr>
            <w:tcW w:w="1728" w:type="dxa"/>
          </w:tcPr>
          <w:p w14:paraId="6E55D2C7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Berjamur/berbau, basah, banyak hampa</w:t>
            </w:r>
          </w:p>
        </w:tc>
        <w:tc>
          <w:tcPr>
            <w:tcW w:w="1728" w:type="dxa"/>
          </w:tcPr>
          <w:p w14:paraId="6D840FC1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Karung bersih; simpan kering</w:t>
            </w:r>
          </w:p>
        </w:tc>
      </w:tr>
      <w:tr w:rsidR="00F859EE" w:rsidRPr="00450CA9" w14:paraId="22C79A33" w14:textId="77777777">
        <w:tc>
          <w:tcPr>
            <w:tcW w:w="1728" w:type="dxa"/>
          </w:tcPr>
          <w:p w14:paraId="5E9A3E1F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Jagung</w:t>
            </w:r>
          </w:p>
        </w:tc>
        <w:tc>
          <w:tcPr>
            <w:tcW w:w="1728" w:type="dxa"/>
          </w:tcPr>
          <w:p w14:paraId="5E4E0972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Kering, tidak berjamur, butir utuh, kotoran rendah</w:t>
            </w:r>
          </w:p>
        </w:tc>
        <w:tc>
          <w:tcPr>
            <w:tcW w:w="1728" w:type="dxa"/>
          </w:tcPr>
          <w:p w14:paraId="72CD409D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Sedikit kotoran/pecah</w:t>
            </w:r>
          </w:p>
        </w:tc>
        <w:tc>
          <w:tcPr>
            <w:tcW w:w="1728" w:type="dxa"/>
          </w:tcPr>
          <w:p w14:paraId="4734BDF2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Berjamur/bau apek, lembap</w:t>
            </w:r>
          </w:p>
        </w:tc>
        <w:tc>
          <w:tcPr>
            <w:tcW w:w="1728" w:type="dxa"/>
          </w:tcPr>
          <w:p w14:paraId="4D67D0F1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Karung + palet; hindari lantai lembap</w:t>
            </w:r>
          </w:p>
        </w:tc>
      </w:tr>
      <w:tr w:rsidR="00F859EE" w:rsidRPr="00450CA9" w14:paraId="639CE7C7" w14:textId="77777777">
        <w:tc>
          <w:tcPr>
            <w:tcW w:w="1728" w:type="dxa"/>
          </w:tcPr>
          <w:p w14:paraId="5E73588A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Cabai</w:t>
            </w:r>
          </w:p>
        </w:tc>
        <w:tc>
          <w:tcPr>
            <w:tcW w:w="1728" w:type="dxa"/>
          </w:tcPr>
          <w:p w14:paraId="0A1880F3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Utuh, segar, warna sesuai, minim memar/busuk</w:t>
            </w:r>
          </w:p>
        </w:tc>
        <w:tc>
          <w:tcPr>
            <w:tcW w:w="1728" w:type="dxa"/>
          </w:tcPr>
          <w:p w14:paraId="6917A372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Ukuran campur, sedikit cacat</w:t>
            </w:r>
          </w:p>
        </w:tc>
        <w:tc>
          <w:tcPr>
            <w:tcW w:w="1728" w:type="dxa"/>
          </w:tcPr>
          <w:p w14:paraId="4AE63CF5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Busuk/memar berat, pecah, banyak tangkai rusak</w:t>
            </w:r>
          </w:p>
        </w:tc>
        <w:tc>
          <w:tcPr>
            <w:tcW w:w="1728" w:type="dxa"/>
          </w:tcPr>
          <w:p w14:paraId="7DBD5619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Kemasan ventilasi; kirim pagi</w:t>
            </w:r>
          </w:p>
        </w:tc>
      </w:tr>
      <w:tr w:rsidR="00F859EE" w:rsidRPr="00450CA9" w14:paraId="3A9CA80C" w14:textId="77777777">
        <w:tc>
          <w:tcPr>
            <w:tcW w:w="1728" w:type="dxa"/>
          </w:tcPr>
          <w:p w14:paraId="1574B050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Kangkung</w:t>
            </w:r>
          </w:p>
        </w:tc>
        <w:tc>
          <w:tcPr>
            <w:tcW w:w="1728" w:type="dxa"/>
          </w:tcPr>
          <w:p w14:paraId="389C9992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Segar, daun hijau, ikat seragam, bersih</w:t>
            </w:r>
          </w:p>
        </w:tc>
        <w:tc>
          <w:tcPr>
            <w:tcW w:w="1728" w:type="dxa"/>
          </w:tcPr>
          <w:p w14:paraId="6ABC4BD4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Sedikit layu/kotor</w:t>
            </w:r>
          </w:p>
        </w:tc>
        <w:tc>
          <w:tcPr>
            <w:tcW w:w="1728" w:type="dxa"/>
          </w:tcPr>
          <w:p w14:paraId="54B60365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Layu berat/kuning/busuk</w:t>
            </w:r>
          </w:p>
        </w:tc>
        <w:tc>
          <w:tcPr>
            <w:tcW w:w="1728" w:type="dxa"/>
          </w:tcPr>
          <w:p w14:paraId="65AD0B70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Jaga lembap (tidak becek), hindari panas</w:t>
            </w:r>
          </w:p>
        </w:tc>
      </w:tr>
    </w:tbl>
    <w:p w14:paraId="6C878E1A" w14:textId="77777777" w:rsidR="00450CA9" w:rsidRDefault="00450CA9" w:rsidP="00450CA9">
      <w:pPr>
        <w:spacing w:line="360" w:lineRule="auto"/>
        <w:rPr>
          <w:rFonts w:ascii="Helvetica" w:hAnsi="Helvetica"/>
          <w:b/>
          <w:color w:val="2F75B5"/>
          <w:sz w:val="32"/>
          <w:szCs w:val="28"/>
        </w:rPr>
      </w:pPr>
    </w:p>
    <w:p w14:paraId="26E79E77" w14:textId="425FB3F5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2F75B5"/>
          <w:sz w:val="32"/>
          <w:szCs w:val="28"/>
        </w:rPr>
        <w:lastRenderedPageBreak/>
        <w:t xml:space="preserve">4) Kirim pilot (batch </w:t>
      </w:r>
      <w:proofErr w:type="spellStart"/>
      <w:r w:rsidRPr="00450CA9">
        <w:rPr>
          <w:rFonts w:ascii="Helvetica" w:hAnsi="Helvetica"/>
          <w:b/>
          <w:color w:val="2F75B5"/>
          <w:sz w:val="32"/>
          <w:szCs w:val="28"/>
        </w:rPr>
        <w:t>kecil</w:t>
      </w:r>
      <w:proofErr w:type="spellEnd"/>
      <w:r w:rsidRPr="00450CA9">
        <w:rPr>
          <w:rFonts w:ascii="Helvetica" w:hAnsi="Helvetica"/>
          <w:b/>
          <w:color w:val="2F75B5"/>
          <w:sz w:val="32"/>
          <w:szCs w:val="28"/>
        </w:rPr>
        <w:t>) 2–4 minggu</w:t>
      </w:r>
    </w:p>
    <w:p w14:paraId="1EB7075C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Pilot itu uji coba kecil untuk melihat:</w:t>
      </w:r>
    </w:p>
    <w:p w14:paraId="6EA21CE0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potongan real di lapangan,</w:t>
      </w:r>
    </w:p>
    <w:p w14:paraId="5C3AB004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komplain yang muncul,</w:t>
      </w:r>
    </w:p>
    <w:p w14:paraId="527F5FD8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susut selama handling &amp; pengiriman,</w:t>
      </w:r>
    </w:p>
    <w:p w14:paraId="7B8CCBDD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apakah buyer konsisten ambil sesuai janji.</w:t>
      </w:r>
    </w:p>
    <w:p w14:paraId="6375DACA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3B575AD0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Kalau pilot sudah stabil, baru naikkan volume sedikit demi sedikit.</w:t>
      </w:r>
    </w:p>
    <w:p w14:paraId="2143B8D4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2F75B5"/>
          <w:sz w:val="32"/>
          <w:szCs w:val="28"/>
        </w:rPr>
        <w:t>5) Kunci ‘harga NET’ (yang masuk kantong)</w:t>
      </w:r>
    </w:p>
    <w:p w14:paraId="3E1659A2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Harga NET = harga invoice − (potongan kualitas + retur + biaya kemasan + biaya transport per kg).</w:t>
      </w:r>
    </w:p>
    <w:p w14:paraId="7A7973AA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Target kamu: potongan dan retur makin kecil, bukan cuma harga invoice terlihat tinggi.</w:t>
      </w:r>
    </w:p>
    <w:p w14:paraId="20573C77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4DB776DF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Cara menjaga harga NET:</w:t>
      </w:r>
    </w:p>
    <w:p w14:paraId="12583A75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pisahkan grade (jangan campur),</w:t>
      </w:r>
    </w:p>
    <w:p w14:paraId="5DC74E21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disiplin jam panen–kirim,</w:t>
      </w:r>
    </w:p>
    <w:p w14:paraId="420D2799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timbang &amp; foto saat serah-terima,</w:t>
      </w:r>
    </w:p>
    <w:p w14:paraId="0DB4E9BC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• buat aturan retur/potongan jelas (minimal lewat chat/PO).</w:t>
      </w:r>
    </w:p>
    <w:p w14:paraId="707779E8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328CA45B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1F4E79"/>
          <w:sz w:val="36"/>
          <w:szCs w:val="28"/>
        </w:rPr>
        <w:lastRenderedPageBreak/>
        <w:t>Peran &amp; tanggung jawab (biar sistem jalan)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160"/>
        <w:gridCol w:w="3477"/>
        <w:gridCol w:w="1559"/>
        <w:gridCol w:w="2835"/>
      </w:tblGrid>
      <w:tr w:rsidR="00F859EE" w:rsidRPr="00450CA9" w14:paraId="561DE08E" w14:textId="77777777" w:rsidTr="00450CA9">
        <w:tc>
          <w:tcPr>
            <w:tcW w:w="2160" w:type="dxa"/>
            <w:shd w:val="clear" w:color="auto" w:fill="D9E1F2"/>
          </w:tcPr>
          <w:p w14:paraId="588A0043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Peran</w:t>
            </w:r>
          </w:p>
        </w:tc>
        <w:tc>
          <w:tcPr>
            <w:tcW w:w="3477" w:type="dxa"/>
            <w:shd w:val="clear" w:color="auto" w:fill="D9E1F2"/>
          </w:tcPr>
          <w:p w14:paraId="4138F5F0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Tanggung</w:t>
            </w:r>
            <w:proofErr w:type="spellEnd"/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 </w:t>
            </w:r>
            <w:proofErr w:type="spellStart"/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jawab</w:t>
            </w:r>
            <w:proofErr w:type="spellEnd"/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 inti</w:t>
            </w:r>
          </w:p>
        </w:tc>
        <w:tc>
          <w:tcPr>
            <w:tcW w:w="1559" w:type="dxa"/>
            <w:shd w:val="clear" w:color="auto" w:fill="D9E1F2"/>
          </w:tcPr>
          <w:p w14:paraId="413FCBBC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Nama</w:t>
            </w:r>
          </w:p>
        </w:tc>
        <w:tc>
          <w:tcPr>
            <w:tcW w:w="2835" w:type="dxa"/>
            <w:shd w:val="clear" w:color="auto" w:fill="D9E1F2"/>
          </w:tcPr>
          <w:p w14:paraId="4777B314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b/>
                <w:color w:val="1F4E79"/>
                <w:sz w:val="28"/>
                <w:szCs w:val="28"/>
              </w:rPr>
              <w:t>Cadangan</w:t>
            </w:r>
          </w:p>
        </w:tc>
      </w:tr>
      <w:tr w:rsidR="00F859EE" w:rsidRPr="00450CA9" w14:paraId="6757D370" w14:textId="77777777" w:rsidTr="00450CA9">
        <w:tc>
          <w:tcPr>
            <w:tcW w:w="2160" w:type="dxa"/>
          </w:tcPr>
          <w:p w14:paraId="533C7CB4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450CA9">
              <w:rPr>
                <w:rFonts w:ascii="Helvetica" w:hAnsi="Helvetica"/>
                <w:sz w:val="28"/>
                <w:szCs w:val="28"/>
              </w:rPr>
              <w:t>Koordinator</w:t>
            </w:r>
            <w:proofErr w:type="spellEnd"/>
            <w:r w:rsidRPr="00450CA9">
              <w:rPr>
                <w:rFonts w:ascii="Helvetica" w:hAnsi="Helvetica"/>
                <w:sz w:val="28"/>
                <w:szCs w:val="28"/>
              </w:rPr>
              <w:t xml:space="preserve"> pasar</w:t>
            </w:r>
          </w:p>
        </w:tc>
        <w:tc>
          <w:tcPr>
            <w:tcW w:w="3477" w:type="dxa"/>
          </w:tcPr>
          <w:p w14:paraId="5288EC6B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Pilih buyer, jaga hubungan, negosiasi aturan</w:t>
            </w:r>
          </w:p>
        </w:tc>
        <w:tc>
          <w:tcPr>
            <w:tcW w:w="1559" w:type="dxa"/>
          </w:tcPr>
          <w:p w14:paraId="69E29558" w14:textId="77777777" w:rsidR="00F859EE" w:rsidRPr="00450CA9" w:rsidRDefault="00F859EE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4882DF5" w14:textId="77777777" w:rsidR="00F859EE" w:rsidRPr="00450CA9" w:rsidRDefault="00F859EE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F859EE" w:rsidRPr="00450CA9" w14:paraId="52D9ECF2" w14:textId="77777777" w:rsidTr="00450CA9">
        <w:tc>
          <w:tcPr>
            <w:tcW w:w="2160" w:type="dxa"/>
          </w:tcPr>
          <w:p w14:paraId="2F575BCF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Pengendali mutu</w:t>
            </w:r>
          </w:p>
        </w:tc>
        <w:tc>
          <w:tcPr>
            <w:tcW w:w="3477" w:type="dxa"/>
          </w:tcPr>
          <w:p w14:paraId="4569F229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Jaga konsistensi grade, handle komplain</w:t>
            </w:r>
          </w:p>
        </w:tc>
        <w:tc>
          <w:tcPr>
            <w:tcW w:w="1559" w:type="dxa"/>
          </w:tcPr>
          <w:p w14:paraId="0C7BE032" w14:textId="77777777" w:rsidR="00F859EE" w:rsidRPr="00450CA9" w:rsidRDefault="00F859EE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35" w:type="dxa"/>
          </w:tcPr>
          <w:p w14:paraId="075494B7" w14:textId="77777777" w:rsidR="00F859EE" w:rsidRPr="00450CA9" w:rsidRDefault="00F859EE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F859EE" w:rsidRPr="00450CA9" w14:paraId="29F14798" w14:textId="77777777" w:rsidTr="00450CA9">
        <w:tc>
          <w:tcPr>
            <w:tcW w:w="2160" w:type="dxa"/>
          </w:tcPr>
          <w:p w14:paraId="0D63F029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Logistik</w:t>
            </w:r>
          </w:p>
        </w:tc>
        <w:tc>
          <w:tcPr>
            <w:tcW w:w="3477" w:type="dxa"/>
          </w:tcPr>
          <w:p w14:paraId="4E010C1E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Kemas, timbang, kirim, bukti serah-terima</w:t>
            </w:r>
          </w:p>
        </w:tc>
        <w:tc>
          <w:tcPr>
            <w:tcW w:w="1559" w:type="dxa"/>
          </w:tcPr>
          <w:p w14:paraId="193AAFB8" w14:textId="77777777" w:rsidR="00F859EE" w:rsidRPr="00450CA9" w:rsidRDefault="00F859EE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B73F0FE" w14:textId="77777777" w:rsidR="00F859EE" w:rsidRPr="00450CA9" w:rsidRDefault="00F859EE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F859EE" w:rsidRPr="00450CA9" w14:paraId="07ED1211" w14:textId="77777777" w:rsidTr="00450CA9">
        <w:tc>
          <w:tcPr>
            <w:tcW w:w="2160" w:type="dxa"/>
          </w:tcPr>
          <w:p w14:paraId="28546DB5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Pencatat transaksi</w:t>
            </w:r>
          </w:p>
        </w:tc>
        <w:tc>
          <w:tcPr>
            <w:tcW w:w="3477" w:type="dxa"/>
          </w:tcPr>
          <w:p w14:paraId="4A018A47" w14:textId="77777777" w:rsidR="00F859EE" w:rsidRPr="00450CA9" w:rsidRDefault="00000000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450CA9">
              <w:rPr>
                <w:rFonts w:ascii="Helvetica" w:hAnsi="Helvetica"/>
                <w:sz w:val="28"/>
                <w:szCs w:val="28"/>
              </w:rPr>
              <w:t>Catat penjualan, potongan, retur, tempo bayar</w:t>
            </w:r>
          </w:p>
        </w:tc>
        <w:tc>
          <w:tcPr>
            <w:tcW w:w="1559" w:type="dxa"/>
          </w:tcPr>
          <w:p w14:paraId="3822913F" w14:textId="77777777" w:rsidR="00F859EE" w:rsidRPr="00450CA9" w:rsidRDefault="00F859EE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12AF45B" w14:textId="77777777" w:rsidR="00F859EE" w:rsidRPr="00450CA9" w:rsidRDefault="00F859EE" w:rsidP="00450CA9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2CDAC2D6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5F71491B" w14:textId="77777777" w:rsidR="00F859EE" w:rsidRPr="00450CA9" w:rsidRDefault="00000000" w:rsidP="00450CA9">
      <w:pPr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b/>
          <w:color w:val="1F4E79"/>
          <w:sz w:val="36"/>
          <w:szCs w:val="28"/>
        </w:rPr>
        <w:t>Catatan penting agar SOP ini efektif</w:t>
      </w:r>
    </w:p>
    <w:p w14:paraId="180E87F3" w14:textId="77777777" w:rsidR="00F859EE" w:rsidRPr="00450CA9" w:rsidRDefault="00000000" w:rsidP="00450CA9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Punya 2 jalur jual itu wajib: satu untuk stabil, satu untuk cadangan.</w:t>
      </w:r>
    </w:p>
    <w:p w14:paraId="0082216A" w14:textId="77777777" w:rsidR="00F859EE" w:rsidRPr="00450CA9" w:rsidRDefault="00000000" w:rsidP="00450CA9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Jangan kejar buyer premium sebelum mutu stabil dan handling rapi.</w:t>
      </w:r>
    </w:p>
    <w:p w14:paraId="1B489276" w14:textId="77777777" w:rsidR="00F859EE" w:rsidRPr="00450CA9" w:rsidRDefault="00000000" w:rsidP="00450CA9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Kalau komplain berulang, fokus perbaiki 1 akar masalah dulu (panen panas? tumpuk? kemasan?).</w:t>
      </w:r>
    </w:p>
    <w:p w14:paraId="4A278020" w14:textId="77777777" w:rsidR="00F859EE" w:rsidRPr="00450CA9" w:rsidRDefault="00000000" w:rsidP="00450CA9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450CA9">
        <w:rPr>
          <w:rFonts w:ascii="Helvetica" w:hAnsi="Helvetica"/>
          <w:sz w:val="28"/>
          <w:szCs w:val="28"/>
        </w:rPr>
        <w:t>Semua keputusan harus berbasis data: volume, grade, potongan, retur, tempo bayar.</w:t>
      </w:r>
    </w:p>
    <w:p w14:paraId="686B26FF" w14:textId="77777777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p w14:paraId="71C40549" w14:textId="4B5DB81E" w:rsidR="00F859EE" w:rsidRPr="00450CA9" w:rsidRDefault="00F859EE" w:rsidP="00450CA9">
      <w:pPr>
        <w:spacing w:line="360" w:lineRule="auto"/>
        <w:rPr>
          <w:rFonts w:ascii="Helvetica" w:hAnsi="Helvetica"/>
          <w:sz w:val="28"/>
          <w:szCs w:val="28"/>
        </w:rPr>
      </w:pPr>
    </w:p>
    <w:sectPr w:rsidR="00F859EE" w:rsidRPr="00450CA9" w:rsidSect="00450CA9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185871">
    <w:abstractNumId w:val="8"/>
  </w:num>
  <w:num w:numId="2" w16cid:durableId="1090194613">
    <w:abstractNumId w:val="6"/>
  </w:num>
  <w:num w:numId="3" w16cid:durableId="1780369050">
    <w:abstractNumId w:val="5"/>
  </w:num>
  <w:num w:numId="4" w16cid:durableId="1103300447">
    <w:abstractNumId w:val="4"/>
  </w:num>
  <w:num w:numId="5" w16cid:durableId="481699757">
    <w:abstractNumId w:val="7"/>
  </w:num>
  <w:num w:numId="6" w16cid:durableId="2143571145">
    <w:abstractNumId w:val="3"/>
  </w:num>
  <w:num w:numId="7" w16cid:durableId="1178153199">
    <w:abstractNumId w:val="2"/>
  </w:num>
  <w:num w:numId="8" w16cid:durableId="767965963">
    <w:abstractNumId w:val="1"/>
  </w:num>
  <w:num w:numId="9" w16cid:durableId="143806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CA9"/>
    <w:rsid w:val="00AA1D8D"/>
    <w:rsid w:val="00AC735F"/>
    <w:rsid w:val="00B47730"/>
    <w:rsid w:val="00CB0664"/>
    <w:rsid w:val="00F85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539A6E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630</Words>
  <Characters>3862</Characters>
  <Application>Microsoft Office Word</Application>
  <DocSecurity>0</DocSecurity>
  <Lines>214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2026-01-16T08:27:00Z</dcterms:modified>
  <cp:category/>
</cp:coreProperties>
</file>