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08 — Pemupukan Dasar &amp; Perbaikan Tanah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dipakai untuk membuat tanah ‘naik kelas’ secara bertahap dan terukur. Fokusnya dua hal: (1) tanah makin sehat (struktur bagus, pH lebih pas, bahan organik naik), dan (2) pemupukan makin efisien (tanaman stabil, biaya nggak kebuang).</w:t>
      </w:r>
    </w:p>
    <w:p/>
    <w:p>
      <w:r>
        <w:t>Catatan: resep pupuk tidak bisa 100% sama untuk semua lahan. Yang distandarkan di sini adalah cara kerjanya supaya keputusan pemupukan selalu berbasis data dan catatan.</w:t>
      </w:r>
    </w:p>
    <w:p/>
    <w:p>
      <w:r>
        <w:rPr>
          <w:b/>
          <w:color w:val="1F4E79"/>
          <w:sz w:val="28"/>
        </w:rPr>
        <w:t>Gambaran siklus kerja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8_soil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Tanda-tanda terlihat di lapang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pH lebih mendekati ideal (tidak terlalu asam)</w:t>
            </w:r>
          </w:p>
        </w:tc>
        <w:tc>
          <w:tcPr>
            <w:tcW w:type="dxa" w:w="2880"/>
          </w:tcPr>
          <w:p>
            <w:r>
              <w:t>Tanaman lebih stabil, akar lebih aktif</w:t>
            </w:r>
          </w:p>
        </w:tc>
        <w:tc>
          <w:tcPr>
            <w:tcW w:type="dxa" w:w="2880"/>
          </w:tcPr>
          <w:p>
            <w:r>
              <w:t>Hasil tes pH (alat/kit/lab)</w:t>
            </w:r>
          </w:p>
        </w:tc>
      </w:tr>
      <w:tr>
        <w:tc>
          <w:tcPr>
            <w:tcW w:type="dxa" w:w="2880"/>
          </w:tcPr>
          <w:p>
            <w:r>
              <w:t>Bahan organik naik</w:t>
            </w:r>
          </w:p>
        </w:tc>
        <w:tc>
          <w:tcPr>
            <w:tcW w:type="dxa" w:w="2880"/>
          </w:tcPr>
          <w:p>
            <w:r>
              <w:t>Tanah gembur, tidak mudah becek/pecah</w:t>
            </w:r>
          </w:p>
        </w:tc>
        <w:tc>
          <w:tcPr>
            <w:tcW w:type="dxa" w:w="2880"/>
          </w:tcPr>
          <w:p>
            <w:r>
              <w:t>Catatan aplikasi kompos/pupuk kandang</w:t>
            </w:r>
          </w:p>
        </w:tc>
      </w:tr>
      <w:tr>
        <w:tc>
          <w:tcPr>
            <w:tcW w:type="dxa" w:w="2880"/>
          </w:tcPr>
          <w:p>
            <w:r>
              <w:t>Pemupukan lebih tepat sasaran</w:t>
            </w:r>
          </w:p>
        </w:tc>
        <w:tc>
          <w:tcPr>
            <w:tcW w:type="dxa" w:w="2880"/>
          </w:tcPr>
          <w:p>
            <w:r>
              <w:t>Pertumbuhan lebih seragam, gejala defisiensi turun</w:t>
            </w:r>
          </w:p>
        </w:tc>
        <w:tc>
          <w:tcPr>
            <w:tcW w:type="dxa" w:w="2880"/>
          </w:tcPr>
          <w:p>
            <w:r>
              <w:t>Log pemupukan + foto perkembangan</w:t>
            </w:r>
          </w:p>
        </w:tc>
      </w:tr>
      <w:tr>
        <w:tc>
          <w:tcPr>
            <w:tcW w:type="dxa" w:w="2880"/>
          </w:tcPr>
          <w:p>
            <w:r>
              <w:t>Biaya pupuk lebih efisien</w:t>
            </w:r>
          </w:p>
        </w:tc>
        <w:tc>
          <w:tcPr>
            <w:tcW w:type="dxa" w:w="2880"/>
          </w:tcPr>
          <w:p>
            <w:r>
              <w:t>HPP turun karena nutrisi tidak terbuang</w:t>
            </w:r>
          </w:p>
        </w:tc>
        <w:tc>
          <w:tcPr>
            <w:tcW w:type="dxa" w:w="2880"/>
          </w:tcPr>
          <w:p>
            <w:r>
              <w:t>Rekap biaya pupuk per batch</w:t>
            </w:r>
          </w:p>
        </w:tc>
      </w:tr>
    </w:tbl>
    <w:p/>
    <w:p>
      <w:r>
        <w:rPr>
          <w:b/>
          <w:color w:val="1F4E79"/>
          <w:sz w:val="28"/>
        </w:rPr>
        <w:t>Prinsip penting sebelum ngomongin dosis</w:t>
      </w:r>
    </w:p>
    <w:p>
      <w:pPr>
        <w:pStyle w:val="ListBullet"/>
      </w:pPr>
      <w:r>
        <w:t>Perbaiki fondasi dulu: pH, struktur, drainase, dan bahan organik.</w:t>
      </w:r>
    </w:p>
    <w:p>
      <w:pPr>
        <w:pStyle w:val="ListBullet"/>
      </w:pPr>
      <w:r>
        <w:t>Jangan ‘nambah pupuk’ untuk menutupi masalah air/drainase atau bibit jelek.</w:t>
      </w:r>
    </w:p>
    <w:p>
      <w:pPr>
        <w:pStyle w:val="ListBullet"/>
      </w:pPr>
      <w:r>
        <w:t>Mulai dari dosis konservatif, lalu koreksi bertahap berdasarkan respon tanaman.</w:t>
      </w:r>
    </w:p>
    <w:p>
      <w:pPr>
        <w:pStyle w:val="ListBullet"/>
      </w:pPr>
      <w:r>
        <w:t>Catat semuanya per blok/batch. Tanpa catatan, perbaikan jadi tebak-tebakan.</w:t>
      </w:r>
    </w:p>
    <w:p/>
    <w:p>
      <w:r>
        <w:rPr>
          <w:b/>
          <w:color w:val="1F4E79"/>
          <w:sz w:val="28"/>
        </w:rPr>
        <w:t>Prinsip 4R pemupukan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8_4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Yang perlu disiapkan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dibutuhkan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 praktis</w:t>
            </w:r>
          </w:p>
        </w:tc>
      </w:tr>
      <w:tr>
        <w:tc>
          <w:tcPr>
            <w:tcW w:type="dxa" w:w="2880"/>
          </w:tcPr>
          <w:p>
            <w:r>
              <w:t>Data awal</w:t>
            </w:r>
          </w:p>
        </w:tc>
        <w:tc>
          <w:tcPr>
            <w:tcW w:type="dxa" w:w="2880"/>
          </w:tcPr>
          <w:p>
            <w:r>
              <w:t>Komoditas, luas blok, riwayat pupuk, masalah yang sering muncul</w:t>
            </w:r>
          </w:p>
        </w:tc>
        <w:tc>
          <w:tcPr>
            <w:tcW w:type="dxa" w:w="2880"/>
          </w:tcPr>
          <w:p>
            <w:r>
              <w:t>Ambil dari pengalaman/observasi</w:t>
            </w:r>
          </w:p>
        </w:tc>
      </w:tr>
      <w:tr>
        <w:tc>
          <w:tcPr>
            <w:tcW w:type="dxa" w:w="2880"/>
          </w:tcPr>
          <w:p>
            <w:r>
              <w:t>Tes sederhana</w:t>
            </w:r>
          </w:p>
        </w:tc>
        <w:tc>
          <w:tcPr>
            <w:tcW w:type="dxa" w:w="2880"/>
          </w:tcPr>
          <w:p>
            <w:r>
              <w:t>pH meter/strip pH; tes genggam struktur; (opsional) uji lab</w:t>
            </w:r>
          </w:p>
        </w:tc>
        <w:tc>
          <w:tcPr>
            <w:tcW w:type="dxa" w:w="2880"/>
          </w:tcPr>
          <w:p>
            <w:r>
              <w:t>Minimal pH + tekstur</w:t>
            </w:r>
          </w:p>
        </w:tc>
      </w:tr>
      <w:tr>
        <w:tc>
          <w:tcPr>
            <w:tcW w:type="dxa" w:w="2880"/>
          </w:tcPr>
          <w:p>
            <w:r>
              <w:t>Bahan perbaikan</w:t>
            </w:r>
          </w:p>
        </w:tc>
        <w:tc>
          <w:tcPr>
            <w:tcW w:type="dxa" w:w="2880"/>
          </w:tcPr>
          <w:p>
            <w:r>
              <w:t>Kompos/pupuk kandang matang; dolomit/kapur (bila perlu)</w:t>
            </w:r>
          </w:p>
        </w:tc>
        <w:tc>
          <w:tcPr>
            <w:tcW w:type="dxa" w:w="2880"/>
          </w:tcPr>
          <w:p>
            <w:r>
              <w:t>Pakai yang matang, tidak bau menyengat</w:t>
            </w:r>
          </w:p>
        </w:tc>
      </w:tr>
      <w:tr>
        <w:tc>
          <w:tcPr>
            <w:tcW w:type="dxa" w:w="2880"/>
          </w:tcPr>
          <w:p>
            <w:r>
              <w:t>Alat kerja</w:t>
            </w:r>
          </w:p>
        </w:tc>
        <w:tc>
          <w:tcPr>
            <w:tcW w:type="dxa" w:w="2880"/>
          </w:tcPr>
          <w:p>
            <w:r>
              <w:t>Timbangan, ember, alat sebar, cangkul/garpu</w:t>
            </w:r>
          </w:p>
        </w:tc>
        <w:tc>
          <w:tcPr>
            <w:tcW w:type="dxa" w:w="2880"/>
          </w:tcPr>
          <w:p>
            <w:r>
              <w:t>Timbangan wajib untuk akurasi</w:t>
            </w:r>
          </w:p>
        </w:tc>
      </w:tr>
      <w:tr>
        <w:tc>
          <w:tcPr>
            <w:tcW w:type="dxa" w:w="2880"/>
          </w:tcPr>
          <w:p>
            <w:r>
              <w:t>Pencatatan</w:t>
            </w:r>
          </w:p>
        </w:tc>
        <w:tc>
          <w:tcPr>
            <w:tcW w:type="dxa" w:w="2880"/>
          </w:tcPr>
          <w:p>
            <w:r>
              <w:t>Log pemupukan per blok/batch + foto</w:t>
            </w:r>
          </w:p>
        </w:tc>
        <w:tc>
          <w:tcPr>
            <w:tcW w:type="dxa" w:w="2880"/>
          </w:tcPr>
          <w:p>
            <w:r>
              <w:t>Satu format konsisten</w:t>
            </w:r>
          </w:p>
        </w:tc>
      </w:tr>
    </w:tbl>
    <w:p/>
    <w:p>
      <w:r>
        <w:rPr>
          <w:b/>
          <w:color w:val="1F4E79"/>
          <w:sz w:val="28"/>
        </w:rPr>
        <w:t>Cara kerja yang disarankan</w:t>
      </w:r>
    </w:p>
    <w:p>
      <w:r>
        <w:rPr>
          <w:b/>
          <w:color w:val="2F75B5"/>
          <w:sz w:val="24"/>
        </w:rPr>
        <w:t>1) Tentukan masalah utama tanah (maksimal 2)</w:t>
      </w:r>
    </w:p>
    <w:p>
      <w:r>
        <w:t>Mulai dari indikator yang sering jadi akar masalah:</w:t>
      </w:r>
    </w:p>
    <w:p>
      <w:r>
        <w:t>• pH terlalu asam → pupuk kurang efektif.</w:t>
      </w:r>
    </w:p>
    <w:p>
      <w:r>
        <w:t>• bahan organik rendah → tanah keras/cepat becek, tanaman mudah stres.</w:t>
      </w:r>
    </w:p>
    <w:p>
      <w:r>
        <w:t>• struktur &amp; drainase jelek → akar sulit napas, penyakit mudah naik.</w:t>
      </w:r>
    </w:p>
    <w:p/>
    <w:p>
      <w:r>
        <w:t>Pilih 1–2 yang paling parah dulu agar perbaikan terasa.</w:t>
      </w:r>
    </w:p>
    <w:p>
      <w:r>
        <w:rPr>
          <w:b/>
          <w:color w:val="2F75B5"/>
          <w:sz w:val="24"/>
        </w:rPr>
        <w:t>2) Perbaikan dasar (organik + koreksi pH bila perlu)</w:t>
      </w:r>
    </w:p>
    <w:p>
      <w:r>
        <w:t>Perbaikan dasar dilakukan sebelum tanam atau saat olah lahan:</w:t>
      </w:r>
    </w:p>
    <w:p>
      <w:r>
        <w:t>• tambah bahan organik untuk memperbaiki struktur dan daya pegang air.</w:t>
      </w:r>
    </w:p>
    <w:p>
      <w:r>
        <w:t>• koreksi pH dengan dolomit/kapur bila memang rendah.</w:t>
      </w:r>
    </w:p>
    <w:p/>
    <w:p>
      <w:r>
        <w:t>Tips aman: lakukan bertahap dan dokumentasikan (berapa, kapan, di blok mana).</w:t>
      </w:r>
    </w:p>
    <w:p>
      <w:r>
        <w:rPr>
          <w:b/>
          <w:color w:val="2F75B5"/>
          <w:sz w:val="24"/>
        </w:rPr>
        <w:t>3) Pupuk dasar per komoditas (konservatif dulu)</w:t>
      </w:r>
    </w:p>
    <w:p>
      <w:r>
        <w:t>Susun pupuk dasar sesuai fase awal tanaman. Hindari kebiasaan ‘tambah N banyak’ karena sering bikin tanaman rentan.</w:t>
      </w:r>
    </w:p>
    <w:p>
      <w:r>
        <w:t>Yang paling penting: rencana pupuk harus nyambung dengan kondisi air dan target panen.</w:t>
      </w:r>
    </w:p>
    <w:p>
      <w:r>
        <w:rPr>
          <w:b/>
          <w:color w:val="2F75B5"/>
          <w:sz w:val="24"/>
        </w:rPr>
        <w:t>4) Eksekusi pemupukan yang konsisten</w:t>
      </w:r>
    </w:p>
    <w:p>
      <w:r>
        <w:t>Eksekusi yang rapi itu kunci:</w:t>
      </w:r>
    </w:p>
    <w:p>
      <w:r>
        <w:t>• timbang dosis,</w:t>
      </w:r>
    </w:p>
    <w:p>
      <w:r>
        <w:t>• sebar merata atau taruh di posisi benar,</w:t>
      </w:r>
    </w:p>
    <w:p>
      <w:r>
        <w:t>• hindari hujan deras (tercuci) atau tanah sangat kering,</w:t>
      </w:r>
    </w:p>
    <w:p>
      <w:r>
        <w:t>• catat tanggal–dosis–blok–bukti foto.</w:t>
      </w:r>
    </w:p>
    <w:p>
      <w:r>
        <w:rPr>
          <w:b/>
          <w:color w:val="2F75B5"/>
          <w:sz w:val="24"/>
        </w:rPr>
        <w:t>5) Monitoring mingguan + koreksi 1 langkah</w:t>
      </w:r>
    </w:p>
    <w:p>
      <w:r>
        <w:t>Monitoring minimal mingguan:</w:t>
      </w:r>
    </w:p>
    <w:p>
      <w:r>
        <w:t>• warna daun &amp; keseragaman,</w:t>
      </w:r>
    </w:p>
    <w:p>
      <w:r>
        <w:t>• gejala kekurangan/kelebihan nutrisi,</w:t>
      </w:r>
    </w:p>
    <w:p>
      <w:r>
        <w:t>• kondisi tanah (gembur/becek/retak).</w:t>
      </w:r>
    </w:p>
    <w:p/>
    <w:p>
      <w:r>
        <w:t>Kalau ada masalah, koreksi 1 hal dulu. Tujuannya belajar pola lahanmu.</w:t>
      </w:r>
    </w:p>
    <w:p/>
    <w:p>
      <w:r>
        <w:rPr>
          <w:b/>
          <w:color w:val="1F4E79"/>
          <w:sz w:val="28"/>
        </w:rPr>
        <w:t>Panduan cepat (untuk briefing tim)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Gejala umum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Kemungkinan penyebab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Cek cepat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Tindakan aman (bertahap)</w:t>
            </w:r>
          </w:p>
        </w:tc>
      </w:tr>
      <w:tr>
        <w:tc>
          <w:tcPr>
            <w:tcW w:type="dxa" w:w="2160"/>
          </w:tcPr>
          <w:p>
            <w:r>
              <w:t>Kerdil, daun pucat</w:t>
            </w:r>
          </w:p>
        </w:tc>
        <w:tc>
          <w:tcPr>
            <w:tcW w:type="dxa" w:w="2160"/>
          </w:tcPr>
          <w:p>
            <w:r>
              <w:t>N kurang / akar terganggu / pH asam</w:t>
            </w:r>
          </w:p>
        </w:tc>
        <w:tc>
          <w:tcPr>
            <w:tcW w:type="dxa" w:w="2160"/>
          </w:tcPr>
          <w:p>
            <w:r>
              <w:t>cek pH + cek akar</w:t>
            </w:r>
          </w:p>
        </w:tc>
        <w:tc>
          <w:tcPr>
            <w:tcW w:type="dxa" w:w="2160"/>
          </w:tcPr>
          <w:p>
            <w:r>
              <w:t>perbaiki pH &amp; tambah nutrisi bertahap</w:t>
            </w:r>
          </w:p>
        </w:tc>
      </w:tr>
      <w:tr>
        <w:tc>
          <w:tcPr>
            <w:tcW w:type="dxa" w:w="2160"/>
          </w:tcPr>
          <w:p>
            <w:r>
              <w:t>Terlalu hijau, batang lemes</w:t>
            </w:r>
          </w:p>
        </w:tc>
        <w:tc>
          <w:tcPr>
            <w:tcW w:type="dxa" w:w="2160"/>
          </w:tcPr>
          <w:p>
            <w:r>
              <w:t>N kebanyakan</w:t>
            </w:r>
          </w:p>
        </w:tc>
        <w:tc>
          <w:tcPr>
            <w:tcW w:type="dxa" w:w="2160"/>
          </w:tcPr>
          <w:p>
            <w:r>
              <w:t>cek jadwal pemupukan</w:t>
            </w:r>
          </w:p>
        </w:tc>
        <w:tc>
          <w:tcPr>
            <w:tcW w:type="dxa" w:w="2160"/>
          </w:tcPr>
          <w:p>
            <w:r>
              <w:t>kurangi N, seimbangkan K, atur air</w:t>
            </w:r>
          </w:p>
        </w:tc>
      </w:tr>
      <w:tr>
        <w:tc>
          <w:tcPr>
            <w:tcW w:type="dxa" w:w="2160"/>
          </w:tcPr>
          <w:p>
            <w:r>
              <w:t>Tanah keras/retak</w:t>
            </w:r>
          </w:p>
        </w:tc>
        <w:tc>
          <w:tcPr>
            <w:tcW w:type="dxa" w:w="2160"/>
          </w:tcPr>
          <w:p>
            <w:r>
              <w:t>organik rendah</w:t>
            </w:r>
          </w:p>
        </w:tc>
        <w:tc>
          <w:tcPr>
            <w:tcW w:type="dxa" w:w="2160"/>
          </w:tcPr>
          <w:p>
            <w:r>
              <w:t>tes genggam</w:t>
            </w:r>
          </w:p>
        </w:tc>
        <w:tc>
          <w:tcPr>
            <w:tcW w:type="dxa" w:w="2160"/>
          </w:tcPr>
          <w:p>
            <w:r>
              <w:t>tambah kompos matang bertahap</w:t>
            </w:r>
          </w:p>
        </w:tc>
      </w:tr>
      <w:tr>
        <w:tc>
          <w:tcPr>
            <w:tcW w:type="dxa" w:w="2160"/>
          </w:tcPr>
          <w:p>
            <w:r>
              <w:t>Becek lama, akar busuk</w:t>
            </w:r>
          </w:p>
        </w:tc>
        <w:tc>
          <w:tcPr>
            <w:tcW w:type="dxa" w:w="2160"/>
          </w:tcPr>
          <w:p>
            <w:r>
              <w:t>drainase buruk</w:t>
            </w:r>
          </w:p>
        </w:tc>
        <w:tc>
          <w:tcPr>
            <w:tcW w:type="dxa" w:w="2160"/>
          </w:tcPr>
          <w:p>
            <w:r>
              <w:t>cek genangan</w:t>
            </w:r>
          </w:p>
        </w:tc>
        <w:tc>
          <w:tcPr>
            <w:tcW w:type="dxa" w:w="2160"/>
          </w:tcPr>
          <w:p>
            <w:r>
              <w:t>perbaiki drainase dulu sebelum tambah pupuk</w:t>
            </w:r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Koordinator tanah &amp; pupuk</w:t>
            </w:r>
          </w:p>
        </w:tc>
        <w:tc>
          <w:tcPr>
            <w:tcW w:type="dxa" w:w="2160"/>
          </w:tcPr>
          <w:p>
            <w:r>
              <w:t>Susun rencana perbaikan + pupuk dasar, jaga catatan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Pelaksana lapang</w:t>
            </w:r>
          </w:p>
        </w:tc>
        <w:tc>
          <w:tcPr>
            <w:tcW w:type="dxa" w:w="2160"/>
          </w:tcPr>
          <w:p>
            <w:r>
              <w:t>Timbang &amp; aplikasi merata, jaga keselamatan kerja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Pencatat</w:t>
            </w:r>
          </w:p>
        </w:tc>
        <w:tc>
          <w:tcPr>
            <w:tcW w:type="dxa" w:w="2160"/>
          </w:tcPr>
          <w:p>
            <w:r>
              <w:t>Catat tanggal, dosis, blok/batch, simpan foto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produksi</w:t>
            </w:r>
          </w:p>
        </w:tc>
        <w:tc>
          <w:tcPr>
            <w:tcW w:type="dxa" w:w="2160"/>
          </w:tcPr>
          <w:p>
            <w:r>
              <w:t>Review mingguan: respon tanaman &amp; biaya pupuk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Catatan keselamatan &amp; kualitas</w:t>
      </w:r>
    </w:p>
    <w:p>
      <w:pPr>
        <w:pStyle w:val="ListBullet"/>
      </w:pPr>
      <w:r>
        <w:t>Simpan pupuk/kimia di tempat kering dan terpisah dari kemasan produk.</w:t>
      </w:r>
    </w:p>
    <w:p>
      <w:pPr>
        <w:pStyle w:val="ListBullet"/>
      </w:pPr>
      <w:r>
        <w:t>Gunakan APD saat menangani bahan berdebu/iritan.</w:t>
      </w:r>
    </w:p>
    <w:p>
      <w:pPr>
        <w:pStyle w:val="ListBullet"/>
      </w:pPr>
      <w:r>
        <w:t>Jangan aplikasi dekat sumber air minum tanpa kontrol (hindari pencemaran).</w:t>
      </w:r>
    </w:p>
    <w:p>
      <w:pPr>
        <w:pStyle w:val="ListBullet"/>
      </w:pPr>
      <w:r>
        <w:t>Kalau ragu soal reaksi pencampuran bahan, jangan dicampur. Pakai terpisah dan catat.</w:t>
      </w:r>
    </w:p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