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3) Mulai Pertanian dari Nol — Nomor 8: Pemasaran &amp; Penjualan (Biar Panen Jadi Uang)</w:t>
      </w:r>
    </w:p>
    <w:p>
      <w:pPr>
        <w:jc w:val="center"/>
      </w:pPr>
      <w:r>
        <w:t>Narasi + tabel + gambar: cara cari pembeli, jaga standar, dan negosiasi supaya harga tidak dihantam.</w:t>
      </w:r>
    </w:p>
    <w:p>
      <w:r>
        <w:t>Kalau budidaya itu ‘cara produksi’, maka pemasaran &amp; penjualan adalah ‘cara mengubah produksi jadi uang’. Banyak pemula fokus habis-habisan di kebun, tapi saat panen justru bingung: barang mau dijual ke siapa, standarnya apa, dan bagaimana cara ngirimnya. Akibatnya harga gampang ditekan, barang ditolak, atau susut besar karena kelamaan nunggu pembeli. Nomor 8 ini ngebahas cara berpikir yang paling aman: mulai dari tahu siapa target pembeli, penuhi standar, pilih channel yang cocok, dan punya rencana jual sebelum panen.</w:t>
      </w:r>
    </w:p>
    <w:p/>
    <w:p>
      <w:r>
        <w:rPr>
          <w:b/>
          <w:sz w:val="28"/>
        </w:rPr>
        <w:t>Inti pesan (yang perlu kamu ingat)</w:t>
      </w:r>
    </w:p>
    <w:p>
      <w:pPr>
        <w:pStyle w:val="ListBullet"/>
      </w:pPr>
      <w:r>
        <w:t>Pembeli itu beda-beda. Setiap tipe pembeli punya standar kualitas, cara bayar, dan cara ambil barang yang berbeda.</w:t>
      </w:r>
    </w:p>
    <w:p>
      <w:pPr>
        <w:pStyle w:val="ListBullet"/>
      </w:pPr>
      <w:r>
        <w:t>Kalau kamu tidak punya standar grade sendiri, pembeli akan menilai barangmu pakai standar mereka (biasanya lebih ketat).</w:t>
      </w:r>
    </w:p>
    <w:p>
      <w:pPr>
        <w:pStyle w:val="ListBullet"/>
      </w:pPr>
      <w:r>
        <w:t>Harga yang bagus itu kombinasi: kualitas stabil + supply rapi + komunikasi jelas + logistik tidak berantakan.</w:t>
      </w:r>
    </w:p>
    <w:p>
      <w:pPr>
        <w:pStyle w:val="ListBullet"/>
      </w:pPr>
      <w:r>
        <w:t>Rencana penjualan idealnya sudah jadi sebelum panen (minimal H-2 minggu).</w:t>
      </w:r>
    </w:p>
    <w:p/>
    <w:p>
      <w:r>
        <w:rPr>
          <w:b/>
          <w:sz w:val="28"/>
        </w:rPr>
        <w:t>8.1 Peta proses penjualan hasil tani (diagram)</w:t>
      </w:r>
    </w:p>
    <w:p>
      <w:r>
        <w:t>Diagram ini menunjukkan alur ideal yang sederhana. Tujuannya supaya kamu tidak ‘dadakan’ saat panen.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76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emasara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6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8"/>
        </w:rPr>
        <w:t>8.2 Tipe pembeli &amp; cara mainnya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  <w:cantSplit/>
        </w:trPr>
        <w:tc>
          <w:tcPr>
            <w:tcW w:type="dxa" w:w="1728"/>
          </w:tcPr>
          <w:p>
            <w:r>
              <w:rPr>
                <w:b/>
              </w:rPr>
              <w:t>Tipe pembeli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Biasanya minta apa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Pola bayar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Kelebihan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Risiko/PR kamu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Pengepul/tengkulak lokal</w:t>
            </w:r>
          </w:p>
        </w:tc>
        <w:tc>
          <w:tcPr>
            <w:tcW w:type="dxa" w:w="1728"/>
          </w:tcPr>
          <w:p>
            <w:r>
              <w:t>Barang campur grade masih bisa, asal volume ada</w:t>
            </w:r>
          </w:p>
        </w:tc>
        <w:tc>
          <w:tcPr>
            <w:tcW w:type="dxa" w:w="1728"/>
          </w:tcPr>
          <w:p>
            <w:r>
              <w:t>Umumnya cash/cepat</w:t>
            </w:r>
          </w:p>
        </w:tc>
        <w:tc>
          <w:tcPr>
            <w:tcW w:type="dxa" w:w="1728"/>
          </w:tcPr>
          <w:p>
            <w:r>
              <w:t>Cepat cair, praktis</w:t>
            </w:r>
          </w:p>
        </w:tc>
        <w:tc>
          <w:tcPr>
            <w:tcW w:type="dxa" w:w="1728"/>
          </w:tcPr>
          <w:p>
            <w:r>
              <w:t>Harga sering lebih rendah; tergantung relasi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Pedagang pasar</w:t>
            </w:r>
          </w:p>
        </w:tc>
        <w:tc>
          <w:tcPr>
            <w:tcW w:type="dxa" w:w="1728"/>
          </w:tcPr>
          <w:p>
            <w:r>
              <w:t>Bisa campur grade, tapi suka pilih yang bagus dulu</w:t>
            </w:r>
          </w:p>
        </w:tc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Fleksibel, cocok pemula</w:t>
            </w:r>
          </w:p>
        </w:tc>
        <w:tc>
          <w:tcPr>
            <w:tcW w:type="dxa" w:w="1728"/>
          </w:tcPr>
          <w:p>
            <w:r>
              <w:t>Harga fluktuatif; butuh waktu jual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Supplier (horeka/ritel)</w:t>
            </w:r>
          </w:p>
        </w:tc>
        <w:tc>
          <w:tcPr>
            <w:tcW w:type="dxa" w:w="1728"/>
          </w:tcPr>
          <w:p>
            <w:r>
              <w:t>Grade jelas, konsisten, kemasan rapi, supply rutin</w:t>
            </w:r>
          </w:p>
        </w:tc>
        <w:tc>
          <w:tcPr>
            <w:tcW w:type="dxa" w:w="1728"/>
          </w:tcPr>
          <w:p>
            <w:r>
              <w:t>Bisa cash/tempo</w:t>
            </w:r>
          </w:p>
        </w:tc>
        <w:tc>
          <w:tcPr>
            <w:tcW w:type="dxa" w:w="1728"/>
          </w:tcPr>
          <w:p>
            <w:r>
              <w:t>Harga bisa lebih stabil kalau konsisten</w:t>
            </w:r>
          </w:p>
        </w:tc>
        <w:tc>
          <w:tcPr>
            <w:tcW w:type="dxa" w:w="1728"/>
          </w:tcPr>
          <w:p>
            <w:r>
              <w:t>Standar ketat; harus disiplin kualitas &amp; jadwal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Industri/kontrak</w:t>
            </w:r>
          </w:p>
        </w:tc>
        <w:tc>
          <w:tcPr>
            <w:tcW w:type="dxa" w:w="1728"/>
          </w:tcPr>
          <w:p>
            <w:r>
              <w:t>Spesifikasi ketat, volume besar, jadwal pasti</w:t>
            </w:r>
          </w:p>
        </w:tc>
        <w:tc>
          <w:tcPr>
            <w:tcW w:type="dxa" w:w="1728"/>
          </w:tcPr>
          <w:p>
            <w:r>
              <w:t>Umumnya tempo sesuai kontrak</w:t>
            </w:r>
          </w:p>
        </w:tc>
        <w:tc>
          <w:tcPr>
            <w:tcW w:type="dxa" w:w="1728"/>
          </w:tcPr>
          <w:p>
            <w:r>
              <w:t>Pasar jelas, ada kepastian serap</w:t>
            </w:r>
          </w:p>
        </w:tc>
        <w:tc>
          <w:tcPr>
            <w:tcW w:type="dxa" w:w="1728"/>
          </w:tcPr>
          <w:p>
            <w:r>
              <w:t>Risiko penalti kalau gagal supply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Jual langsung/online</w:t>
            </w:r>
          </w:p>
        </w:tc>
        <w:tc>
          <w:tcPr>
            <w:tcW w:type="dxa" w:w="1728"/>
          </w:tcPr>
          <w:p>
            <w:r>
              <w:t>Kemasan kecil, rapi, layanan cepat</w:t>
            </w:r>
          </w:p>
        </w:tc>
        <w:tc>
          <w:tcPr>
            <w:tcW w:type="dxa" w:w="1728"/>
          </w:tcPr>
          <w:p>
            <w:r>
              <w:t>Cash</w:t>
            </w:r>
          </w:p>
        </w:tc>
        <w:tc>
          <w:tcPr>
            <w:tcW w:type="dxa" w:w="1728"/>
          </w:tcPr>
          <w:p>
            <w:r>
              <w:t>Margin bisa tinggi</w:t>
            </w:r>
          </w:p>
        </w:tc>
        <w:tc>
          <w:tcPr>
            <w:tcW w:type="dxa" w:w="1728"/>
          </w:tcPr>
          <w:p>
            <w:r>
              <w:t>Butuh branding, packing, pengiriman cepat</w:t>
            </w:r>
          </w:p>
        </w:tc>
      </w:tr>
    </w:tbl>
    <w:p/>
    <w:p>
      <w:r>
        <w:rPr>
          <w:b/>
          <w:sz w:val="28"/>
        </w:rPr>
        <w:t>8.3 Hal yang bikin harga kamu kuat (bukan sekadar ‘lagi mahal’)</w:t>
      </w:r>
    </w:p>
    <w:p>
      <w:r>
        <w:t>Dalam praktiknya, pembeli ‘menghargai kepastian’. Di bawah ini faktor yang biasanya bikin harga kamu naik atau minimal tidak gampang dihantam.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r>
              <w:rPr>
                <w:b/>
              </w:rPr>
              <w:t>Faktor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Penjelasan awam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Contoh praktik sederhana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Dampaknya ke harga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Konsistensi mutu</w:t>
            </w:r>
          </w:p>
        </w:tc>
        <w:tc>
          <w:tcPr>
            <w:tcW w:type="dxa" w:w="2160"/>
          </w:tcPr>
          <w:p>
            <w:r>
              <w:t>Kualitas stabil tiap kirim</w:t>
            </w:r>
          </w:p>
        </w:tc>
        <w:tc>
          <w:tcPr>
            <w:tcW w:type="dxa" w:w="2160"/>
          </w:tcPr>
          <w:p>
            <w:r>
              <w:t>Pisah grade A/B/C, jangan campur</w:t>
            </w:r>
          </w:p>
        </w:tc>
        <w:tc>
          <w:tcPr>
            <w:tcW w:type="dxa" w:w="2160"/>
          </w:tcPr>
          <w:p>
            <w:r>
              <w:t>Pembeli percaya &amp; repeat order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Konsistensi volume</w:t>
            </w:r>
          </w:p>
        </w:tc>
        <w:tc>
          <w:tcPr>
            <w:tcW w:type="dxa" w:w="2160"/>
          </w:tcPr>
          <w:p>
            <w:r>
              <w:t>Tidak putus-putus tanpa kabar</w:t>
            </w:r>
          </w:p>
        </w:tc>
        <w:tc>
          <w:tcPr>
            <w:tcW w:type="dxa" w:w="2160"/>
          </w:tcPr>
          <w:p>
            <w:r>
              <w:t>Mulai kecil tapi rutin</w:t>
            </w:r>
          </w:p>
        </w:tc>
        <w:tc>
          <w:tcPr>
            <w:tcW w:type="dxa" w:w="2160"/>
          </w:tcPr>
          <w:p>
            <w:r>
              <w:t>Harga lebih stabil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Kemasan rapi</w:t>
            </w:r>
          </w:p>
        </w:tc>
        <w:tc>
          <w:tcPr>
            <w:tcW w:type="dxa" w:w="2160"/>
          </w:tcPr>
          <w:p>
            <w:r>
              <w:t>Barang terlindungi &amp; mudah dihitung</w:t>
            </w:r>
          </w:p>
        </w:tc>
        <w:tc>
          <w:tcPr>
            <w:tcW w:type="dxa" w:w="2160"/>
          </w:tcPr>
          <w:p>
            <w:r>
              <w:t>Pakai krat/boks sesuai komoditas</w:t>
            </w:r>
          </w:p>
        </w:tc>
        <w:tc>
          <w:tcPr>
            <w:tcW w:type="dxa" w:w="2160"/>
          </w:tcPr>
          <w:p>
            <w:r>
              <w:t>Susut turun, grade naik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Komunikasi jelas</w:t>
            </w:r>
          </w:p>
        </w:tc>
        <w:tc>
          <w:tcPr>
            <w:tcW w:type="dxa" w:w="2160"/>
          </w:tcPr>
          <w:p>
            <w:r>
              <w:t>Info stok, jadwal panen, kualitas</w:t>
            </w:r>
          </w:p>
        </w:tc>
        <w:tc>
          <w:tcPr>
            <w:tcW w:type="dxa" w:w="2160"/>
          </w:tcPr>
          <w:p>
            <w:r>
              <w:t>Update H-3 &amp; H-1 panen</w:t>
            </w:r>
          </w:p>
        </w:tc>
        <w:tc>
          <w:tcPr>
            <w:tcW w:type="dxa" w:w="2160"/>
          </w:tcPr>
          <w:p>
            <w:r>
              <w:t>Pembeli siap, transaksi cepat</w:t>
            </w:r>
          </w:p>
        </w:tc>
      </w:tr>
      <w:tr>
        <w:trPr>
          <w:cantSplit/>
        </w:trPr>
        <w:tc>
          <w:tcPr>
            <w:tcW w:type="dxa" w:w="2160"/>
          </w:tcPr>
          <w:p>
            <w:r>
              <w:t>Kecepatan pengiriman</w:t>
            </w:r>
          </w:p>
        </w:tc>
        <w:tc>
          <w:tcPr>
            <w:tcW w:type="dxa" w:w="2160"/>
          </w:tcPr>
          <w:p>
            <w:r>
              <w:t>Barang cepat sampai</w:t>
            </w:r>
          </w:p>
        </w:tc>
        <w:tc>
          <w:tcPr>
            <w:tcW w:type="dxa" w:w="2160"/>
          </w:tcPr>
          <w:p>
            <w:r>
              <w:t>Panen sesuai jadwal kirim</w:t>
            </w:r>
          </w:p>
        </w:tc>
        <w:tc>
          <w:tcPr>
            <w:tcW w:type="dxa" w:w="2160"/>
          </w:tcPr>
          <w:p>
            <w:r>
              <w:t>Freshness naik, komplain turun</w:t>
            </w:r>
          </w:p>
        </w:tc>
      </w:tr>
    </w:tbl>
    <w:p/>
    <w:p>
      <w:r>
        <w:rPr>
          <w:b/>
          <w:sz w:val="28"/>
        </w:rPr>
        <w:t>8.4 Checklist sebelum kamu nawarin barang ke pembeli (wajib buat pemula)</w:t>
      </w:r>
    </w:p>
    <w:p>
      <w:r>
        <w:t>Pakai checklist ini supaya kamu tidak ‘malu’ di depan pembeli karena tidak siap jawab pertanyaan dasar.</w:t>
      </w:r>
    </w:p>
    <w:p>
      <w:pPr>
        <w:pStyle w:val="ListNumber"/>
      </w:pPr>
      <w:r>
        <w:t>Komoditas + varietas + umur panen (kapan panen).</w:t>
      </w:r>
    </w:p>
    <w:p>
      <w:pPr>
        <w:pStyle w:val="ListNumber"/>
      </w:pPr>
      <w:r>
        <w:t>Estimasi volume panen (kg) dan berapa hari panennya.</w:t>
      </w:r>
    </w:p>
    <w:p>
      <w:pPr>
        <w:pStyle w:val="ListNumber"/>
      </w:pPr>
      <w:r>
        <w:t>Grade yang kamu sediakan (A/B/C) + kriteria singkatnya.</w:t>
      </w:r>
    </w:p>
    <w:p>
      <w:pPr>
        <w:pStyle w:val="ListNumber"/>
      </w:pPr>
      <w:r>
        <w:t>Cara kemasan (krat/boks/karung) + berat per kemasan.</w:t>
      </w:r>
    </w:p>
    <w:p>
      <w:pPr>
        <w:pStyle w:val="ListNumber"/>
      </w:pPr>
      <w:r>
        <w:t>Lokasi serah terima: di kebun atau di gudang pembeli?</w:t>
      </w:r>
    </w:p>
    <w:p>
      <w:pPr>
        <w:pStyle w:val="ListNumber"/>
      </w:pPr>
      <w:r>
        <w:t>Harga target dan harga minimal (pakai HPP dari No 7).</w:t>
      </w:r>
    </w:p>
    <w:p>
      <w:pPr>
        <w:pStyle w:val="ListNumber"/>
      </w:pPr>
      <w:r>
        <w:t>Pola bayar: cash/tempo, kalau tempo berapa hari.</w:t>
      </w:r>
    </w:p>
    <w:p>
      <w:pPr>
        <w:pStyle w:val="ListNumber"/>
      </w:pPr>
      <w:r>
        <w:t>Kontak PIC (nomor WA) + jam operasional.</w:t>
      </w:r>
    </w:p>
    <w:p/>
    <w:p>
      <w:r>
        <w:rPr>
          <w:b/>
          <w:sz w:val="28"/>
        </w:rPr>
        <w:t>8.5 Negosiasi versi lapangan (biar tidak gampang ‘dipotong’)</w:t>
      </w:r>
    </w:p>
    <w:p>
      <w:r>
        <w:t>Negosiasi paling aman buat pemula itu bukan ‘adu mulut’, tapi ‘adu data’. Kalau kamu pegang data grade, susut, dan biaya, kamu bisa ngomong lebih tegas.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r>
              <w:rPr>
                <w:b/>
              </w:rPr>
              <w:t>Yang dinego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Kalimat/strategi awam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 penting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Standar grade</w:t>
            </w:r>
          </w:p>
        </w:tc>
        <w:tc>
          <w:tcPr>
            <w:tcW w:type="dxa" w:w="2880"/>
          </w:tcPr>
          <w:p>
            <w:r>
              <w:t>“Saya pisahin grade A/B. Kita sepakati yang A kriterianya begini…”</w:t>
            </w:r>
          </w:p>
        </w:tc>
        <w:tc>
          <w:tcPr>
            <w:tcW w:type="dxa" w:w="2880"/>
          </w:tcPr>
          <w:p>
            <w:r>
              <w:t>Menghindari pembeli menilai semua sebagai grade rendah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Potongan/retur</w:t>
            </w:r>
          </w:p>
        </w:tc>
        <w:tc>
          <w:tcPr>
            <w:tcW w:type="dxa" w:w="2880"/>
          </w:tcPr>
          <w:p>
            <w:r>
              <w:t>“Kalau ada yang afkir, kita catat kg-nya dan sepakat potongan per kg.”</w:t>
            </w:r>
          </w:p>
        </w:tc>
        <w:tc>
          <w:tcPr>
            <w:tcW w:type="dxa" w:w="2880"/>
          </w:tcPr>
          <w:p>
            <w:r>
              <w:t>Biar tidak dipotong tanpa bukti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Ongkir</w:t>
            </w:r>
          </w:p>
        </w:tc>
        <w:tc>
          <w:tcPr>
            <w:tcW w:type="dxa" w:w="2880"/>
          </w:tcPr>
          <w:p>
            <w:r>
              <w:t>“Kalau saya antar, harga sekian. Kalau ambil di kebun, harga sekian.”</w:t>
            </w:r>
          </w:p>
        </w:tc>
        <w:tc>
          <w:tcPr>
            <w:tcW w:type="dxa" w:w="2880"/>
          </w:tcPr>
          <w:p>
            <w:r>
              <w:t>Biar ongkir tidak diam-diam menggerus harga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Tempo bayar</w:t>
            </w:r>
          </w:p>
        </w:tc>
        <w:tc>
          <w:tcPr>
            <w:tcW w:type="dxa" w:w="2880"/>
          </w:tcPr>
          <w:p>
            <w:r>
              <w:t>“Boleh tempo 7 hari, tapi saya minta DP saat kirim untuk nutup biaya panen.”</w:t>
            </w:r>
          </w:p>
        </w:tc>
        <w:tc>
          <w:tcPr>
            <w:tcW w:type="dxa" w:w="2880"/>
          </w:tcPr>
          <w:p>
            <w:r>
              <w:t>Cashflow aman (No 7)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t>Volume rutin</w:t>
            </w:r>
          </w:p>
        </w:tc>
        <w:tc>
          <w:tcPr>
            <w:tcW w:type="dxa" w:w="2880"/>
          </w:tcPr>
          <w:p>
            <w:r>
              <w:t>“Saya belum besar, tapi saya bisa rutin tiap minggu sekian kg.”</w:t>
            </w:r>
          </w:p>
        </w:tc>
        <w:tc>
          <w:tcPr>
            <w:tcW w:type="dxa" w:w="2880"/>
          </w:tcPr>
          <w:p>
            <w:r>
              <w:t>Membangun relasi jangka panjang</w:t>
            </w:r>
          </w:p>
        </w:tc>
      </w:tr>
    </w:tbl>
    <w:p/>
    <w:p>
      <w:r>
        <w:rPr>
          <w:b/>
          <w:sz w:val="28"/>
        </w:rPr>
        <w:t>8.6 Template sederhana: catatan penjualan (biar kamu tahu channel paling untung)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  <w:cantSplit/>
        </w:trPr>
        <w:tc>
          <w:tcPr>
            <w:tcW w:type="dxa" w:w="720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720"/>
          </w:tcPr>
          <w:p>
            <w:r>
              <w:rPr>
                <w:b/>
              </w:rPr>
              <w:t>Pembeli/Channel</w:t>
            </w:r>
          </w:p>
        </w:tc>
        <w:tc>
          <w:tcPr>
            <w:tcW w:type="dxa" w:w="720"/>
          </w:tcPr>
          <w:p>
            <w:r>
              <w:rPr>
                <w:b/>
              </w:rPr>
              <w:t>Komoditas</w:t>
            </w:r>
          </w:p>
        </w:tc>
        <w:tc>
          <w:tcPr>
            <w:tcW w:type="dxa" w:w="7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720"/>
          </w:tcPr>
          <w:p>
            <w:r>
              <w:rPr>
                <w:b/>
              </w:rPr>
              <w:t>Kg</w:t>
            </w:r>
          </w:p>
        </w:tc>
        <w:tc>
          <w:tcPr>
            <w:tcW w:type="dxa" w:w="720"/>
          </w:tcPr>
          <w:p>
            <w:r>
              <w:rPr>
                <w:b/>
              </w:rPr>
              <w:t>Harga/kg</w:t>
            </w:r>
          </w:p>
        </w:tc>
        <w:tc>
          <w:tcPr>
            <w:tcW w:type="dxa" w:w="7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720"/>
          </w:tcPr>
          <w:p>
            <w:r>
              <w:rPr>
                <w:b/>
              </w:rPr>
              <w:t>Ongkir</w:t>
            </w:r>
          </w:p>
        </w:tc>
        <w:tc>
          <w:tcPr>
            <w:tcW w:type="dxa" w:w="720"/>
          </w:tcPr>
          <w:p>
            <w:r>
              <w:rPr>
                <w:b/>
              </w:rPr>
              <w:t>Potongan</w:t>
            </w:r>
          </w:p>
        </w:tc>
        <w:tc>
          <w:tcPr>
            <w:tcW w:type="dxa" w:w="720"/>
          </w:tcPr>
          <w:p>
            <w:r>
              <w:rPr>
                <w:b/>
              </w:rPr>
              <w:t>Cara bayar</w:t>
            </w:r>
          </w:p>
        </w:tc>
        <w:tc>
          <w:tcPr>
            <w:tcW w:type="dxa" w:w="720"/>
          </w:tcPr>
          <w:p>
            <w:r>
              <w:rPr>
                <w:b/>
              </w:rPr>
              <w:t>Tanggal lunas</w:t>
            </w:r>
          </w:p>
        </w:tc>
        <w:tc>
          <w:tcPr>
            <w:tcW w:type="dxa" w:w="720"/>
          </w:tcPr>
          <w:p>
            <w:r>
              <w:rPr>
                <w:b/>
              </w:rPr>
              <w:t>Catatan</w:t>
            </w:r>
          </w:p>
        </w:tc>
      </w:tr>
      <w:tr>
        <w:trPr>
          <w:cantSplit/>
        </w:trP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rPr>
          <w:cantSplit/>
        </w:trP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rPr>
          <w:cantSplit/>
        </w:trP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rPr>
          <w:cantSplit/>
        </w:trP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/>
    <w:p>
      <w:r>
        <w:rPr>
          <w:b/>
          <w:sz w:val="28"/>
        </w:rPr>
        <w:t>8.7 Rencana kerja 7 hari (praktis)</w:t>
      </w:r>
    </w:p>
    <w:p>
      <w:pPr>
        <w:pStyle w:val="ListNumber"/>
      </w:pPr>
      <w:r>
        <w:t>Tentukan 2–3 target pembeli sesuai komoditasmu (lihat tabel 8.2).</w:t>
      </w:r>
    </w:p>
    <w:p>
      <w:pPr>
        <w:pStyle w:val="ListNumber"/>
      </w:pPr>
      <w:r>
        <w:t>Tanya standar kualitas &amp; kemasan yang mereka mau.</w:t>
      </w:r>
    </w:p>
    <w:p>
      <w:pPr>
        <w:pStyle w:val="ListNumber"/>
      </w:pPr>
      <w:r>
        <w:t>Buat grade A/B/C versi kamu (kriteria singkat).</w:t>
      </w:r>
    </w:p>
    <w:p>
      <w:pPr>
        <w:pStyle w:val="ListNumber"/>
      </w:pPr>
      <w:r>
        <w:t>Cek HPP dari No 7 -&gt; tentukan harga minimal &amp; target.</w:t>
      </w:r>
    </w:p>
    <w:p>
      <w:pPr>
        <w:pStyle w:val="ListNumber"/>
      </w:pPr>
      <w:r>
        <w:t>Uji satu pengiriman kecil untuk mengetes susut &amp; kemasan.</w:t>
      </w:r>
    </w:p>
    <w:p>
      <w:pPr>
        <w:pStyle w:val="ListNumber"/>
      </w:pPr>
      <w:r>
        <w:t>Tentukan SOP komunikasi: update stok H-3 dan konfirmasi H-1.</w:t>
      </w:r>
    </w:p>
    <w:p>
      <w:pPr>
        <w:pStyle w:val="ListNumber"/>
      </w:pPr>
      <w:r>
        <w:t>Setelah 7 hari, pilih 1 channel utama + 1 cadangan (jangan cuma 1 pintu).</w:t>
      </w:r>
    </w:p>
    <w:p/>
    <w:p>
      <w:r>
        <w:rPr>
          <w:i/>
        </w:rPr>
        <w:t>Dokumen ini dibuat pada 14 January 2026 (zona waktu Asia/Jakarta).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