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sz w:val="24"/>
          <w:szCs w:val="24"/>
          <w:rtl w:val="0"/>
        </w:rPr>
        <w:t xml:space="preserve">Kode Dokumen</w:t>
      </w:r>
      <w:r w:rsidDel="00000000" w:rsidR="00000000" w:rsidRPr="00000000">
        <w:rPr>
          <w:sz w:val="24"/>
          <w:szCs w:val="24"/>
          <w:rtl w:val="0"/>
        </w:rPr>
        <w:t xml:space="preserve">: SOP-GEN-020</w:t>
        <w:br w:type="textWrapping"/>
      </w:r>
      <w:r w:rsidDel="00000000" w:rsidR="00000000" w:rsidRPr="00000000">
        <w:rPr>
          <w:b w:val="1"/>
          <w:sz w:val="24"/>
          <w:szCs w:val="24"/>
          <w:rtl w:val="0"/>
        </w:rPr>
        <w:t xml:space="preserve">Departemen</w:t>
      </w:r>
      <w:r w:rsidDel="00000000" w:rsidR="00000000" w:rsidRPr="00000000">
        <w:rPr>
          <w:sz w:val="24"/>
          <w:szCs w:val="24"/>
          <w:rtl w:val="0"/>
        </w:rPr>
        <w:t xml:space="preserve">: Umum / Semua Departemen</w:t>
        <w:br w:type="textWrapping"/>
      </w:r>
      <w:r w:rsidDel="00000000" w:rsidR="00000000" w:rsidRPr="00000000">
        <w:rPr>
          <w:b w:val="1"/>
          <w:sz w:val="24"/>
          <w:szCs w:val="24"/>
          <w:rtl w:val="0"/>
        </w:rPr>
        <w:t xml:space="preserve">Posisi Terkait</w:t>
      </w:r>
      <w:r w:rsidDel="00000000" w:rsidR="00000000" w:rsidRPr="00000000">
        <w:rPr>
          <w:sz w:val="24"/>
          <w:szCs w:val="24"/>
          <w:rtl w:val="0"/>
        </w:rPr>
        <w:t xml:space="preserve">: Manajer, Supervisor, Karyawan</w:t>
        <w:br w:type="textWrapping"/>
      </w:r>
      <w:r w:rsidDel="00000000" w:rsidR="00000000" w:rsidRPr="00000000">
        <w:rPr>
          <w:b w:val="1"/>
          <w:sz w:val="24"/>
          <w:szCs w:val="24"/>
          <w:rtl w:val="0"/>
        </w:rPr>
        <w:t xml:space="preserve">Tanggal Berlaku</w:t>
      </w:r>
      <w:r w:rsidDel="00000000" w:rsidR="00000000" w:rsidRPr="00000000">
        <w:rPr>
          <w:sz w:val="24"/>
          <w:szCs w:val="24"/>
          <w:rtl w:val="0"/>
        </w:rPr>
        <w:t xml:space="preserve">: [Isi Tanggal]</w:t>
        <w:br w:type="textWrapping"/>
      </w:r>
      <w:r w:rsidDel="00000000" w:rsidR="00000000" w:rsidRPr="00000000">
        <w:rPr>
          <w:b w:val="1"/>
          <w:sz w:val="24"/>
          <w:szCs w:val="24"/>
          <w:rtl w:val="0"/>
        </w:rPr>
        <w:t xml:space="preserve">Disusun Oleh</w:t>
      </w:r>
      <w:r w:rsidDel="00000000" w:rsidR="00000000" w:rsidRPr="00000000">
        <w:rPr>
          <w:sz w:val="24"/>
          <w:szCs w:val="24"/>
          <w:rtl w:val="0"/>
        </w:rPr>
        <w:t xml:space="preserve">: [Nama Penyusun]</w:t>
        <w:br w:type="textWrapping"/>
      </w:r>
      <w:r w:rsidDel="00000000" w:rsidR="00000000" w:rsidRPr="00000000">
        <w:rPr>
          <w:b w:val="1"/>
          <w:sz w:val="24"/>
          <w:szCs w:val="24"/>
          <w:rtl w:val="0"/>
        </w:rPr>
        <w:t xml:space="preserve">Disetujui Oleh</w:t>
      </w:r>
      <w:r w:rsidDel="00000000" w:rsidR="00000000" w:rsidRPr="00000000">
        <w:rPr>
          <w:sz w:val="24"/>
          <w:szCs w:val="24"/>
          <w:rtl w:val="0"/>
        </w:rPr>
        <w:t xml:space="preserve">: [Nama Atasan / HR Manager / Direksi]</w:t>
      </w:r>
    </w:p>
    <w:p w:rsidR="00000000" w:rsidDel="00000000" w:rsidP="00000000" w:rsidRDefault="00000000" w:rsidRPr="00000000" w14:paraId="00000002">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ind w:left="1440" w:hanging="360"/>
        <w:rPr>
          <w:b w:val="1"/>
          <w:color w:val="000000"/>
          <w:sz w:val="22"/>
          <w:szCs w:val="22"/>
        </w:rPr>
      </w:pPr>
      <w:bookmarkStart w:colFirst="0" w:colLast="0" w:name="_6506414l975t" w:id="0"/>
      <w:bookmarkEnd w:id="0"/>
      <w:r w:rsidDel="00000000" w:rsidR="00000000" w:rsidRPr="00000000">
        <w:rPr>
          <w:b w:val="1"/>
          <w:color w:val="000000"/>
          <w:sz w:val="22"/>
          <w:szCs w:val="22"/>
          <w:rtl w:val="0"/>
        </w:rPr>
        <w:t xml:space="preserve">1. TUJUAN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Menetapkan prosedur untuk manajemen waktu kerja yang efektif dan efisien, guna memastikan bahwa karyawan dapat bekerja sesuai dengan jam kerja yang telah ditentukan tanpa mengorbankan keseimbangan kerja dan kehidupan pribadi.</w:t>
      </w:r>
    </w:p>
    <w:p w:rsidR="00000000" w:rsidDel="00000000" w:rsidP="00000000" w:rsidRDefault="00000000" w:rsidRPr="00000000" w14:paraId="00000005">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ind w:left="1440" w:hanging="360"/>
        <w:rPr>
          <w:b w:val="1"/>
          <w:color w:val="000000"/>
          <w:sz w:val="22"/>
          <w:szCs w:val="22"/>
        </w:rPr>
      </w:pPr>
      <w:bookmarkStart w:colFirst="0" w:colLast="0" w:name="_132u9c15a40" w:id="1"/>
      <w:bookmarkEnd w:id="1"/>
      <w:r w:rsidDel="00000000" w:rsidR="00000000" w:rsidRPr="00000000">
        <w:rPr>
          <w:b w:val="1"/>
          <w:color w:val="000000"/>
          <w:sz w:val="22"/>
          <w:szCs w:val="22"/>
          <w:rtl w:val="0"/>
        </w:rPr>
        <w:t xml:space="preserve">2. RUANG LINGKUP</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SOP ini berlaku untuk seluruh karyawan di perusahaan yang harus mengikuti jadwal kerja yang telah ditentukan dan memastikan bahwa waktu kerja digunakan dengan baik untuk mencapai produktivitas yang optimal.</w:t>
      </w:r>
    </w:p>
    <w:p w:rsidR="00000000" w:rsidDel="00000000" w:rsidP="00000000" w:rsidRDefault="00000000" w:rsidRPr="00000000" w14:paraId="00000008">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ind w:left="1440" w:hanging="360"/>
        <w:rPr>
          <w:b w:val="1"/>
          <w:color w:val="000000"/>
          <w:sz w:val="22"/>
          <w:szCs w:val="22"/>
        </w:rPr>
      </w:pPr>
      <w:bookmarkStart w:colFirst="0" w:colLast="0" w:name="_1p0vo6t2l8q6" w:id="2"/>
      <w:bookmarkEnd w:id="2"/>
      <w:r w:rsidDel="00000000" w:rsidR="00000000" w:rsidRPr="00000000">
        <w:rPr>
          <w:b w:val="1"/>
          <w:color w:val="000000"/>
          <w:sz w:val="22"/>
          <w:szCs w:val="22"/>
          <w:rtl w:val="0"/>
        </w:rPr>
        <w:t xml:space="preserve">3. DEFINISI</w:t>
      </w:r>
    </w:p>
    <w:p w:rsidR="00000000" w:rsidDel="00000000" w:rsidP="00000000" w:rsidRDefault="00000000" w:rsidRPr="00000000" w14:paraId="0000000A">
      <w:pPr>
        <w:numPr>
          <w:ilvl w:val="0"/>
          <w:numId w:val="3"/>
        </w:numPr>
        <w:spacing w:after="0" w:afterAutospacing="0" w:before="240" w:lineRule="auto"/>
        <w:ind w:left="720" w:hanging="360"/>
        <w:rPr>
          <w:sz w:val="24"/>
          <w:szCs w:val="24"/>
        </w:rPr>
      </w:pPr>
      <w:r w:rsidDel="00000000" w:rsidR="00000000" w:rsidRPr="00000000">
        <w:rPr>
          <w:b w:val="1"/>
          <w:rtl w:val="0"/>
        </w:rPr>
        <w:t xml:space="preserve">Waktu Kerja</w:t>
      </w:r>
      <w:r w:rsidDel="00000000" w:rsidR="00000000" w:rsidRPr="00000000">
        <w:rPr>
          <w:sz w:val="24"/>
          <w:szCs w:val="24"/>
          <w:rtl w:val="0"/>
        </w:rPr>
        <w:t xml:space="preserve">: Periode waktu yang telah ditetapkan di mana karyawan diharapkan untuk hadir dan bekerja di tempat kerja sesuai dengan jadwal yang ditentukan oleh perusahaan.</w:t>
      </w:r>
    </w:p>
    <w:p w:rsidR="00000000" w:rsidDel="00000000" w:rsidP="00000000" w:rsidRDefault="00000000" w:rsidRPr="00000000" w14:paraId="0000000B">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Jadwal Kerja</w:t>
      </w:r>
      <w:r w:rsidDel="00000000" w:rsidR="00000000" w:rsidRPr="00000000">
        <w:rPr>
          <w:sz w:val="24"/>
          <w:szCs w:val="24"/>
          <w:rtl w:val="0"/>
        </w:rPr>
        <w:t xml:space="preserve">: Pembagian waktu yang ditentukan untuk setiap karyawan, yang mencakup jam masuk, jam istirahat, dan jam pulang. Jadwal ini bisa bersifat tetap atau fleksibel tergantung pada kebutuhan pekerjaan.</w:t>
      </w:r>
    </w:p>
    <w:p w:rsidR="00000000" w:rsidDel="00000000" w:rsidP="00000000" w:rsidRDefault="00000000" w:rsidRPr="00000000" w14:paraId="0000000C">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Overtime</w:t>
      </w:r>
      <w:r w:rsidDel="00000000" w:rsidR="00000000" w:rsidRPr="00000000">
        <w:rPr>
          <w:sz w:val="24"/>
          <w:szCs w:val="24"/>
          <w:rtl w:val="0"/>
        </w:rPr>
        <w:t xml:space="preserve">: Waktu kerja yang melebihi jadwal yang telah ditentukan, yang biasanya dibayar lebih tinggi sesuai dengan ketentuan yang berlaku.</w:t>
      </w:r>
    </w:p>
    <w:p w:rsidR="00000000" w:rsidDel="00000000" w:rsidP="00000000" w:rsidRDefault="00000000" w:rsidRPr="00000000" w14:paraId="0000000D">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Fleksibilitas Waktu Kerja</w:t>
      </w:r>
      <w:r w:rsidDel="00000000" w:rsidR="00000000" w:rsidRPr="00000000">
        <w:rPr>
          <w:sz w:val="24"/>
          <w:szCs w:val="24"/>
          <w:rtl w:val="0"/>
        </w:rPr>
        <w:t xml:space="preserve">: Kebijakan yang memungkinkan karyawan untuk memilih waktu masuk dan pulang yang disesuaikan dengan kebutuhan pribadi dan pekerjaan.</w:t>
      </w:r>
    </w:p>
    <w:p w:rsidR="00000000" w:rsidDel="00000000" w:rsidP="00000000" w:rsidRDefault="00000000" w:rsidRPr="00000000" w14:paraId="0000000E">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ind w:left="1440" w:hanging="360"/>
        <w:rPr>
          <w:b w:val="1"/>
          <w:color w:val="000000"/>
          <w:sz w:val="22"/>
          <w:szCs w:val="22"/>
        </w:rPr>
      </w:pPr>
      <w:bookmarkStart w:colFirst="0" w:colLast="0" w:name="_hb63d9svsf29" w:id="3"/>
      <w:bookmarkEnd w:id="3"/>
      <w:r w:rsidDel="00000000" w:rsidR="00000000" w:rsidRPr="00000000">
        <w:rPr>
          <w:b w:val="1"/>
          <w:color w:val="000000"/>
          <w:sz w:val="22"/>
          <w:szCs w:val="22"/>
          <w:rtl w:val="0"/>
        </w:rPr>
        <w:t xml:space="preserve">4. PENANGGUNG JAWAB</w:t>
      </w:r>
    </w:p>
    <w:p w:rsidR="00000000" w:rsidDel="00000000" w:rsidP="00000000" w:rsidRDefault="00000000" w:rsidRPr="00000000" w14:paraId="00000010">
      <w:pPr>
        <w:numPr>
          <w:ilvl w:val="0"/>
          <w:numId w:val="7"/>
        </w:numPr>
        <w:spacing w:after="0" w:afterAutospacing="0" w:before="240" w:lineRule="auto"/>
        <w:ind w:left="720" w:hanging="360"/>
        <w:rPr>
          <w:sz w:val="24"/>
          <w:szCs w:val="24"/>
        </w:rPr>
      </w:pPr>
      <w:r w:rsidDel="00000000" w:rsidR="00000000" w:rsidRPr="00000000">
        <w:rPr>
          <w:b w:val="1"/>
          <w:rtl w:val="0"/>
        </w:rPr>
        <w:t xml:space="preserve">Manajer / Atasan Langsung</w:t>
      </w:r>
      <w:r w:rsidDel="00000000" w:rsidR="00000000" w:rsidRPr="00000000">
        <w:rPr>
          <w:sz w:val="24"/>
          <w:szCs w:val="24"/>
          <w:rtl w:val="0"/>
        </w:rPr>
        <w:t xml:space="preserve">: Bertanggung jawab untuk menyusun dan mengawasi jadwal kerja karyawan serta memastikan bahwa pekerjaan dapat diselesaikan tepat waktu.</w:t>
      </w:r>
    </w:p>
    <w:p w:rsidR="00000000" w:rsidDel="00000000" w:rsidP="00000000" w:rsidRDefault="00000000" w:rsidRPr="00000000" w14:paraId="00000011">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Karyawan</w:t>
      </w:r>
      <w:r w:rsidDel="00000000" w:rsidR="00000000" w:rsidRPr="00000000">
        <w:rPr>
          <w:sz w:val="24"/>
          <w:szCs w:val="24"/>
          <w:rtl w:val="0"/>
        </w:rPr>
        <w:t xml:space="preserve">: Bertanggung jawab untuk mengikuti jadwal kerja yang telah disepakati dan melapor jika ada perubahan yang diperlukan dalam jadwal kerja mereka.</w:t>
      </w:r>
    </w:p>
    <w:p w:rsidR="00000000" w:rsidDel="00000000" w:rsidP="00000000" w:rsidRDefault="00000000" w:rsidRPr="00000000" w14:paraId="00000012">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HRD</w:t>
      </w:r>
      <w:r w:rsidDel="00000000" w:rsidR="00000000" w:rsidRPr="00000000">
        <w:rPr>
          <w:sz w:val="24"/>
          <w:szCs w:val="24"/>
          <w:rtl w:val="0"/>
        </w:rPr>
        <w:t xml:space="preserve">: Bertanggung jawab untuk menetapkan kebijakan manajemen waktu kerja, memastikan keadilan dalam pembagian waktu kerja, serta menangani masalah terkait manajemen waktu kerja.</w:t>
      </w:r>
    </w:p>
    <w:p w:rsidR="00000000" w:rsidDel="00000000" w:rsidP="00000000" w:rsidRDefault="00000000" w:rsidRPr="00000000" w14:paraId="00000013">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ind w:left="1440" w:hanging="360"/>
        <w:rPr>
          <w:b w:val="1"/>
          <w:color w:val="000000"/>
          <w:sz w:val="22"/>
          <w:szCs w:val="22"/>
        </w:rPr>
      </w:pPr>
      <w:bookmarkStart w:colFirst="0" w:colLast="0" w:name="_fewk66r6gaj6" w:id="4"/>
      <w:bookmarkEnd w:id="4"/>
      <w:r w:rsidDel="00000000" w:rsidR="00000000" w:rsidRPr="00000000">
        <w:rPr>
          <w:b w:val="1"/>
          <w:color w:val="000000"/>
          <w:sz w:val="22"/>
          <w:szCs w:val="22"/>
          <w:rtl w:val="0"/>
        </w:rPr>
        <w:t xml:space="preserve">5. PROSEDUR KERJA</w:t>
      </w:r>
    </w:p>
    <w:p w:rsidR="00000000" w:rsidDel="00000000" w:rsidP="00000000" w:rsidRDefault="00000000" w:rsidRPr="00000000" w14:paraId="00000015">
      <w:pPr>
        <w:pStyle w:val="Heading5"/>
        <w:keepNext w:val="0"/>
        <w:keepLines w:val="0"/>
        <w:spacing w:after="40" w:before="220" w:lineRule="auto"/>
        <w:ind w:left="1440" w:hanging="360"/>
        <w:rPr>
          <w:b w:val="1"/>
          <w:color w:val="000000"/>
          <w:sz w:val="20"/>
          <w:szCs w:val="20"/>
        </w:rPr>
      </w:pPr>
      <w:bookmarkStart w:colFirst="0" w:colLast="0" w:name="_bu2fiu7vmpwn" w:id="5"/>
      <w:bookmarkEnd w:id="5"/>
      <w:r w:rsidDel="00000000" w:rsidR="00000000" w:rsidRPr="00000000">
        <w:rPr>
          <w:b w:val="1"/>
          <w:color w:val="000000"/>
          <w:sz w:val="20"/>
          <w:szCs w:val="20"/>
          <w:rtl w:val="0"/>
        </w:rPr>
        <w:t xml:space="preserve">5.1. Penyusunan Jadwal Kerja</w:t>
      </w:r>
    </w:p>
    <w:p w:rsidR="00000000" w:rsidDel="00000000" w:rsidP="00000000" w:rsidRDefault="00000000" w:rsidRPr="00000000" w14:paraId="00000016">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Penentuan Jam Kerja</w:t>
      </w:r>
      <w:r w:rsidDel="00000000" w:rsidR="00000000" w:rsidRPr="00000000">
        <w:rPr>
          <w:sz w:val="24"/>
          <w:szCs w:val="24"/>
          <w:rtl w:val="0"/>
        </w:rPr>
        <w:t xml:space="preserve">:</w:t>
      </w:r>
    </w:p>
    <w:p w:rsidR="00000000" w:rsidDel="00000000" w:rsidP="00000000" w:rsidRDefault="00000000" w:rsidRPr="00000000" w14:paraId="00000017">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Tentukan jam kerja standar bagi karyawan berdasarkan kebijakan perusahaan. Jam kerja standar bisa bervariasi, misalnya 8 jam per hari dengan 5 hari kerja dalam seminggu, atau sesuai dengan kebutuhan departemen masing-masing.</w:t>
      </w:r>
    </w:p>
    <w:p w:rsidR="00000000" w:rsidDel="00000000" w:rsidP="00000000" w:rsidRDefault="00000000" w:rsidRPr="00000000" w14:paraId="00000018">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Fleksibilitas Jam Kerja</w:t>
      </w:r>
      <w:r w:rsidDel="00000000" w:rsidR="00000000" w:rsidRPr="00000000">
        <w:rPr>
          <w:sz w:val="24"/>
          <w:szCs w:val="24"/>
          <w:rtl w:val="0"/>
        </w:rPr>
        <w:t xml:space="preserve">:</w:t>
      </w:r>
    </w:p>
    <w:p w:rsidR="00000000" w:rsidDel="00000000" w:rsidP="00000000" w:rsidRDefault="00000000" w:rsidRPr="00000000" w14:paraId="00000019">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Jika perusahaan menerapkan sistem kerja fleksibel, karyawan dapat memilih waktu untuk memulai dan menyelesaikan pekerjaan mereka dalam rentang waktu yang telah ditentukan (misalnya, antara pukul 07.00–09.00 untuk jam masuk dan 16.00–18.00 untuk jam pulang).</w:t>
      </w:r>
    </w:p>
    <w:p w:rsidR="00000000" w:rsidDel="00000000" w:rsidP="00000000" w:rsidRDefault="00000000" w:rsidRPr="00000000" w14:paraId="0000001A">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Pembagian Jam Kerja</w:t>
      </w:r>
      <w:r w:rsidDel="00000000" w:rsidR="00000000" w:rsidRPr="00000000">
        <w:rPr>
          <w:sz w:val="24"/>
          <w:szCs w:val="24"/>
          <w:rtl w:val="0"/>
        </w:rPr>
        <w:t xml:space="preserve">:</w:t>
      </w:r>
    </w:p>
    <w:p w:rsidR="00000000" w:rsidDel="00000000" w:rsidP="00000000" w:rsidRDefault="00000000" w:rsidRPr="00000000" w14:paraId="0000001B">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Atur jadwal kerja dengan mempertimbangkan kebutuhan operasional perusahaan dan beban kerja tim. Pastikan semua posisi atau tugas yang perlu diselesaikan dapat tercakup dalam jadwal kerja.</w:t>
      </w:r>
    </w:p>
    <w:p w:rsidR="00000000" w:rsidDel="00000000" w:rsidP="00000000" w:rsidRDefault="00000000" w:rsidRPr="00000000" w14:paraId="0000001C">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Penyesuaian Jadwal Kerja</w:t>
      </w:r>
      <w:r w:rsidDel="00000000" w:rsidR="00000000" w:rsidRPr="00000000">
        <w:rPr>
          <w:sz w:val="24"/>
          <w:szCs w:val="24"/>
          <w:rtl w:val="0"/>
        </w:rPr>
        <w:t xml:space="preserve">:</w:t>
      </w:r>
    </w:p>
    <w:p w:rsidR="00000000" w:rsidDel="00000000" w:rsidP="00000000" w:rsidRDefault="00000000" w:rsidRPr="00000000" w14:paraId="0000001D">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Jika ada perubahan atau penyesuaian dalam jadwal kerja karena kebutuhan tertentu (misalnya, cuti, sakit, atau kegiatan khusus), karyawan harus memberi tahu manajer atau HRD terlebih dahulu untuk mendapatkan persetujuan.</w:t>
      </w:r>
    </w:p>
    <w:p w:rsidR="00000000" w:rsidDel="00000000" w:rsidP="00000000" w:rsidRDefault="00000000" w:rsidRPr="00000000" w14:paraId="0000001E">
      <w:pPr>
        <w:pStyle w:val="Heading5"/>
        <w:keepNext w:val="0"/>
        <w:keepLines w:val="0"/>
        <w:spacing w:after="40" w:before="220" w:lineRule="auto"/>
        <w:ind w:left="1440" w:hanging="360"/>
        <w:rPr>
          <w:b w:val="1"/>
          <w:color w:val="000000"/>
          <w:sz w:val="20"/>
          <w:szCs w:val="20"/>
        </w:rPr>
      </w:pPr>
      <w:bookmarkStart w:colFirst="0" w:colLast="0" w:name="_xldjfgtc4oim" w:id="6"/>
      <w:bookmarkEnd w:id="6"/>
      <w:r w:rsidDel="00000000" w:rsidR="00000000" w:rsidRPr="00000000">
        <w:rPr>
          <w:b w:val="1"/>
          <w:color w:val="000000"/>
          <w:sz w:val="20"/>
          <w:szCs w:val="20"/>
          <w:rtl w:val="0"/>
        </w:rPr>
        <w:t xml:space="preserve">5.2. Pengelolaan Jam Kerja dan Absensi</w:t>
      </w:r>
    </w:p>
    <w:p w:rsidR="00000000" w:rsidDel="00000000" w:rsidP="00000000" w:rsidRDefault="00000000" w:rsidRPr="00000000" w14:paraId="0000001F">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Absensi Karyawan</w:t>
      </w:r>
      <w:r w:rsidDel="00000000" w:rsidR="00000000" w:rsidRPr="00000000">
        <w:rPr>
          <w:sz w:val="24"/>
          <w:szCs w:val="24"/>
          <w:rtl w:val="0"/>
        </w:rPr>
        <w:t xml:space="preserve">:</w:t>
      </w:r>
    </w:p>
    <w:p w:rsidR="00000000" w:rsidDel="00000000" w:rsidP="00000000" w:rsidRDefault="00000000" w:rsidRPr="00000000" w14:paraId="0000002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Karyawan harus mencatat waktu kedatangan dan kepulangan mereka melalui sistem absensi atau melalui aplikasi yang disediakan perusahaan. Absensi ini akan digunakan untuk memantau kehadiran dan jam kerja karyawan.</w:t>
      </w:r>
    </w:p>
    <w:p w:rsidR="00000000" w:rsidDel="00000000" w:rsidP="00000000" w:rsidRDefault="00000000" w:rsidRPr="00000000" w14:paraId="00000021">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Toleransi Keterlambatan</w:t>
      </w:r>
      <w:r w:rsidDel="00000000" w:rsidR="00000000" w:rsidRPr="00000000">
        <w:rPr>
          <w:sz w:val="24"/>
          <w:szCs w:val="24"/>
          <w:rtl w:val="0"/>
        </w:rPr>
        <w:t xml:space="preserve">:</w:t>
      </w:r>
    </w:p>
    <w:p w:rsidR="00000000" w:rsidDel="00000000" w:rsidP="00000000" w:rsidRDefault="00000000" w:rsidRPr="00000000" w14:paraId="0000002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Tentukan kebijakan toleransi keterlambatan sesuai dengan kebutuhan perusahaan. Karyawan yang terlambat masuk kerja melebihi toleransi yang diberikan harus memberi pemberitahuan terlebih dahulu dan, jika diperlukan, akan dikenakan tindakan sesuai kebijakan yang berlaku.</w:t>
      </w:r>
    </w:p>
    <w:p w:rsidR="00000000" w:rsidDel="00000000" w:rsidP="00000000" w:rsidRDefault="00000000" w:rsidRPr="00000000" w14:paraId="00000023">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Cuti dan Izin</w:t>
      </w:r>
      <w:r w:rsidDel="00000000" w:rsidR="00000000" w:rsidRPr="00000000">
        <w:rPr>
          <w:sz w:val="24"/>
          <w:szCs w:val="24"/>
          <w:rtl w:val="0"/>
        </w:rPr>
        <w:t xml:space="preserve">:</w:t>
      </w:r>
    </w:p>
    <w:p w:rsidR="00000000" w:rsidDel="00000000" w:rsidP="00000000" w:rsidRDefault="00000000" w:rsidRPr="00000000" w14:paraId="00000024">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Karyawan yang akan mengambil cuti atau izin harus mengajukan permohonan terlebih dahulu dengan mengikuti prosedur yang berlaku, misalnya mengisi form izin dan mendapat persetujuan dari atasan langsung.</w:t>
      </w:r>
    </w:p>
    <w:p w:rsidR="00000000" w:rsidDel="00000000" w:rsidP="00000000" w:rsidRDefault="00000000" w:rsidRPr="00000000" w14:paraId="00000025">
      <w:pPr>
        <w:pStyle w:val="Heading5"/>
        <w:keepNext w:val="0"/>
        <w:keepLines w:val="0"/>
        <w:spacing w:after="40" w:before="220" w:lineRule="auto"/>
        <w:ind w:left="1440" w:hanging="360"/>
        <w:rPr>
          <w:b w:val="1"/>
          <w:color w:val="000000"/>
          <w:sz w:val="20"/>
          <w:szCs w:val="20"/>
        </w:rPr>
      </w:pPr>
      <w:bookmarkStart w:colFirst="0" w:colLast="0" w:name="_y92eiytpmfn9" w:id="7"/>
      <w:bookmarkEnd w:id="7"/>
      <w:r w:rsidDel="00000000" w:rsidR="00000000" w:rsidRPr="00000000">
        <w:rPr>
          <w:b w:val="1"/>
          <w:color w:val="000000"/>
          <w:sz w:val="20"/>
          <w:szCs w:val="20"/>
          <w:rtl w:val="0"/>
        </w:rPr>
        <w:t xml:space="preserve">5.3. Pengelolaan Waktu Kerja Lembur</w:t>
      </w:r>
    </w:p>
    <w:p w:rsidR="00000000" w:rsidDel="00000000" w:rsidP="00000000" w:rsidRDefault="00000000" w:rsidRPr="00000000" w14:paraId="00000026">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Kebijakan Lembur</w:t>
      </w:r>
      <w:r w:rsidDel="00000000" w:rsidR="00000000" w:rsidRPr="00000000">
        <w:rPr>
          <w:sz w:val="24"/>
          <w:szCs w:val="24"/>
          <w:rtl w:val="0"/>
        </w:rPr>
        <w:t xml:space="preserve">:</w:t>
      </w:r>
    </w:p>
    <w:p w:rsidR="00000000" w:rsidDel="00000000" w:rsidP="00000000" w:rsidRDefault="00000000" w:rsidRPr="00000000" w14:paraId="00000027">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Tentukan kebijakan lembur yang jelas, termasuk prosedur pengajuan lembur dan persetujuan dari atasan. Waktu lembur harus dicatat dengan benar dan dibayar sesuai dengan ketentuan yang berlaku.</w:t>
      </w:r>
    </w:p>
    <w:p w:rsidR="00000000" w:rsidDel="00000000" w:rsidP="00000000" w:rsidRDefault="00000000" w:rsidRPr="00000000" w14:paraId="00000028">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Persetujuan Lembur</w:t>
      </w:r>
      <w:r w:rsidDel="00000000" w:rsidR="00000000" w:rsidRPr="00000000">
        <w:rPr>
          <w:sz w:val="24"/>
          <w:szCs w:val="24"/>
          <w:rtl w:val="0"/>
        </w:rPr>
        <w:t xml:space="preserve">:</w:t>
      </w:r>
    </w:p>
    <w:p w:rsidR="00000000" w:rsidDel="00000000" w:rsidP="00000000" w:rsidRDefault="00000000" w:rsidRPr="00000000" w14:paraId="00000029">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Semua lembur harus mendapat persetujuan terlebih dahulu dari manajer atau atasan langsung sebelum dilaksanakan. Lembur hanya boleh dilakukan jika pekerjaan tidak dapat diselesaikan dalam waktu kerja yang telah ditentukan.</w:t>
      </w:r>
    </w:p>
    <w:p w:rsidR="00000000" w:rsidDel="00000000" w:rsidP="00000000" w:rsidRDefault="00000000" w:rsidRPr="00000000" w14:paraId="0000002A">
      <w:pPr>
        <w:pStyle w:val="Heading5"/>
        <w:keepNext w:val="0"/>
        <w:keepLines w:val="0"/>
        <w:spacing w:after="40" w:before="220" w:lineRule="auto"/>
        <w:ind w:left="1440" w:hanging="360"/>
        <w:rPr>
          <w:b w:val="1"/>
          <w:color w:val="000000"/>
          <w:sz w:val="20"/>
          <w:szCs w:val="20"/>
        </w:rPr>
      </w:pPr>
      <w:bookmarkStart w:colFirst="0" w:colLast="0" w:name="_5m5hib9dbu34" w:id="8"/>
      <w:bookmarkEnd w:id="8"/>
      <w:r w:rsidDel="00000000" w:rsidR="00000000" w:rsidRPr="00000000">
        <w:rPr>
          <w:b w:val="1"/>
          <w:color w:val="000000"/>
          <w:sz w:val="20"/>
          <w:szCs w:val="20"/>
          <w:rtl w:val="0"/>
        </w:rPr>
        <w:t xml:space="preserve">5.4. Pemantauan dan Evaluasi Waktu Kerja</w:t>
      </w:r>
    </w:p>
    <w:p w:rsidR="00000000" w:rsidDel="00000000" w:rsidP="00000000" w:rsidRDefault="00000000" w:rsidRPr="00000000" w14:paraId="0000002B">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Pemantauan Kehadiran dan Waktu Kerja</w:t>
      </w:r>
      <w:r w:rsidDel="00000000" w:rsidR="00000000" w:rsidRPr="00000000">
        <w:rPr>
          <w:sz w:val="24"/>
          <w:szCs w:val="24"/>
          <w:rtl w:val="0"/>
        </w:rPr>
        <w:t xml:space="preserve">:</w:t>
      </w:r>
    </w:p>
    <w:p w:rsidR="00000000" w:rsidDel="00000000" w:rsidP="00000000" w:rsidRDefault="00000000" w:rsidRPr="00000000" w14:paraId="0000002C">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Manajer atau HRD harus memantau kehadiran karyawan secara berkala untuk memastikan bahwa jadwal kerja dipatuhi dan tidak ada ketidakhadiran yang tidak sah.</w:t>
      </w:r>
    </w:p>
    <w:p w:rsidR="00000000" w:rsidDel="00000000" w:rsidP="00000000" w:rsidRDefault="00000000" w:rsidRPr="00000000" w14:paraId="0000002D">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Evaluasi Produktivitas</w:t>
      </w:r>
      <w:r w:rsidDel="00000000" w:rsidR="00000000" w:rsidRPr="00000000">
        <w:rPr>
          <w:sz w:val="24"/>
          <w:szCs w:val="24"/>
          <w:rtl w:val="0"/>
        </w:rPr>
        <w:t xml:space="preserve">:</w:t>
      </w:r>
    </w:p>
    <w:p w:rsidR="00000000" w:rsidDel="00000000" w:rsidP="00000000" w:rsidRDefault="00000000" w:rsidRPr="00000000" w14:paraId="0000002E">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Manajer harus mengevaluasi produktivitas karyawan berdasarkan waktu kerja yang tercatat dan hasil pekerjaan yang dicapai. Evaluasi ini membantu untuk menentukan apakah waktu kerja yang ditetapkan sudah efisien dan cukup untuk menyelesaikan tugas.</w:t>
      </w:r>
    </w:p>
    <w:p w:rsidR="00000000" w:rsidDel="00000000" w:rsidP="00000000" w:rsidRDefault="00000000" w:rsidRPr="00000000" w14:paraId="0000002F">
      <w:pPr>
        <w:pStyle w:val="Heading5"/>
        <w:keepNext w:val="0"/>
        <w:keepLines w:val="0"/>
        <w:spacing w:after="40" w:before="220" w:lineRule="auto"/>
        <w:ind w:left="1440" w:hanging="360"/>
        <w:rPr>
          <w:b w:val="1"/>
          <w:color w:val="000000"/>
          <w:sz w:val="20"/>
          <w:szCs w:val="20"/>
        </w:rPr>
      </w:pPr>
      <w:bookmarkStart w:colFirst="0" w:colLast="0" w:name="_mio4qsi00zlk" w:id="9"/>
      <w:bookmarkEnd w:id="9"/>
      <w:r w:rsidDel="00000000" w:rsidR="00000000" w:rsidRPr="00000000">
        <w:rPr>
          <w:b w:val="1"/>
          <w:color w:val="000000"/>
          <w:sz w:val="20"/>
          <w:szCs w:val="20"/>
          <w:rtl w:val="0"/>
        </w:rPr>
        <w:t xml:space="preserve">5.5. Penanganan Permasalahan Waktu Kerja</w:t>
      </w:r>
    </w:p>
    <w:p w:rsidR="00000000" w:rsidDel="00000000" w:rsidP="00000000" w:rsidRDefault="00000000" w:rsidRPr="00000000" w14:paraId="00000030">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Tindak Lanjut Keterlambatan atau Ketidakhadiran</w:t>
      </w:r>
      <w:r w:rsidDel="00000000" w:rsidR="00000000" w:rsidRPr="00000000">
        <w:rPr>
          <w:sz w:val="24"/>
          <w:szCs w:val="24"/>
          <w:rtl w:val="0"/>
        </w:rPr>
        <w:t xml:space="preserve">:</w:t>
      </w:r>
    </w:p>
    <w:p w:rsidR="00000000" w:rsidDel="00000000" w:rsidP="00000000" w:rsidRDefault="00000000" w:rsidRPr="00000000" w14:paraId="00000031">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Jika seorang karyawan sering terlambat atau tidak hadir tanpa alasan yang jelas, manajer atau HRD harus melakukan klarifikasi dan memberikan tindakan yang diperlukan sesuai dengan kebijakan perusahaan.</w:t>
      </w:r>
    </w:p>
    <w:p w:rsidR="00000000" w:rsidDel="00000000" w:rsidP="00000000" w:rsidRDefault="00000000" w:rsidRPr="00000000" w14:paraId="00000032">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Penyesuaian Jadwal Kerja</w:t>
      </w:r>
      <w:r w:rsidDel="00000000" w:rsidR="00000000" w:rsidRPr="00000000">
        <w:rPr>
          <w:sz w:val="24"/>
          <w:szCs w:val="24"/>
          <w:rtl w:val="0"/>
        </w:rPr>
        <w:t xml:space="preserve">:</w:t>
      </w:r>
    </w:p>
    <w:p w:rsidR="00000000" w:rsidDel="00000000" w:rsidP="00000000" w:rsidRDefault="00000000" w:rsidRPr="00000000" w14:paraId="00000033">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Jika ada masalah dengan waktu kerja yang sudah ditetapkan (misalnya, waktu kerja tidak mencukupi untuk menyelesaikan tugas), manajer dapat melakukan penyesuaian jadwal kerja setelah melakukan evaluasi bersama tim terkait.</w:t>
      </w:r>
    </w:p>
    <w:p w:rsidR="00000000" w:rsidDel="00000000" w:rsidP="00000000" w:rsidRDefault="00000000" w:rsidRPr="00000000" w14:paraId="00000034">
      <w:pPr>
        <w:pStyle w:val="Heading5"/>
        <w:keepNext w:val="0"/>
        <w:keepLines w:val="0"/>
        <w:spacing w:after="40" w:before="220" w:lineRule="auto"/>
        <w:ind w:left="1440" w:hanging="360"/>
        <w:rPr>
          <w:b w:val="1"/>
          <w:color w:val="000000"/>
          <w:sz w:val="20"/>
          <w:szCs w:val="20"/>
        </w:rPr>
      </w:pPr>
      <w:bookmarkStart w:colFirst="0" w:colLast="0" w:name="_prevjwhquyud" w:id="10"/>
      <w:bookmarkEnd w:id="10"/>
      <w:r w:rsidDel="00000000" w:rsidR="00000000" w:rsidRPr="00000000">
        <w:rPr>
          <w:b w:val="1"/>
          <w:color w:val="000000"/>
          <w:sz w:val="20"/>
          <w:szCs w:val="20"/>
          <w:rtl w:val="0"/>
        </w:rPr>
        <w:t xml:space="preserve">5.6. Dokumentasi</w:t>
      </w:r>
    </w:p>
    <w:p w:rsidR="00000000" w:rsidDel="00000000" w:rsidP="00000000" w:rsidRDefault="00000000" w:rsidRPr="00000000" w14:paraId="00000035">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Dokumentasi Jadwal Kerja</w:t>
      </w:r>
      <w:r w:rsidDel="00000000" w:rsidR="00000000" w:rsidRPr="00000000">
        <w:rPr>
          <w:sz w:val="24"/>
          <w:szCs w:val="24"/>
          <w:rtl w:val="0"/>
        </w:rPr>
        <w:t xml:space="preserve">:</w:t>
      </w:r>
    </w:p>
    <w:p w:rsidR="00000000" w:rsidDel="00000000" w:rsidP="00000000" w:rsidRDefault="00000000" w:rsidRPr="00000000" w14:paraId="00000036">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Semua jadwal kerja karyawan harus didokumentasikan dalam sistem manajemen waktu atau lembar jadwal kerja yang dapat diakses oleh pihak yang berkepentingan.</w:t>
      </w:r>
    </w:p>
    <w:p w:rsidR="00000000" w:rsidDel="00000000" w:rsidP="00000000" w:rsidRDefault="00000000" w:rsidRPr="00000000" w14:paraId="00000037">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Laporan Waktu Kerja</w:t>
      </w:r>
      <w:r w:rsidDel="00000000" w:rsidR="00000000" w:rsidRPr="00000000">
        <w:rPr>
          <w:sz w:val="24"/>
          <w:szCs w:val="24"/>
          <w:rtl w:val="0"/>
        </w:rPr>
        <w:t xml:space="preserve">:</w:t>
      </w:r>
    </w:p>
    <w:p w:rsidR="00000000" w:rsidDel="00000000" w:rsidP="00000000" w:rsidRDefault="00000000" w:rsidRPr="00000000" w14:paraId="00000038">
      <w:pPr>
        <w:numPr>
          <w:ilvl w:val="1"/>
          <w:numId w:val="9"/>
        </w:numPr>
        <w:spacing w:after="240" w:before="0" w:beforeAutospacing="0" w:lineRule="auto"/>
        <w:ind w:left="1440" w:hanging="360"/>
        <w:rPr>
          <w:sz w:val="24"/>
          <w:szCs w:val="24"/>
        </w:rPr>
      </w:pPr>
      <w:r w:rsidDel="00000000" w:rsidR="00000000" w:rsidRPr="00000000">
        <w:rPr>
          <w:sz w:val="24"/>
          <w:szCs w:val="24"/>
          <w:rtl w:val="0"/>
        </w:rPr>
        <w:t xml:space="preserve">Laporan tentang waktu kerja karyawan, termasuk absensi dan lembur, harus dibuat secara berkala dan diajukan kepada HRD untuk pemantauan lebih lanjut.</w:t>
      </w:r>
    </w:p>
    <w:p w:rsidR="00000000" w:rsidDel="00000000" w:rsidP="00000000" w:rsidRDefault="00000000" w:rsidRPr="00000000" w14:paraId="00000039">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ind w:left="1440" w:hanging="360"/>
        <w:rPr>
          <w:b w:val="1"/>
          <w:color w:val="000000"/>
          <w:sz w:val="22"/>
          <w:szCs w:val="22"/>
        </w:rPr>
      </w:pPr>
      <w:bookmarkStart w:colFirst="0" w:colLast="0" w:name="_khlj1acygy" w:id="11"/>
      <w:bookmarkEnd w:id="11"/>
      <w:r w:rsidDel="00000000" w:rsidR="00000000" w:rsidRPr="00000000">
        <w:rPr>
          <w:b w:val="1"/>
          <w:color w:val="000000"/>
          <w:sz w:val="22"/>
          <w:szCs w:val="22"/>
          <w:rtl w:val="0"/>
        </w:rPr>
        <w:t xml:space="preserve">6. KETENTUAN TAMBAHAN</w:t>
      </w:r>
    </w:p>
    <w:p w:rsidR="00000000" w:rsidDel="00000000" w:rsidP="00000000" w:rsidRDefault="00000000" w:rsidRPr="00000000" w14:paraId="0000003B">
      <w:pPr>
        <w:numPr>
          <w:ilvl w:val="0"/>
          <w:numId w:val="1"/>
        </w:numPr>
        <w:spacing w:after="0" w:afterAutospacing="0" w:before="240" w:lineRule="auto"/>
        <w:ind w:left="720" w:hanging="360"/>
        <w:rPr>
          <w:sz w:val="24"/>
          <w:szCs w:val="24"/>
        </w:rPr>
      </w:pPr>
      <w:r w:rsidDel="00000000" w:rsidR="00000000" w:rsidRPr="00000000">
        <w:rPr>
          <w:b w:val="1"/>
          <w:rtl w:val="0"/>
        </w:rPr>
        <w:t xml:space="preserve">Kebijakan Fleksibilitas Waktu Kerja</w:t>
      </w:r>
      <w:r w:rsidDel="00000000" w:rsidR="00000000" w:rsidRPr="00000000">
        <w:rPr>
          <w:sz w:val="24"/>
          <w:szCs w:val="24"/>
          <w:rtl w:val="0"/>
        </w:rPr>
        <w:t xml:space="preserve">:</w:t>
      </w:r>
    </w:p>
    <w:p w:rsidR="00000000" w:rsidDel="00000000" w:rsidP="00000000" w:rsidRDefault="00000000" w:rsidRPr="00000000" w14:paraId="0000003C">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Perusahaan dapat mempertimbangkan fleksibilitas dalam pengaturan waktu kerja jika memungkinkan, seperti sistem kerja dari rumah atau jadwal kerja yang lebih fleksibel berdasarkan kebutuhan karyawan dan perusahaan.</w:t>
      </w:r>
    </w:p>
    <w:p w:rsidR="00000000" w:rsidDel="00000000" w:rsidP="00000000" w:rsidRDefault="00000000" w:rsidRPr="00000000" w14:paraId="0000003D">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Work-Life Balance</w:t>
      </w:r>
      <w:r w:rsidDel="00000000" w:rsidR="00000000" w:rsidRPr="00000000">
        <w:rPr>
          <w:sz w:val="24"/>
          <w:szCs w:val="24"/>
          <w:rtl w:val="0"/>
        </w:rPr>
        <w:t xml:space="preserve">:</w:t>
      </w:r>
    </w:p>
    <w:p w:rsidR="00000000" w:rsidDel="00000000" w:rsidP="00000000" w:rsidRDefault="00000000" w:rsidRPr="00000000" w14:paraId="0000003E">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Perusahaan harus memastikan bahwa kebijakan manajemen waktu kerja mendukung keseimbangan antara pekerjaan dan kehidupan pribadi karyawan untuk meningkatkan kesejahteraan dan produktivitas.</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widowControl w:val="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103"/>
      <w:gridCol w:w="2254"/>
      <w:gridCol w:w="2254"/>
      <w:tblGridChange w:id="0">
        <w:tblGrid>
          <w:gridCol w:w="2405"/>
          <w:gridCol w:w="2103"/>
          <w:gridCol w:w="2254"/>
          <w:gridCol w:w="2254"/>
        </w:tblGrid>
      </w:tblGridChange>
    </w:tblGrid>
    <w:tr>
      <w:trPr>
        <w:cantSplit w:val="0"/>
        <w:trHeight w:val="841" w:hRule="atLeast"/>
        <w:tblHeader w:val="1"/>
      </w:trPr>
      <w:tc>
        <w:tcPr>
          <w:gridSpan w:val="3"/>
          <w:vAlign w:val="center"/>
        </w:tcPr>
        <w:p w:rsidR="00000000" w:rsidDel="00000000" w:rsidP="00000000" w:rsidRDefault="00000000" w:rsidRPr="00000000" w14:paraId="0000004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 OPERATING PROCEDURE</w:t>
          </w:r>
        </w:p>
        <w:p w:rsidR="00000000" w:rsidDel="00000000" w:rsidP="00000000" w:rsidRDefault="00000000" w:rsidRPr="00000000" w14:paraId="0000004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Manajemen Waktu Kerja (Work Schedule)</w:t>
          </w:r>
        </w:p>
      </w:tc>
      <w:tc>
        <w:tcPr>
          <w:vAlign w:val="center"/>
        </w:tcPr>
        <w:p w:rsidR="00000000" w:rsidDel="00000000" w:rsidP="00000000" w:rsidRDefault="00000000" w:rsidRPr="00000000" w14:paraId="00000044">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NAMA PERUSAHAAN</w:t>
          </w:r>
        </w:p>
      </w:tc>
    </w:tr>
    <w:tr>
      <w:trPr>
        <w:cantSplit w:val="0"/>
        <w:tblHeader w:val="1"/>
      </w:trPr>
      <w:tc>
        <w:tcPr>
          <w:vAlign w:val="center"/>
        </w:tcPr>
        <w:p w:rsidR="00000000" w:rsidDel="00000000" w:rsidP="00000000" w:rsidRDefault="00000000" w:rsidRPr="00000000" w14:paraId="0000004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NOMOR DOKUMEN</w:t>
          </w:r>
          <w:r w:rsidDel="00000000" w:rsidR="00000000" w:rsidRPr="00000000">
            <w:rPr>
              <w:rtl w:val="0"/>
            </w:rPr>
          </w:r>
        </w:p>
      </w:tc>
      <w:tc>
        <w:tcPr>
          <w:vAlign w:val="center"/>
        </w:tcPr>
        <w:p w:rsidR="00000000" w:rsidDel="00000000" w:rsidP="00000000" w:rsidRDefault="00000000" w:rsidRPr="00000000" w14:paraId="0000004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 REVISI</w:t>
          </w:r>
          <w:r w:rsidDel="00000000" w:rsidR="00000000" w:rsidRPr="00000000">
            <w:rPr>
              <w:rtl w:val="0"/>
            </w:rPr>
          </w:r>
        </w:p>
      </w:tc>
      <w:tc>
        <w:tcPr>
          <w:vAlign w:val="center"/>
        </w:tcPr>
        <w:p w:rsidR="00000000" w:rsidDel="00000000" w:rsidP="00000000" w:rsidRDefault="00000000" w:rsidRPr="00000000" w14:paraId="0000004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TANGGAL TERBIT</w:t>
          </w:r>
          <w:r w:rsidDel="00000000" w:rsidR="00000000" w:rsidRPr="00000000">
            <w:rPr>
              <w:rtl w:val="0"/>
            </w:rPr>
          </w:r>
        </w:p>
      </w:tc>
      <w:tc>
        <w:tcPr>
          <w:vAlign w:val="center"/>
        </w:tcPr>
        <w:p w:rsidR="00000000" w:rsidDel="00000000" w:rsidP="00000000" w:rsidRDefault="00000000" w:rsidRPr="00000000" w14:paraId="00000048">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DISETUJUI</w:t>
          </w:r>
        </w:p>
      </w:tc>
    </w:tr>
    <w:tr>
      <w:trPr>
        <w:cantSplit w:val="0"/>
        <w:tblHeader w:val="0"/>
      </w:trPr>
      <w:tc>
        <w:tcPr>
          <w:vAlign w:val="center"/>
        </w:tcPr>
        <w:p w:rsidR="00000000" w:rsidDel="00000000" w:rsidP="00000000" w:rsidRDefault="00000000" w:rsidRPr="00000000" w14:paraId="0000004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Sendiri)</w:t>
          </w:r>
        </w:p>
      </w:tc>
      <w:tc>
        <w:tcPr>
          <w:vAlign w:val="center"/>
        </w:tcPr>
        <w:p w:rsidR="00000000" w:rsidDel="00000000" w:rsidP="00000000" w:rsidRDefault="00000000" w:rsidRPr="00000000" w14:paraId="0000004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 ke-X)</w:t>
          </w:r>
        </w:p>
      </w:tc>
      <w:tc>
        <w:tcPr>
          <w:vAlign w:val="center"/>
        </w:tcPr>
        <w:p w:rsidR="00000000" w:rsidDel="00000000" w:rsidP="00000000" w:rsidRDefault="00000000" w:rsidRPr="00000000" w14:paraId="000000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(Cth: 1 Juni 2028)</w:t>
          </w:r>
        </w:p>
      </w:tc>
      <w:tc>
        <w:tcPr>
          <w:vAlign w:val="center"/>
        </w:tcPr>
        <w:p w:rsidR="00000000" w:rsidDel="00000000" w:rsidP="00000000" w:rsidRDefault="00000000" w:rsidRPr="00000000" w14:paraId="0000004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HR)</w:t>
          </w:r>
        </w:p>
      </w:tc>
    </w:tr>
  </w:tbl>
  <w:p w:rsidR="00000000" w:rsidDel="00000000" w:rsidP="00000000" w:rsidRDefault="00000000" w:rsidRPr="00000000" w14:paraId="0000004D">
    <w:pPr>
      <w:spacing w:after="160" w:line="276"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