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Poin D — Modernisasi &amp; Pendampingan Teknologi Pertanian (2026)</w:t>
      </w:r>
    </w:p>
    <w:p>
      <w:pPr>
        <w:jc w:val="center"/>
      </w:pPr>
      <w:r>
        <w:t>Fokus: pendampingan teknologi di daerah lewat 33 Balai Besar Penerapan Modernisasi Pertanian (33 provinsi).</w:t>
      </w:r>
    </w:p>
    <w:p>
      <w:r>
        <w:t>Di 2026, salah satu hal yang paling terasa untuk petani (dan calon pelaku usaha tani) adalah semakin kuatnya pendampingan teknologi di daerah. Kementerian Pertanian membentuk/menaikkan status 33 Balai Besar Penerapan Modernisasi Pertanian (satu di tiap provinsi) untuk mendorong modernisasi pertanian dan memastikan teknologi lebih “nyampe” ke sawah/kebun.</w:t>
      </w:r>
    </w:p>
    <w:p/>
    <w:p>
      <w:r>
        <w:rPr>
          <w:b/>
          <w:sz w:val="28"/>
        </w:rPr>
        <w:t>1) Program ini itu apa, sih? (Bahasa awam)</w:t>
      </w:r>
    </w:p>
    <w:p>
      <w:r>
        <w:t>Bayangin “posko teknologi pertanian” di level provinsi. Balai Besar ini tugasnya: melihat kebutuhan teknologi di lapangan, menguji/mengadaptasi teknologi biar cocok dengan kondisi setempat, lalu membantu petani menerapkannya.</w:t>
      </w:r>
    </w:p>
    <w:p/>
    <w:p>
      <w:r>
        <w:rPr>
          <w:b/>
          <w:sz w:val="28"/>
        </w:rPr>
        <w:t>2) Kenapa pemerintah bikin ini?</w:t>
      </w:r>
    </w:p>
    <w:p>
      <w:pPr>
        <w:pStyle w:val="ListBullet"/>
      </w:pPr>
      <w:r>
        <w:t>Biar teknologi tidak berhenti di pusat, tapi dipakai di lapangan (desa/kecamatan).</w:t>
      </w:r>
    </w:p>
    <w:p>
      <w:pPr>
        <w:pStyle w:val="ListBullet"/>
      </w:pPr>
      <w:r>
        <w:t>Biar produktivitas naik, biaya produksi turun, dan proses kerja lebih efisien.</w:t>
      </w:r>
    </w:p>
    <w:p>
      <w:pPr>
        <w:pStyle w:val="ListBullet"/>
      </w:pPr>
      <w:r>
        <w:t>Biar ada dukungan benih/bibit sumber unggul tersertifikasi (fondasi peningkatan produktivitas).</w:t>
      </w:r>
    </w:p>
    <w:p/>
    <w:p>
      <w:r>
        <w:rPr>
          <w:b/>
          <w:sz w:val="28"/>
        </w:rPr>
        <w:t>3) Layanan yang biasanya bisa kamu dapat (contoh yang relevan)</w:t>
      </w:r>
    </w:p>
    <w:p>
      <w:pPr>
        <w:pStyle w:val="ListBullet"/>
      </w:pPr>
      <w:r>
        <w:t>Identifikasi kebutuhan teknologi: masalah air? hama? varietas? mekanisasi? pascapanen?</w:t>
      </w:r>
    </w:p>
    <w:p>
      <w:pPr>
        <w:pStyle w:val="ListBullet"/>
      </w:pPr>
      <w:r>
        <w:t>Uji coba &amp; adaptasi paket teknologi spesifik lokasi (contoh: SOP budidaya sesuai iklim setempat).</w:t>
      </w:r>
    </w:p>
    <w:p>
      <w:pPr>
        <w:pStyle w:val="ListBullet"/>
      </w:pPr>
      <w:r>
        <w:t>Diseminasi/pendampingan: pelatihan, demplot, sekolah lapang, bimbingan ke kelompok tani.</w:t>
      </w:r>
    </w:p>
    <w:p>
      <w:pPr>
        <w:pStyle w:val="ListBullet"/>
      </w:pPr>
      <w:r>
        <w:t>Akses informasi benih/bibit sumber unggul tersertifikasi.</w:t>
      </w:r>
    </w:p>
    <w:p>
      <w:pPr>
        <w:pStyle w:val="ListBullet"/>
      </w:pPr>
      <w:r>
        <w:t>Rujukan ke program lain yang nyambung: alsintan, pupuk, pembiayaan, atau asuransi (tergantung kegiatan di daerah).</w:t>
      </w:r>
    </w:p>
    <w:p/>
    <w:p>
      <w:r>
        <w:rPr>
          <w:b/>
          <w:sz w:val="28"/>
        </w:rPr>
        <w:t>4) Manfaat praktis buat kamu kalau mau mulai/scale-up pertanian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Kebutuhan kamu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Yang biasanya dibantu balai/pendamping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Hasil yang kamu cari</w:t>
            </w:r>
          </w:p>
        </w:tc>
      </w:tr>
      <w:tr>
        <w:tc>
          <w:tcPr>
            <w:tcW w:type="dxa" w:w="2880"/>
          </w:tcPr>
          <w:p>
            <w:r>
              <w:t>Mau mulai tanam tapi bingung paket budidaya</w:t>
            </w:r>
          </w:p>
        </w:tc>
        <w:tc>
          <w:tcPr>
            <w:tcW w:type="dxa" w:w="2880"/>
          </w:tcPr>
          <w:p>
            <w:r>
              <w:t>Rekomendasi varietas + kalender tanam + SOP budidaya setempat</w:t>
            </w:r>
          </w:p>
        </w:tc>
        <w:tc>
          <w:tcPr>
            <w:tcW w:type="dxa" w:w="2880"/>
          </w:tcPr>
          <w:p>
            <w:r>
              <w:t>Risiko gagal lebih kecil, hasil lebih stabil</w:t>
            </w:r>
          </w:p>
        </w:tc>
      </w:tr>
      <w:tr>
        <w:tc>
          <w:tcPr>
            <w:tcW w:type="dxa" w:w="2880"/>
          </w:tcPr>
          <w:p>
            <w:r>
              <w:t>Produktivitas rendah</w:t>
            </w:r>
          </w:p>
        </w:tc>
        <w:tc>
          <w:tcPr>
            <w:tcW w:type="dxa" w:w="2880"/>
          </w:tcPr>
          <w:p>
            <w:r>
              <w:t>Diagnosa penyebab (air, pemupukan, OPT) + perbaikan paket teknologi</w:t>
            </w:r>
          </w:p>
        </w:tc>
        <w:tc>
          <w:tcPr>
            <w:tcW w:type="dxa" w:w="2880"/>
          </w:tcPr>
          <w:p>
            <w:r>
              <w:t>Hasil naik, biaya lebih terkendali</w:t>
            </w:r>
          </w:p>
        </w:tc>
      </w:tr>
      <w:tr>
        <w:tc>
          <w:tcPr>
            <w:tcW w:type="dxa" w:w="2880"/>
          </w:tcPr>
          <w:p>
            <w:r>
              <w:t>Tenaga kerja mahal/sulit</w:t>
            </w:r>
          </w:p>
        </w:tc>
        <w:tc>
          <w:tcPr>
            <w:tcW w:type="dxa" w:w="2880"/>
          </w:tcPr>
          <w:p>
            <w:r>
              <w:t>Saran mekanisasi (alat/mesin) + cara operasional &amp; perawatan</w:t>
            </w:r>
          </w:p>
        </w:tc>
        <w:tc>
          <w:tcPr>
            <w:tcW w:type="dxa" w:w="2880"/>
          </w:tcPr>
          <w:p>
            <w:r>
              <w:t>Kerja lebih cepat, hemat tenaga</w:t>
            </w:r>
          </w:p>
        </w:tc>
      </w:tr>
      <w:tr>
        <w:tc>
          <w:tcPr>
            <w:tcW w:type="dxa" w:w="2880"/>
          </w:tcPr>
          <w:p>
            <w:r>
              <w:t>Sering panen tapi kualitas turun</w:t>
            </w:r>
          </w:p>
        </w:tc>
        <w:tc>
          <w:tcPr>
            <w:tcW w:type="dxa" w:w="2880"/>
          </w:tcPr>
          <w:p>
            <w:r>
              <w:t>Saran pascapanen (sortasi, pengeringan, penyimpanan)</w:t>
            </w:r>
          </w:p>
        </w:tc>
        <w:tc>
          <w:tcPr>
            <w:tcW w:type="dxa" w:w="2880"/>
          </w:tcPr>
          <w:p>
            <w:r>
              <w:t>Mutu naik, harga jual lebih baik</w:t>
            </w:r>
          </w:p>
        </w:tc>
      </w:tr>
      <w:tr>
        <w:tc>
          <w:tcPr>
            <w:tcW w:type="dxa" w:w="2880"/>
          </w:tcPr>
          <w:p>
            <w:r>
              <w:t>Butuh benih/bibit bagus</w:t>
            </w:r>
          </w:p>
        </w:tc>
        <w:tc>
          <w:tcPr>
            <w:tcW w:type="dxa" w:w="2880"/>
          </w:tcPr>
          <w:p>
            <w:r>
              <w:t>Akses/rujukan benih/bibit sumber unggul tersertifikasi</w:t>
            </w:r>
          </w:p>
        </w:tc>
        <w:tc>
          <w:tcPr>
            <w:tcW w:type="dxa" w:w="2880"/>
          </w:tcPr>
          <w:p>
            <w:r>
              <w:t>Tanaman lebih seragam &amp; produktif</w:t>
            </w:r>
          </w:p>
        </w:tc>
      </w:tr>
    </w:tbl>
    <w:p/>
    <w:p>
      <w:r>
        <w:rPr>
          <w:b/>
          <w:sz w:val="28"/>
        </w:rPr>
        <w:t>5) Cara “mengakses” program ini (step-by-step sederhana)</w:t>
      </w:r>
    </w:p>
    <w:p>
      <w:r>
        <w:t>Biasanya jalur paling gampang itu lewat penyuluh/kelembagaan di daerah. Alurnya seperti ini:</w:t>
      </w:r>
    </w:p>
    <w:p>
      <w:pPr>
        <w:pStyle w:val="ListNumber"/>
      </w:pPr>
      <w:r>
        <w:t>Gabung/berjejaring dengan Kelompok Tani (Poktan) di desa/kecamatan kamu (lebih gampang dapat pendampingan &amp; program).</w:t>
      </w:r>
    </w:p>
    <w:p>
      <w:pPr>
        <w:pStyle w:val="ListNumber"/>
      </w:pPr>
      <w:r>
        <w:t>Temui Penyuluh Pertanian Lapangan (PPL) / Balai Penyuluhan Pertanian (BPP) setempat: ceritakan masalah/target usaha tanimu.</w:t>
      </w:r>
    </w:p>
    <w:p>
      <w:pPr>
        <w:pStyle w:val="ListNumber"/>
      </w:pPr>
      <w:r>
        <w:t>Minta dibuatkan “daftar kebutuhan” yang jelas: komoditas, luas lahan, target hasil, kendala (air/OPT/alat/pasar).</w:t>
      </w:r>
    </w:p>
    <w:p>
      <w:pPr>
        <w:pStyle w:val="ListNumber"/>
      </w:pPr>
      <w:r>
        <w:t>Ikut pelatihan/demplot bila ada; catat SOP dan biaya-biaya (biar bisa dihitung untung-rugi).</w:t>
      </w:r>
    </w:p>
    <w:p>
      <w:pPr>
        <w:pStyle w:val="ListNumber"/>
      </w:pPr>
      <w:r>
        <w:t>Kalau sudah jalan, minta evaluasi musim tanam: apa yang berhasil, apa yang perlu diubah (ini kunci naik kelas).</w:t>
      </w:r>
    </w:p>
    <w:p/>
    <w:p>
      <w:r>
        <w:rPr>
          <w:b/>
          <w:sz w:val="28"/>
        </w:rPr>
        <w:t>6) Checklist pengetahuan yang perlu kamu pahami dulu (biar nggak bingung)</w:t>
      </w:r>
    </w:p>
    <w:p>
      <w:pPr>
        <w:pStyle w:val="ListBullet"/>
      </w:pPr>
      <w:r>
        <w:t>Dasar budidaya komoditas pilihan (varietas, jarak tanam, pengairan, pemupukan, pengendalian OPT).</w:t>
      </w:r>
    </w:p>
    <w:p>
      <w:pPr>
        <w:pStyle w:val="ListBullet"/>
      </w:pPr>
      <w:r>
        <w:t>Catatan biaya &amp; hasil (pencatatan sederhana saja) supaya kamu tahu titik impas dan margin.</w:t>
      </w:r>
    </w:p>
    <w:p>
      <w:pPr>
        <w:pStyle w:val="ListBullet"/>
      </w:pPr>
      <w:r>
        <w:t>Manajemen risiko (cuaca/OPT/harga) dan opsi perlindungan (mis. asuransi, diversifikasi).</w:t>
      </w:r>
    </w:p>
    <w:p>
      <w:pPr>
        <w:pStyle w:val="ListBullet"/>
      </w:pPr>
      <w:r>
        <w:t>Pascapanen &amp; mutu: sering jadi pembeda untung vs rugi.</w:t>
      </w:r>
    </w:p>
    <w:p>
      <w:pPr>
        <w:pStyle w:val="ListBullet"/>
      </w:pPr>
      <w:r>
        <w:t>Akses pasar: minimal tahu siapa pembeli, standar kualitas, dan pola pembayaran.</w:t>
      </w:r>
    </w:p>
    <w:p/>
    <w:p>
      <w:r>
        <w:rPr>
          <w:b/>
          <w:sz w:val="28"/>
        </w:rPr>
        <w:t>7) Catatan regulasi/rujukan (untuk konteks 2026)</w:t>
      </w:r>
    </w:p>
    <w:p>
      <w:r>
        <w:t>Pembentukan/penataan organisasi yang mencakup Balai Besar Penerapan Modernisasi Pertanian tertuang dalam Peraturan Menteri Pertanian Nomor 39 Tahun 2025 (ditetapkan 30 Desember 2025, diundangkan 31 Desember 2025).</w:t>
      </w:r>
    </w:p>
    <w:p/>
    <w:p>
      <w:r>
        <w:rPr>
          <w:b/>
          <w:sz w:val="28"/>
        </w:rPr>
        <w:t>Sumber rujukan (bacaan lanjut)</w:t>
      </w:r>
    </w:p>
    <w:p>
      <w:r>
        <w:t>• ANTARA News (4 Jan 2026): Kementan bentuk 33 Balai Besar Penerapan Modernisasi Pertanian (tugas: identifikasi kebutuhan teknologi, perekayasaan, pengujian, diseminasi, paket teknologi spesifik lokasi; juga produksi benih/bibit sumber unggul tersertifikasi).</w:t>
      </w:r>
    </w:p>
    <w:p>
      <w:r>
        <w:t>• BRMP Kementan: berita pembentukan 33 Balai Besar Penerapan Modernisasi Pertanian di 33 provinsi.</w:t>
      </w:r>
    </w:p>
    <w:p>
      <w:r>
        <w:t>• Peraturan.go.id + JDIH Kementan: Permentan No. 39 Tahun 2025 (dasar organisasi UPT BRMP termasuk Balai Besar Penerapan Modernisasi Pertanian).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