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B3F9" w14:textId="09B1152C" w:rsidR="00AE6A04" w:rsidRPr="00AE6A04" w:rsidRDefault="00AE6A04" w:rsidP="00AE6A04">
      <w:pPr>
        <w:jc w:val="center"/>
        <w:rPr>
          <w:rFonts w:ascii="Helvetica" w:hAnsi="Helvetica"/>
          <w:b/>
          <w:bCs/>
          <w:color w:val="000000" w:themeColor="text1"/>
          <w:sz w:val="36"/>
          <w:szCs w:val="36"/>
        </w:rPr>
      </w:pPr>
      <w:r w:rsidRPr="00AE6A04">
        <w:rPr>
          <w:rFonts w:ascii="Helvetica" w:hAnsi="Helvetica"/>
          <w:b/>
          <w:bCs/>
          <w:color w:val="000000" w:themeColor="text1"/>
          <w:sz w:val="36"/>
          <w:szCs w:val="36"/>
        </w:rPr>
        <w:t>SOP PROSEDUR PEMINDAHAN ABU KE LOKASI LAIN / PENGIRIMAN KE LUAR KOTA</w:t>
      </w:r>
    </w:p>
    <w:p w14:paraId="72C262D4" w14:textId="77777777" w:rsidR="00AE6A04" w:rsidRDefault="00AE6A04" w:rsidP="00AE6A04">
      <w:pPr>
        <w:rPr>
          <w:rFonts w:ascii="Helvetica" w:hAnsi="Helvetica"/>
          <w:color w:val="000000" w:themeColor="text1"/>
        </w:rPr>
      </w:pPr>
    </w:p>
    <w:p w14:paraId="01BB4F3A" w14:textId="20338001" w:rsidR="00E65E5E" w:rsidRPr="00AE6A04" w:rsidRDefault="00000000" w:rsidP="00AE6A04">
      <w:pPr>
        <w:rPr>
          <w:rFonts w:ascii="Helvetica" w:hAnsi="Helvetica"/>
          <w:color w:val="000000" w:themeColor="text1"/>
        </w:rPr>
      </w:pPr>
      <w:proofErr w:type="spellStart"/>
      <w:r w:rsidRPr="00AE6A04">
        <w:rPr>
          <w:rFonts w:ascii="Helvetica" w:hAnsi="Helvetica"/>
          <w:color w:val="000000" w:themeColor="text1"/>
        </w:rPr>
        <w:t>Nomor</w:t>
      </w:r>
      <w:proofErr w:type="spellEnd"/>
      <w:r w:rsidRPr="00AE6A04">
        <w:rPr>
          <w:rFonts w:ascii="Helvetica" w:hAnsi="Helvetica"/>
          <w:color w:val="000000" w:themeColor="text1"/>
        </w:rPr>
        <w:t xml:space="preserve"> </w:t>
      </w:r>
      <w:proofErr w:type="spellStart"/>
      <w:r w:rsidRPr="00AE6A04">
        <w:rPr>
          <w:rFonts w:ascii="Helvetica" w:hAnsi="Helvetica"/>
          <w:color w:val="000000" w:themeColor="text1"/>
        </w:rPr>
        <w:t>Dokumen</w:t>
      </w:r>
      <w:proofErr w:type="spellEnd"/>
      <w:r w:rsidRPr="00AE6A04">
        <w:rPr>
          <w:rFonts w:ascii="Helvetica" w:hAnsi="Helvetica"/>
          <w:color w:val="000000" w:themeColor="text1"/>
        </w:rPr>
        <w:t>: SOP-OPS-029</w:t>
      </w:r>
      <w:r w:rsidRPr="00AE6A04">
        <w:rPr>
          <w:rFonts w:ascii="Helvetica" w:hAnsi="Helvetica"/>
          <w:color w:val="000000" w:themeColor="text1"/>
        </w:rPr>
        <w:br/>
      </w:r>
      <w:proofErr w:type="spellStart"/>
      <w:r w:rsidRPr="00AE6A04">
        <w:rPr>
          <w:rFonts w:ascii="Helvetica" w:hAnsi="Helvetica"/>
          <w:color w:val="000000" w:themeColor="text1"/>
        </w:rPr>
        <w:t>Revisi</w:t>
      </w:r>
      <w:proofErr w:type="spellEnd"/>
      <w:r w:rsidRPr="00AE6A04">
        <w:rPr>
          <w:rFonts w:ascii="Helvetica" w:hAnsi="Helvetica"/>
          <w:color w:val="000000" w:themeColor="text1"/>
        </w:rPr>
        <w:t>: 00</w:t>
      </w:r>
      <w:r w:rsidRPr="00AE6A04">
        <w:rPr>
          <w:rFonts w:ascii="Helvetica" w:hAnsi="Helvetica"/>
          <w:color w:val="000000" w:themeColor="text1"/>
        </w:rPr>
        <w:br/>
        <w:t>Tanggal Berlaku: 01 Januari 2025</w:t>
      </w:r>
      <w:r w:rsidRPr="00AE6A04">
        <w:rPr>
          <w:rFonts w:ascii="Helvetica" w:hAnsi="Helvetica"/>
          <w:color w:val="000000" w:themeColor="text1"/>
        </w:rPr>
        <w:br/>
        <w:t>Disahkan oleh: Manajer Operasional</w:t>
      </w:r>
    </w:p>
    <w:p w14:paraId="09DB08F1" w14:textId="77777777" w:rsidR="00E65E5E" w:rsidRPr="00AE6A04" w:rsidRDefault="00000000" w:rsidP="00AE6A04">
      <w:pPr>
        <w:pStyle w:val="Heading1"/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1. Tujuan</w:t>
      </w:r>
    </w:p>
    <w:p w14:paraId="32F2AC40" w14:textId="77777777" w:rsidR="00E65E5E" w:rsidRPr="00AE6A04" w:rsidRDefault="00000000" w:rsidP="00AE6A04">
      <w:pPr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Menetapkan prosedur standar untuk pemindahan abu jenazah ke lokasi lain, baik dalam kota maupun luar kota, secara aman, tertib, dan sesuai hukum.</w:t>
      </w:r>
    </w:p>
    <w:p w14:paraId="22C6E246" w14:textId="77777777" w:rsidR="00E65E5E" w:rsidRPr="00AE6A04" w:rsidRDefault="00000000" w:rsidP="00AE6A04">
      <w:pPr>
        <w:pStyle w:val="Heading1"/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2. Ruang Lingkup</w:t>
      </w:r>
    </w:p>
    <w:p w14:paraId="42E35BB1" w14:textId="77777777" w:rsidR="00E65E5E" w:rsidRPr="00AE6A04" w:rsidRDefault="00000000" w:rsidP="00AE6A04">
      <w:pPr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Prosedur ini berlaku untuk staf operasional, administrasi, dan pihak ketiga yang bekerja sama dalam pengiriman abu jenazah.</w:t>
      </w:r>
    </w:p>
    <w:p w14:paraId="27415AFC" w14:textId="77777777" w:rsidR="00E65E5E" w:rsidRPr="00AE6A04" w:rsidRDefault="00000000" w:rsidP="00AE6A04">
      <w:pPr>
        <w:pStyle w:val="Heading1"/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3. Definisi</w:t>
      </w:r>
    </w:p>
    <w:p w14:paraId="114C4C8B" w14:textId="77777777" w:rsidR="00E65E5E" w:rsidRPr="00AE6A04" w:rsidRDefault="00000000" w:rsidP="00AE6A04">
      <w:pPr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- Abu Jenazah: Sisa jasad yang telah dikremasi.</w:t>
      </w:r>
      <w:r w:rsidRPr="00AE6A04">
        <w:rPr>
          <w:rFonts w:ascii="Helvetica" w:hAnsi="Helvetica"/>
          <w:color w:val="000000" w:themeColor="text1"/>
        </w:rPr>
        <w:br/>
        <w:t>- Pemindahan: Proses pemindahan secara fisik abu dari fasilitas ke lokasi tujuan.</w:t>
      </w:r>
      <w:r w:rsidRPr="00AE6A04">
        <w:rPr>
          <w:rFonts w:ascii="Helvetica" w:hAnsi="Helvetica"/>
          <w:color w:val="000000" w:themeColor="text1"/>
        </w:rPr>
        <w:br/>
        <w:t>- Pengiriman: Proses pengantaran abu menggunakan jasa kurir, ekspedisi, atau transportasi pribadi.</w:t>
      </w:r>
    </w:p>
    <w:p w14:paraId="37211F8D" w14:textId="77777777" w:rsidR="00E65E5E" w:rsidRPr="00AE6A04" w:rsidRDefault="00000000" w:rsidP="00AE6A04">
      <w:pPr>
        <w:pStyle w:val="Heading1"/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4. Referensi Dokumen</w:t>
      </w:r>
    </w:p>
    <w:p w14:paraId="0CC440C3" w14:textId="77777777" w:rsidR="00E65E5E" w:rsidRPr="00AE6A04" w:rsidRDefault="00000000" w:rsidP="00AE6A04">
      <w:pPr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- Formulir Permohonan Pemindahan Abu (FRM-OPS-029A)</w:t>
      </w:r>
      <w:r w:rsidRPr="00AE6A04">
        <w:rPr>
          <w:rFonts w:ascii="Helvetica" w:hAnsi="Helvetica"/>
          <w:color w:val="000000" w:themeColor="text1"/>
        </w:rPr>
        <w:br/>
        <w:t>- Bukti Kepemilikan Abu</w:t>
      </w:r>
      <w:r w:rsidRPr="00AE6A04">
        <w:rPr>
          <w:rFonts w:ascii="Helvetica" w:hAnsi="Helvetica"/>
          <w:color w:val="000000" w:themeColor="text1"/>
        </w:rPr>
        <w:br/>
        <w:t>- Izin dari instansi berwenang (jika diperlukan)</w:t>
      </w:r>
    </w:p>
    <w:p w14:paraId="5FF538D4" w14:textId="77777777" w:rsidR="00E65E5E" w:rsidRPr="00AE6A04" w:rsidRDefault="00000000" w:rsidP="00AE6A04">
      <w:pPr>
        <w:pStyle w:val="Heading1"/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5. Prosedur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1"/>
        <w:gridCol w:w="4711"/>
        <w:gridCol w:w="2690"/>
      </w:tblGrid>
      <w:tr w:rsidR="00AE6A04" w:rsidRPr="00AE6A04" w14:paraId="39DE9273" w14:textId="77777777" w:rsidTr="00AE6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91FB80" w14:textId="77777777" w:rsidR="00E65E5E" w:rsidRPr="00AE6A04" w:rsidRDefault="00000000" w:rsidP="00AE6A04">
            <w:pPr>
              <w:spacing w:line="276" w:lineRule="auto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Langkah</w:t>
            </w:r>
          </w:p>
        </w:tc>
        <w:tc>
          <w:tcPr>
            <w:tcW w:w="5226" w:type="dxa"/>
          </w:tcPr>
          <w:p w14:paraId="446A3936" w14:textId="77777777" w:rsidR="00E65E5E" w:rsidRPr="00AE6A04" w:rsidRDefault="00000000" w:rsidP="00AE6A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Deskripsi Kegiatan</w:t>
            </w:r>
          </w:p>
        </w:tc>
        <w:tc>
          <w:tcPr>
            <w:tcW w:w="2880" w:type="dxa"/>
          </w:tcPr>
          <w:p w14:paraId="3A21B30B" w14:textId="77777777" w:rsidR="00E65E5E" w:rsidRPr="00AE6A04" w:rsidRDefault="00000000" w:rsidP="00AE6A0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Penanggung Jawab</w:t>
            </w:r>
          </w:p>
        </w:tc>
      </w:tr>
      <w:tr w:rsidR="00AE6A04" w:rsidRPr="00AE6A04" w14:paraId="4062E39A" w14:textId="77777777" w:rsidTr="00AE6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A51D5F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1</w:t>
            </w:r>
          </w:p>
        </w:tc>
        <w:tc>
          <w:tcPr>
            <w:tcW w:w="5226" w:type="dxa"/>
          </w:tcPr>
          <w:p w14:paraId="1B6485F4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Keluarga mengajukan permohonan pemindahan abu melalui formulir resmi.</w:t>
            </w:r>
          </w:p>
        </w:tc>
        <w:tc>
          <w:tcPr>
            <w:tcW w:w="2880" w:type="dxa"/>
          </w:tcPr>
          <w:p w14:paraId="7A739D35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Keluarga / Pemohon</w:t>
            </w:r>
          </w:p>
        </w:tc>
      </w:tr>
      <w:tr w:rsidR="00AE6A04" w:rsidRPr="00AE6A04" w14:paraId="1F6743AD" w14:textId="77777777" w:rsidTr="00AE6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CC2739F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2</w:t>
            </w:r>
          </w:p>
        </w:tc>
        <w:tc>
          <w:tcPr>
            <w:tcW w:w="5226" w:type="dxa"/>
          </w:tcPr>
          <w:p w14:paraId="3ADA6B16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Petugas memverifikasi data dan dokumen pendukung.</w:t>
            </w:r>
          </w:p>
        </w:tc>
        <w:tc>
          <w:tcPr>
            <w:tcW w:w="2880" w:type="dxa"/>
          </w:tcPr>
          <w:p w14:paraId="684AFA0A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Staf Administrasi</w:t>
            </w:r>
          </w:p>
        </w:tc>
      </w:tr>
      <w:tr w:rsidR="00AE6A04" w:rsidRPr="00AE6A04" w14:paraId="269C37AC" w14:textId="77777777" w:rsidTr="00AE6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79C08DB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3</w:t>
            </w:r>
          </w:p>
        </w:tc>
        <w:tc>
          <w:tcPr>
            <w:tcW w:w="5226" w:type="dxa"/>
          </w:tcPr>
          <w:p w14:paraId="180C9E91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Jadwal dan metode pemindahan dikonfirmasi dengan pemohon.</w:t>
            </w:r>
          </w:p>
        </w:tc>
        <w:tc>
          <w:tcPr>
            <w:tcW w:w="2880" w:type="dxa"/>
          </w:tcPr>
          <w:p w14:paraId="372BCE75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Koordinator Operasional</w:t>
            </w:r>
          </w:p>
        </w:tc>
      </w:tr>
      <w:tr w:rsidR="00AE6A04" w:rsidRPr="00AE6A04" w14:paraId="3BE22439" w14:textId="77777777" w:rsidTr="00AE6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2107ACE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4</w:t>
            </w:r>
          </w:p>
        </w:tc>
        <w:tc>
          <w:tcPr>
            <w:tcW w:w="5226" w:type="dxa"/>
          </w:tcPr>
          <w:p w14:paraId="5D4408F3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Petugas menyiapkan wadah pengaman dan dokumen pengantar.</w:t>
            </w:r>
          </w:p>
        </w:tc>
        <w:tc>
          <w:tcPr>
            <w:tcW w:w="2880" w:type="dxa"/>
          </w:tcPr>
          <w:p w14:paraId="1618437F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Petugas Penanganan Abu</w:t>
            </w:r>
          </w:p>
        </w:tc>
      </w:tr>
      <w:tr w:rsidR="00AE6A04" w:rsidRPr="00AE6A04" w14:paraId="69285FA9" w14:textId="77777777" w:rsidTr="00AE6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D946450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5</w:t>
            </w:r>
          </w:p>
        </w:tc>
        <w:tc>
          <w:tcPr>
            <w:tcW w:w="5226" w:type="dxa"/>
          </w:tcPr>
          <w:p w14:paraId="70D94772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 xml:space="preserve">Jika menggunakan ekspedisi, pastikan </w:t>
            </w:r>
            <w:r w:rsidRPr="00AE6A04">
              <w:rPr>
                <w:rFonts w:ascii="Helvetica" w:hAnsi="Helvetica"/>
                <w:color w:val="000000" w:themeColor="text1"/>
              </w:rPr>
              <w:lastRenderedPageBreak/>
              <w:t>legalitas pengangkutan dan kelayakan penyimpanan.</w:t>
            </w:r>
          </w:p>
        </w:tc>
        <w:tc>
          <w:tcPr>
            <w:tcW w:w="2880" w:type="dxa"/>
          </w:tcPr>
          <w:p w14:paraId="5A96E051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lastRenderedPageBreak/>
              <w:t>Petugas Logistik</w:t>
            </w:r>
          </w:p>
        </w:tc>
      </w:tr>
      <w:tr w:rsidR="00AE6A04" w:rsidRPr="00AE6A04" w14:paraId="3669BB06" w14:textId="77777777" w:rsidTr="00AE6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EAC73C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6</w:t>
            </w:r>
          </w:p>
        </w:tc>
        <w:tc>
          <w:tcPr>
            <w:tcW w:w="5226" w:type="dxa"/>
          </w:tcPr>
          <w:p w14:paraId="65EA37C4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Pemindahan dilakukan sesuai jadwal dan metode disepakati.</w:t>
            </w:r>
          </w:p>
        </w:tc>
        <w:tc>
          <w:tcPr>
            <w:tcW w:w="2880" w:type="dxa"/>
          </w:tcPr>
          <w:p w14:paraId="656A346A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Petugas / Ekspedisi</w:t>
            </w:r>
          </w:p>
        </w:tc>
      </w:tr>
      <w:tr w:rsidR="00AE6A04" w:rsidRPr="00AE6A04" w14:paraId="535F85B8" w14:textId="77777777" w:rsidTr="00AE6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13899F8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7</w:t>
            </w:r>
          </w:p>
        </w:tc>
        <w:tc>
          <w:tcPr>
            <w:tcW w:w="5226" w:type="dxa"/>
          </w:tcPr>
          <w:p w14:paraId="437768D4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Bukti serah terima atau tanda terima diterima dari pihak penerima.</w:t>
            </w:r>
          </w:p>
        </w:tc>
        <w:tc>
          <w:tcPr>
            <w:tcW w:w="2880" w:type="dxa"/>
          </w:tcPr>
          <w:p w14:paraId="56FD6D86" w14:textId="77777777" w:rsidR="00E65E5E" w:rsidRPr="00AE6A04" w:rsidRDefault="00000000" w:rsidP="00AE6A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Pihak Penerima</w:t>
            </w:r>
          </w:p>
        </w:tc>
      </w:tr>
      <w:tr w:rsidR="00AE6A04" w:rsidRPr="00AE6A04" w14:paraId="2CE4446D" w14:textId="77777777" w:rsidTr="00AE6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299CE18" w14:textId="77777777" w:rsidR="00E65E5E" w:rsidRPr="00AE6A04" w:rsidRDefault="00000000" w:rsidP="00AE6A04">
            <w:pPr>
              <w:spacing w:line="276" w:lineRule="auto"/>
              <w:jc w:val="center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8</w:t>
            </w:r>
          </w:p>
        </w:tc>
        <w:tc>
          <w:tcPr>
            <w:tcW w:w="5226" w:type="dxa"/>
          </w:tcPr>
          <w:p w14:paraId="318437ED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Dokumen diarsipkan dan status diperbarui dalam sistem.</w:t>
            </w:r>
          </w:p>
        </w:tc>
        <w:tc>
          <w:tcPr>
            <w:tcW w:w="2880" w:type="dxa"/>
          </w:tcPr>
          <w:p w14:paraId="38624455" w14:textId="77777777" w:rsidR="00E65E5E" w:rsidRPr="00AE6A04" w:rsidRDefault="00000000" w:rsidP="00AE6A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color w:val="000000" w:themeColor="text1"/>
              </w:rPr>
            </w:pPr>
            <w:r w:rsidRPr="00AE6A04">
              <w:rPr>
                <w:rFonts w:ascii="Helvetica" w:hAnsi="Helvetica"/>
                <w:color w:val="000000" w:themeColor="text1"/>
              </w:rPr>
              <w:t>Staf Administrasi</w:t>
            </w:r>
          </w:p>
        </w:tc>
      </w:tr>
    </w:tbl>
    <w:p w14:paraId="4C21D161" w14:textId="77777777" w:rsidR="00E65E5E" w:rsidRPr="00AE6A04" w:rsidRDefault="00000000" w:rsidP="00AE6A04">
      <w:pPr>
        <w:pStyle w:val="Heading1"/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6. Evaluasi &amp; Pengendalian</w:t>
      </w:r>
    </w:p>
    <w:p w14:paraId="486A5087" w14:textId="77777777" w:rsidR="00E65E5E" w:rsidRPr="00AE6A04" w:rsidRDefault="00000000" w:rsidP="00AE6A04">
      <w:pPr>
        <w:rPr>
          <w:rFonts w:ascii="Helvetica" w:hAnsi="Helvetica"/>
          <w:color w:val="000000" w:themeColor="text1"/>
        </w:rPr>
      </w:pPr>
      <w:r w:rsidRPr="00AE6A04">
        <w:rPr>
          <w:rFonts w:ascii="Helvetica" w:hAnsi="Helvetica"/>
          <w:color w:val="000000" w:themeColor="text1"/>
        </w:rPr>
        <w:t>- Evaluasi bulanan oleh Manajer Operasional terkait prosedur dan kepatuhan.</w:t>
      </w:r>
      <w:r w:rsidRPr="00AE6A04">
        <w:rPr>
          <w:rFonts w:ascii="Helvetica" w:hAnsi="Helvetica"/>
          <w:color w:val="000000" w:themeColor="text1"/>
        </w:rPr>
        <w:br/>
        <w:t>- Audit dokumen pengiriman dilakukan setiap 3 bulan.</w:t>
      </w:r>
      <w:r w:rsidRPr="00AE6A04">
        <w:rPr>
          <w:rFonts w:ascii="Helvetica" w:hAnsi="Helvetica"/>
          <w:color w:val="000000" w:themeColor="text1"/>
        </w:rPr>
        <w:br/>
        <w:t>- SOP direvisi jika terdapat perubahan peraturan atau kebijakan.</w:t>
      </w:r>
    </w:p>
    <w:sectPr w:rsidR="00E65E5E" w:rsidRPr="00AE6A04" w:rsidSect="00AE6A0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83241">
    <w:abstractNumId w:val="8"/>
  </w:num>
  <w:num w:numId="2" w16cid:durableId="40716991">
    <w:abstractNumId w:val="6"/>
  </w:num>
  <w:num w:numId="3" w16cid:durableId="1904019801">
    <w:abstractNumId w:val="5"/>
  </w:num>
  <w:num w:numId="4" w16cid:durableId="930969770">
    <w:abstractNumId w:val="4"/>
  </w:num>
  <w:num w:numId="5" w16cid:durableId="1334184293">
    <w:abstractNumId w:val="7"/>
  </w:num>
  <w:num w:numId="6" w16cid:durableId="1007908839">
    <w:abstractNumId w:val="3"/>
  </w:num>
  <w:num w:numId="7" w16cid:durableId="898632830">
    <w:abstractNumId w:val="2"/>
  </w:num>
  <w:num w:numId="8" w16cid:durableId="802233832">
    <w:abstractNumId w:val="1"/>
  </w:num>
  <w:num w:numId="9" w16cid:durableId="134270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620"/>
    <w:rsid w:val="0015074B"/>
    <w:rsid w:val="0029639D"/>
    <w:rsid w:val="00326F90"/>
    <w:rsid w:val="00AA1D8D"/>
    <w:rsid w:val="00AE6A04"/>
    <w:rsid w:val="00B47730"/>
    <w:rsid w:val="00CB0664"/>
    <w:rsid w:val="00E65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164D35"/>
  <w14:defaultImageDpi w14:val="300"/>
  <w15:docId w15:val="{90EDF248-1485-DB44-9C44-3FA2B2FE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E6A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2025-05-28T10:32:00Z</dcterms:modified>
  <cp:category/>
</cp:coreProperties>
</file>