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BF" w:rsidRDefault="004333F3">
      <w:r>
        <w:t>Тест</w:t>
      </w:r>
      <w:r>
        <w:rPr>
          <w:lang w:val="en-US"/>
        </w:rPr>
        <w:t>-</w:t>
      </w:r>
      <w:r>
        <w:t>кейс разделен на 2 таблицы:</w:t>
      </w:r>
    </w:p>
    <w:p w:rsidR="004333F3" w:rsidRDefault="004333F3">
      <w:pPr>
        <w:rPr>
          <w:lang w:val="en-US"/>
        </w:rPr>
      </w:pPr>
      <w:r>
        <w:t xml:space="preserve">- </w:t>
      </w:r>
      <w:r>
        <w:rPr>
          <w:lang w:val="en-US"/>
        </w:rPr>
        <w:t xml:space="preserve">TESTCASE1.md </w:t>
      </w:r>
    </w:p>
    <w:p w:rsidR="004333F3" w:rsidRDefault="004333F3">
      <w:pPr>
        <w:rPr>
          <w:lang w:val="en-US"/>
        </w:rPr>
      </w:pPr>
      <w:r>
        <w:rPr>
          <w:lang w:val="en-US"/>
        </w:rPr>
        <w:t>- TESTCASE2</w:t>
      </w:r>
      <w:r w:rsidRPr="004333F3">
        <w:rPr>
          <w:lang w:val="en-US"/>
        </w:rPr>
        <w:t>.md</w:t>
      </w:r>
    </w:p>
    <w:p w:rsidR="004333F3" w:rsidRDefault="004333F3">
      <w:r w:rsidRPr="004333F3">
        <w:rPr>
          <w:lang w:val="en-US"/>
        </w:rPr>
        <w:t>TESTCASE</w:t>
      </w:r>
      <w:r w:rsidRPr="004333F3">
        <w:t>1.</w:t>
      </w:r>
      <w:proofErr w:type="spellStart"/>
      <w:r w:rsidRPr="004333F3">
        <w:rPr>
          <w:lang w:val="en-US"/>
        </w:rPr>
        <w:t>md</w:t>
      </w:r>
      <w:proofErr w:type="spellEnd"/>
      <w:r>
        <w:t xml:space="preserve"> – таблица содержащая название, приоритет, предусловия, шаги и ожидаемый результат каждого шага.</w:t>
      </w:r>
    </w:p>
    <w:p w:rsidR="004333F3" w:rsidRPr="004333F3" w:rsidRDefault="004333F3">
      <w:r>
        <w:t xml:space="preserve"> </w:t>
      </w:r>
      <w:r w:rsidRPr="004333F3">
        <w:t>TESTCASE2.md</w:t>
      </w:r>
      <w:r>
        <w:t xml:space="preserve"> - </w:t>
      </w:r>
      <w:proofErr w:type="gramStart"/>
      <w:r w:rsidRPr="004333F3">
        <w:t>таблица</w:t>
      </w:r>
      <w:proofErr w:type="gramEnd"/>
      <w:r w:rsidRPr="004333F3">
        <w:t xml:space="preserve"> содержащая </w:t>
      </w:r>
      <w:r>
        <w:rPr>
          <w:lang w:val="en-US"/>
        </w:rPr>
        <w:t>id</w:t>
      </w:r>
      <w:r w:rsidRPr="004333F3">
        <w:t xml:space="preserve"> </w:t>
      </w:r>
      <w:r>
        <w:t xml:space="preserve">тест кейса, значения тестируемых функций, ожидаемый и фактический результат тестирования. </w:t>
      </w:r>
    </w:p>
    <w:sectPr w:rsidR="004333F3" w:rsidRPr="004333F3" w:rsidSect="003E4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33F3"/>
    <w:rsid w:val="003E4EBF"/>
    <w:rsid w:val="004333F3"/>
    <w:rsid w:val="0067555D"/>
    <w:rsid w:val="00752561"/>
    <w:rsid w:val="00815FAA"/>
    <w:rsid w:val="00964C09"/>
    <w:rsid w:val="00BB07C5"/>
    <w:rsid w:val="00FE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7C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7C5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7C5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2024-04-14T10:47:00Z</dcterms:created>
  <dcterms:modified xsi:type="dcterms:W3CDTF">2024-04-14T10:55:00Z</dcterms:modified>
</cp:coreProperties>
</file>