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C39" w:rsidRPr="00FB3C39" w:rsidRDefault="00DC1236" w:rsidP="00C1538A">
      <w:pPr>
        <w:pStyle w:val="Tituloenespaol"/>
        <w:spacing w:before="0" w:after="0"/>
        <w:rPr>
          <w:rFonts w:ascii="Ancizar Serif" w:hAnsi="Ancizar Serif"/>
        </w:rPr>
      </w:pPr>
      <w:r>
        <w:rPr>
          <w:rFonts w:ascii="Ancizar Serif" w:hAnsi="Ancizar Serif"/>
        </w:rPr>
        <w:t>Rday Medellín</w:t>
      </w:r>
      <w:r w:rsidR="00FB3C39" w:rsidRPr="00FB3C39">
        <w:rPr>
          <w:rFonts w:ascii="Ancizar Serif" w:hAnsi="Ancizar Serif"/>
        </w:rPr>
        <w:t xml:space="preserve"> 201</w:t>
      </w:r>
      <w:r w:rsidR="0023400A">
        <w:rPr>
          <w:rFonts w:ascii="Ancizar Serif" w:hAnsi="Ancizar Serif"/>
        </w:rPr>
        <w:t>9</w:t>
      </w:r>
    </w:p>
    <w:p w:rsidR="00AE2354" w:rsidRPr="00C1538A" w:rsidRDefault="00FB3C39" w:rsidP="00C1538A">
      <w:pPr>
        <w:pStyle w:val="Tituloenespaol"/>
        <w:spacing w:before="0" w:after="0"/>
        <w:rPr>
          <w:rFonts w:ascii="Ancizar Serif" w:hAnsi="Ancizar Serif"/>
          <w:lang w:val="es-CO"/>
        </w:rPr>
      </w:pPr>
      <w:r w:rsidRPr="00C1538A">
        <w:rPr>
          <w:rFonts w:ascii="Ancizar Serif" w:hAnsi="Ancizar Serif"/>
          <w:lang w:val="es-CO"/>
        </w:rPr>
        <w:t>Guía para autores</w:t>
      </w:r>
    </w:p>
    <w:p w:rsidR="00FB3C39" w:rsidRDefault="00FB3C39" w:rsidP="006434F5">
      <w:pPr>
        <w:pStyle w:val="Autores"/>
      </w:pPr>
    </w:p>
    <w:p w:rsidR="00AE2354" w:rsidRPr="00FB3C39" w:rsidRDefault="00DC1236" w:rsidP="006434F5">
      <w:pPr>
        <w:pStyle w:val="Autores"/>
      </w:pPr>
      <w:r>
        <w:t>Olga Cecilia Usuga Manco</w:t>
      </w:r>
      <w:r w:rsidR="00FB3C39" w:rsidRPr="00FB3C39">
        <w:rPr>
          <w:vertAlign w:val="superscript"/>
        </w:rPr>
        <w:t>1</w:t>
      </w:r>
      <w:r w:rsidR="001236A6">
        <w:rPr>
          <w:rStyle w:val="Refdenotaalpie"/>
          <w:rFonts w:ascii="Ancizar Serif" w:hAnsi="Ancizar Serif"/>
          <w:smallCaps/>
          <w:sz w:val="24"/>
        </w:rPr>
        <w:footnoteReference w:id="1"/>
      </w:r>
      <w:r w:rsidR="00FB3C39" w:rsidRPr="00FB3C39">
        <w:t xml:space="preserve">, </w:t>
      </w:r>
      <w:r w:rsidR="00B36297">
        <w:t>Freddy</w:t>
      </w:r>
      <w:r w:rsidR="00B36ED2">
        <w:t xml:space="preserve"> </w:t>
      </w:r>
      <w:r w:rsidR="00B36297">
        <w:t xml:space="preserve">Hernández </w:t>
      </w:r>
      <w:r w:rsidR="00CB2DA3">
        <w:t>B</w:t>
      </w:r>
      <w:r w:rsidR="00B36297">
        <w:t>arajas</w:t>
      </w:r>
      <w:r w:rsidR="00FB3C39" w:rsidRPr="00FB3C39">
        <w:rPr>
          <w:vertAlign w:val="superscript"/>
        </w:rPr>
        <w:t>2</w:t>
      </w:r>
      <w:r w:rsidR="001236A6">
        <w:rPr>
          <w:rStyle w:val="Refdenotaalpie"/>
          <w:rFonts w:ascii="Ancizar Serif" w:hAnsi="Ancizar Serif"/>
          <w:smallCaps/>
          <w:sz w:val="24"/>
        </w:rPr>
        <w:footnoteReference w:id="2"/>
      </w:r>
    </w:p>
    <w:p w:rsidR="00FB3C39" w:rsidRPr="00FB3C39" w:rsidRDefault="00FB3C39" w:rsidP="00C1538A">
      <w:pPr>
        <w:jc w:val="center"/>
        <w:rPr>
          <w:rFonts w:ascii="Ancizar Serif" w:hAnsi="Ancizar Serif" w:cs="Tahoma"/>
          <w:sz w:val="18"/>
          <w:szCs w:val="20"/>
          <w:lang w:val="es-CO"/>
        </w:rPr>
      </w:pPr>
      <w:r w:rsidRPr="00FB3C39">
        <w:rPr>
          <w:rFonts w:ascii="Ancizar Serif" w:hAnsi="Ancizar Serif" w:cs="Tahoma"/>
          <w:sz w:val="18"/>
          <w:szCs w:val="20"/>
          <w:vertAlign w:val="superscript"/>
          <w:lang w:val="es-CO"/>
        </w:rPr>
        <w:t>1</w:t>
      </w:r>
      <w:r>
        <w:rPr>
          <w:rFonts w:ascii="Ancizar Serif" w:hAnsi="Ancizar Serif" w:cs="Tahoma"/>
          <w:sz w:val="18"/>
          <w:szCs w:val="20"/>
          <w:lang w:val="es-CO"/>
        </w:rPr>
        <w:t xml:space="preserve"> </w:t>
      </w:r>
      <w:r w:rsidR="00DC1236">
        <w:rPr>
          <w:rFonts w:ascii="Ancizar Serif" w:hAnsi="Ancizar Serif" w:cs="Tahoma"/>
          <w:sz w:val="18"/>
          <w:szCs w:val="20"/>
          <w:lang w:val="es-CO"/>
        </w:rPr>
        <w:t>Departamento de Ingeniería Industrial</w:t>
      </w:r>
      <w:r w:rsidRPr="00FB3C39">
        <w:rPr>
          <w:rFonts w:ascii="Ancizar Serif" w:hAnsi="Ancizar Serif" w:cs="Tahoma"/>
          <w:sz w:val="18"/>
          <w:szCs w:val="20"/>
          <w:lang w:val="es-CO"/>
        </w:rPr>
        <w:t xml:space="preserve">, Facultad de </w:t>
      </w:r>
      <w:r w:rsidR="00DC1236">
        <w:rPr>
          <w:rFonts w:ascii="Ancizar Serif" w:hAnsi="Ancizar Serif" w:cs="Tahoma"/>
          <w:sz w:val="18"/>
          <w:szCs w:val="20"/>
          <w:lang w:val="es-CO"/>
        </w:rPr>
        <w:t>Ingeniería</w:t>
      </w:r>
      <w:r w:rsidRPr="00FB3C39">
        <w:rPr>
          <w:rFonts w:ascii="Ancizar Serif" w:hAnsi="Ancizar Serif" w:cs="Tahoma"/>
          <w:sz w:val="18"/>
          <w:szCs w:val="20"/>
          <w:lang w:val="es-CO"/>
        </w:rPr>
        <w:t xml:space="preserve">, Universidad </w:t>
      </w:r>
      <w:r w:rsidR="00DC1236">
        <w:rPr>
          <w:rFonts w:ascii="Ancizar Serif" w:hAnsi="Ancizar Serif" w:cs="Tahoma"/>
          <w:sz w:val="18"/>
          <w:szCs w:val="20"/>
          <w:lang w:val="es-CO"/>
        </w:rPr>
        <w:t>de Antioquia</w:t>
      </w:r>
      <w:r w:rsidRPr="00FB3C39">
        <w:rPr>
          <w:rFonts w:ascii="Ancizar Serif" w:hAnsi="Ancizar Serif" w:cs="Tahoma"/>
          <w:sz w:val="18"/>
          <w:szCs w:val="20"/>
          <w:lang w:val="es-CO"/>
        </w:rPr>
        <w:t xml:space="preserve">, </w:t>
      </w:r>
      <w:r w:rsidR="00DC1236">
        <w:rPr>
          <w:rFonts w:ascii="Ancizar Serif" w:hAnsi="Ancizar Serif" w:cs="Tahoma"/>
          <w:sz w:val="18"/>
          <w:szCs w:val="20"/>
          <w:lang w:val="es-CO"/>
        </w:rPr>
        <w:t>Medellín,</w:t>
      </w:r>
      <w:r w:rsidRPr="00FB3C39">
        <w:rPr>
          <w:rFonts w:ascii="Ancizar Serif" w:hAnsi="Ancizar Serif" w:cs="Tahoma"/>
          <w:sz w:val="18"/>
          <w:szCs w:val="20"/>
          <w:lang w:val="es-CO"/>
        </w:rPr>
        <w:t xml:space="preserve"> Colombia</w:t>
      </w:r>
    </w:p>
    <w:p w:rsidR="00AE2354" w:rsidRPr="00FB3C39" w:rsidRDefault="00FB3C39" w:rsidP="00C1538A">
      <w:pPr>
        <w:jc w:val="center"/>
        <w:rPr>
          <w:rFonts w:ascii="Ancizar Serif" w:hAnsi="Ancizar Serif"/>
          <w:sz w:val="32"/>
        </w:rPr>
      </w:pPr>
      <w:r w:rsidRPr="00FB3C39">
        <w:rPr>
          <w:rFonts w:ascii="Ancizar Serif" w:hAnsi="Ancizar Serif" w:cs="Tahoma"/>
          <w:sz w:val="18"/>
          <w:szCs w:val="20"/>
          <w:vertAlign w:val="superscript"/>
          <w:lang w:val="es-CO"/>
        </w:rPr>
        <w:t>2</w:t>
      </w:r>
      <w:r w:rsidR="00DC1236" w:rsidRPr="00DC1236">
        <w:rPr>
          <w:rFonts w:ascii="Ancizar Serif" w:hAnsi="Ancizar Serif" w:cs="Tahoma"/>
          <w:sz w:val="18"/>
          <w:szCs w:val="20"/>
          <w:lang w:val="es-CO"/>
        </w:rPr>
        <w:t xml:space="preserve"> </w:t>
      </w:r>
      <w:r w:rsidR="00B36297">
        <w:rPr>
          <w:rFonts w:ascii="Ancizar Serif" w:hAnsi="Ancizar Serif" w:cs="Tahoma"/>
          <w:sz w:val="18"/>
          <w:szCs w:val="20"/>
          <w:lang w:val="es-CO"/>
        </w:rPr>
        <w:t>Escuela de Estadística, Facultad de Ciencias, Universidad Nacional de Colombia, Sede Medellín, Colombia</w:t>
      </w:r>
    </w:p>
    <w:p w:rsidR="00AE2354" w:rsidRPr="00FB3C39" w:rsidRDefault="00AE2354" w:rsidP="006434F5">
      <w:pPr>
        <w:pStyle w:val="Textoindependiente"/>
      </w:pPr>
    </w:p>
    <w:p w:rsidR="00AE2354" w:rsidRPr="00FB3C39" w:rsidRDefault="00AE2354" w:rsidP="006434F5">
      <w:pPr>
        <w:pStyle w:val="Resumen"/>
      </w:pPr>
      <w:r w:rsidRPr="00FB3C39">
        <w:t>Resumen</w:t>
      </w:r>
    </w:p>
    <w:p w:rsidR="00C1538A" w:rsidRDefault="00C1538A" w:rsidP="00C1538A">
      <w:pPr>
        <w:pStyle w:val="Resumentexto"/>
        <w:spacing w:before="0" w:after="0"/>
        <w:rPr>
          <w:rFonts w:ascii="Ancizar Serif" w:hAnsi="Ancizar Serif"/>
          <w:lang w:val="es-CO"/>
        </w:rPr>
      </w:pPr>
    </w:p>
    <w:p w:rsidR="00B36297" w:rsidRDefault="007C1415" w:rsidP="00C1538A">
      <w:pPr>
        <w:pStyle w:val="Resumentexto"/>
        <w:spacing w:before="0" w:after="0"/>
        <w:rPr>
          <w:rFonts w:ascii="Ancizar Serif" w:hAnsi="Ancizar Serif"/>
          <w:lang w:val="es-CO"/>
        </w:rPr>
      </w:pPr>
      <w:r w:rsidRPr="007C1415">
        <w:rPr>
          <w:rFonts w:ascii="Ancizar Serif" w:hAnsi="Ancizar Serif"/>
          <w:lang w:val="es-CO"/>
        </w:rPr>
        <w:t xml:space="preserve">En este documento se dan las instrucciones de presentación de </w:t>
      </w:r>
      <w:r w:rsidR="00765ECE">
        <w:rPr>
          <w:rFonts w:ascii="Ancizar Serif" w:hAnsi="Ancizar Serif"/>
          <w:lang w:val="es-CO"/>
        </w:rPr>
        <w:t>trabajos d</w:t>
      </w:r>
      <w:r w:rsidRPr="007C1415">
        <w:rPr>
          <w:rFonts w:ascii="Ancizar Serif" w:hAnsi="Ancizar Serif"/>
          <w:lang w:val="es-CO"/>
        </w:rPr>
        <w:t xml:space="preserve">el </w:t>
      </w:r>
      <w:r w:rsidR="00DC1236">
        <w:rPr>
          <w:rFonts w:ascii="Ancizar Serif" w:hAnsi="Ancizar Serif"/>
          <w:lang w:val="es-CO"/>
        </w:rPr>
        <w:t>Rday</w:t>
      </w:r>
      <w:r w:rsidRPr="007C1415">
        <w:rPr>
          <w:rFonts w:ascii="Ancizar Serif" w:hAnsi="Ancizar Serif"/>
          <w:lang w:val="es-CO"/>
        </w:rPr>
        <w:t xml:space="preserve"> </w:t>
      </w:r>
      <w:r w:rsidR="00B36297">
        <w:rPr>
          <w:rFonts w:ascii="Ancizar Serif" w:hAnsi="Ancizar Serif"/>
          <w:lang w:val="es-CO"/>
        </w:rPr>
        <w:t xml:space="preserve">Medellín </w:t>
      </w:r>
      <w:r w:rsidR="00B36297" w:rsidRPr="007C1415">
        <w:rPr>
          <w:rFonts w:ascii="Ancizar Serif" w:hAnsi="Ancizar Serif"/>
          <w:lang w:val="es-CO"/>
        </w:rPr>
        <w:t>2019</w:t>
      </w:r>
      <w:r w:rsidRPr="007C1415">
        <w:rPr>
          <w:rFonts w:ascii="Ancizar Serif" w:hAnsi="Ancizar Serif"/>
          <w:lang w:val="es-CO"/>
        </w:rPr>
        <w:t xml:space="preserve">. Este </w:t>
      </w:r>
      <w:r w:rsidR="00765ECE">
        <w:rPr>
          <w:rFonts w:ascii="Ancizar Serif" w:hAnsi="Ancizar Serif"/>
          <w:lang w:val="es-CO"/>
        </w:rPr>
        <w:t xml:space="preserve">resumen debe contener </w:t>
      </w:r>
      <w:r w:rsidR="00B36297" w:rsidRPr="00B36297">
        <w:rPr>
          <w:rFonts w:ascii="Ancizar Serif" w:hAnsi="Ancizar Serif"/>
          <w:lang w:val="es-CO"/>
        </w:rPr>
        <w:t xml:space="preserve">i) el objetivo del trabajo; ii) el diseño metodológico </w:t>
      </w:r>
      <w:r w:rsidR="009B011E">
        <w:rPr>
          <w:rFonts w:ascii="Ancizar Serif" w:hAnsi="Ancizar Serif"/>
          <w:lang w:val="es-CO"/>
        </w:rPr>
        <w:t xml:space="preserve">que </w:t>
      </w:r>
      <w:r w:rsidR="00B36297" w:rsidRPr="00B36297">
        <w:rPr>
          <w:rFonts w:ascii="Ancizar Serif" w:hAnsi="Ancizar Serif"/>
          <w:lang w:val="es-CO"/>
        </w:rPr>
        <w:t xml:space="preserve">siguió el trabajo; iii) hallazgos o principales resultados encontrados; y iv) las implicaciones prácticas. </w:t>
      </w:r>
      <w:r w:rsidR="00765ECE">
        <w:rPr>
          <w:rFonts w:ascii="Ancizar Serif" w:hAnsi="Ancizar Serif"/>
          <w:lang w:val="es-CO"/>
        </w:rPr>
        <w:t>E</w:t>
      </w:r>
      <w:r w:rsidR="00B36297" w:rsidRPr="00B36297">
        <w:rPr>
          <w:rFonts w:ascii="Ancizar Serif" w:hAnsi="Ancizar Serif"/>
          <w:lang w:val="es-CO"/>
        </w:rPr>
        <w:t>l resumen</w:t>
      </w:r>
      <w:r w:rsidR="00765ECE">
        <w:rPr>
          <w:rFonts w:ascii="Ancizar Serif" w:hAnsi="Ancizar Serif"/>
          <w:lang w:val="es-CO"/>
        </w:rPr>
        <w:t xml:space="preserve"> del trabajo</w:t>
      </w:r>
      <w:r w:rsidR="00B36297" w:rsidRPr="00B36297">
        <w:rPr>
          <w:rFonts w:ascii="Ancizar Serif" w:hAnsi="Ancizar Serif"/>
          <w:lang w:val="es-CO"/>
        </w:rPr>
        <w:t xml:space="preserve"> de</w:t>
      </w:r>
      <w:r w:rsidR="00765ECE">
        <w:rPr>
          <w:rFonts w:ascii="Ancizar Serif" w:hAnsi="Ancizar Serif"/>
          <w:lang w:val="es-CO"/>
        </w:rPr>
        <w:t>be tener</w:t>
      </w:r>
      <w:r w:rsidR="00B36297" w:rsidRPr="00B36297">
        <w:rPr>
          <w:rFonts w:ascii="Ancizar Serif" w:hAnsi="Ancizar Serif"/>
          <w:lang w:val="es-CO"/>
        </w:rPr>
        <w:t xml:space="preserve"> máximo 250 palabras</w:t>
      </w:r>
      <w:r w:rsidR="00765ECE">
        <w:rPr>
          <w:rFonts w:ascii="Ancizar Serif" w:hAnsi="Ancizar Serif"/>
          <w:lang w:val="es-CO"/>
        </w:rPr>
        <w:t>.</w:t>
      </w:r>
    </w:p>
    <w:p w:rsidR="00B36297" w:rsidRPr="00B36297" w:rsidRDefault="00B36297" w:rsidP="00C1538A">
      <w:pPr>
        <w:pStyle w:val="Resumentexto"/>
        <w:spacing w:before="0" w:after="0"/>
        <w:rPr>
          <w:rFonts w:ascii="Ancizar Serif" w:hAnsi="Ancizar Serif"/>
          <w:lang w:val="es-ES"/>
        </w:rPr>
      </w:pPr>
    </w:p>
    <w:p w:rsidR="00AE2354" w:rsidRPr="00B36297" w:rsidRDefault="007C1415" w:rsidP="00C1538A">
      <w:pPr>
        <w:pStyle w:val="Resumentexto"/>
        <w:spacing w:before="0" w:after="0"/>
        <w:rPr>
          <w:rFonts w:ascii="Ancizar Serif" w:hAnsi="Ancizar Serif"/>
          <w:lang w:val="es-CO"/>
        </w:rPr>
      </w:pPr>
      <w:r w:rsidRPr="00C16713">
        <w:rPr>
          <w:rFonts w:ascii="Ancizar Serif" w:hAnsi="Ancizar Serif"/>
          <w:b/>
          <w:i/>
          <w:lang w:val="es-CO"/>
        </w:rPr>
        <w:t>Palabras clave</w:t>
      </w:r>
      <w:r w:rsidRPr="007C1415">
        <w:rPr>
          <w:rFonts w:ascii="Ancizar Serif" w:hAnsi="Ancizar Serif"/>
          <w:lang w:val="es-CO"/>
        </w:rPr>
        <w:t xml:space="preserve">: </w:t>
      </w:r>
      <w:r w:rsidR="00B36297" w:rsidRPr="00B36297">
        <w:rPr>
          <w:rFonts w:ascii="Ancizar Serif" w:hAnsi="Ancizar Serif"/>
          <w:lang w:val="es-CO"/>
        </w:rPr>
        <w:t>Máximo 4 palabras clave separadas por punto y coma.</w:t>
      </w:r>
    </w:p>
    <w:p w:rsidR="00AE2354" w:rsidRPr="00FB3C39" w:rsidRDefault="00AE2354" w:rsidP="006434F5">
      <w:pPr>
        <w:pStyle w:val="Textoindependiente"/>
      </w:pPr>
    </w:p>
    <w:p w:rsidR="00C16713" w:rsidRPr="00B36297" w:rsidRDefault="00AE2354" w:rsidP="006434F5">
      <w:pPr>
        <w:pStyle w:val="Resumen"/>
        <w:rPr>
          <w:lang w:val="en-US"/>
        </w:rPr>
      </w:pPr>
      <w:r w:rsidRPr="00B36297">
        <w:rPr>
          <w:lang w:val="en-US"/>
        </w:rPr>
        <w:t>Abstract</w:t>
      </w:r>
    </w:p>
    <w:p w:rsidR="00C1538A" w:rsidRDefault="00C1538A" w:rsidP="00C1538A">
      <w:pPr>
        <w:pStyle w:val="Resumentexto"/>
        <w:spacing w:before="0" w:after="0"/>
        <w:rPr>
          <w:rFonts w:ascii="Ancizar Serif" w:hAnsi="Ancizar Serif"/>
        </w:rPr>
      </w:pPr>
    </w:p>
    <w:p w:rsidR="00B36297" w:rsidRPr="00B36297" w:rsidRDefault="009B011E" w:rsidP="00B36297">
      <w:pPr>
        <w:pStyle w:val="Resumentexto"/>
        <w:spacing w:before="0" w:after="0"/>
        <w:rPr>
          <w:rFonts w:ascii="Ancizar Serif" w:hAnsi="Ancizar Serif"/>
        </w:rPr>
      </w:pPr>
      <w:r w:rsidRPr="009B011E">
        <w:rPr>
          <w:rFonts w:ascii="Ancizar Serif" w:hAnsi="Ancizar Serif"/>
        </w:rPr>
        <w:t>T</w:t>
      </w:r>
      <w:r w:rsidR="00C16713" w:rsidRPr="009B011E">
        <w:rPr>
          <w:rFonts w:ascii="Ancizar Serif" w:hAnsi="Ancizar Serif"/>
        </w:rPr>
        <w:t xml:space="preserve">his document gives the instructions to prepare the papers to be presented in the </w:t>
      </w:r>
      <w:r w:rsidR="00DC1236" w:rsidRPr="009B011E">
        <w:rPr>
          <w:rFonts w:ascii="Ancizar Serif" w:hAnsi="Ancizar Serif"/>
        </w:rPr>
        <w:t>Rday</w:t>
      </w:r>
      <w:r w:rsidR="00C16713" w:rsidRPr="009B011E">
        <w:rPr>
          <w:rFonts w:ascii="Ancizar Serif" w:hAnsi="Ancizar Serif"/>
        </w:rPr>
        <w:t xml:space="preserve"> </w:t>
      </w:r>
      <w:r w:rsidR="00B36297" w:rsidRPr="009B011E">
        <w:rPr>
          <w:rFonts w:ascii="Ancizar Serif" w:hAnsi="Ancizar Serif"/>
        </w:rPr>
        <w:t xml:space="preserve">Medellín </w:t>
      </w:r>
      <w:r w:rsidR="00C16713" w:rsidRPr="009B011E">
        <w:rPr>
          <w:rFonts w:ascii="Ancizar Serif" w:hAnsi="Ancizar Serif"/>
        </w:rPr>
        <w:t>201</w:t>
      </w:r>
      <w:r w:rsidR="00673067" w:rsidRPr="009B011E">
        <w:rPr>
          <w:rFonts w:ascii="Ancizar Serif" w:hAnsi="Ancizar Serif"/>
        </w:rPr>
        <w:t>9</w:t>
      </w:r>
      <w:r>
        <w:rPr>
          <w:rFonts w:ascii="Ancizar Serif" w:hAnsi="Ancizar Serif"/>
        </w:rPr>
        <w:t xml:space="preserve">. This summary </w:t>
      </w:r>
      <w:r w:rsidR="00B36297" w:rsidRPr="009B011E">
        <w:rPr>
          <w:rFonts w:ascii="Ancizar Serif" w:hAnsi="Ancizar Serif"/>
        </w:rPr>
        <w:t xml:space="preserve">must contain: </w:t>
      </w:r>
      <w:proofErr w:type="spellStart"/>
      <w:r w:rsidR="00B36297" w:rsidRPr="009B011E">
        <w:rPr>
          <w:rFonts w:ascii="Ancizar Serif" w:hAnsi="Ancizar Serif"/>
        </w:rPr>
        <w:t>i</w:t>
      </w:r>
      <w:proofErr w:type="spellEnd"/>
      <w:r w:rsidR="00B36297" w:rsidRPr="009B011E">
        <w:rPr>
          <w:rFonts w:ascii="Ancizar Serif" w:hAnsi="Ancizar Serif"/>
        </w:rPr>
        <w:t>) The paper objective; ii) the methodological approach; iii) principal findings; y iv) practical implications.</w:t>
      </w:r>
      <w:r>
        <w:rPr>
          <w:rFonts w:ascii="Ancizar Serif" w:hAnsi="Ancizar Serif"/>
        </w:rPr>
        <w:t xml:space="preserve"> </w:t>
      </w:r>
      <w:r w:rsidRPr="009B011E">
        <w:rPr>
          <w:rFonts w:ascii="Ancizar Serif" w:hAnsi="Ancizar Serif"/>
        </w:rPr>
        <w:t>The summary must have a maximum of 250 words.</w:t>
      </w:r>
    </w:p>
    <w:p w:rsidR="00B36297" w:rsidRPr="00C16713" w:rsidRDefault="00B36297" w:rsidP="00C1538A">
      <w:pPr>
        <w:pStyle w:val="Resumentexto"/>
        <w:spacing w:before="0" w:after="0"/>
        <w:rPr>
          <w:rFonts w:ascii="Ancizar Serif" w:hAnsi="Ancizar Serif"/>
        </w:rPr>
      </w:pPr>
    </w:p>
    <w:p w:rsidR="00C16713" w:rsidRPr="00B36ED2" w:rsidRDefault="00AE2354" w:rsidP="00C1538A">
      <w:pPr>
        <w:pStyle w:val="Resumentexto"/>
        <w:spacing w:before="0" w:after="0"/>
        <w:rPr>
          <w:rFonts w:ascii="Ancizar Serif" w:hAnsi="Ancizar Serif"/>
          <w:lang w:val="en-AU"/>
        </w:rPr>
      </w:pPr>
      <w:r w:rsidRPr="00FB3C39">
        <w:rPr>
          <w:rFonts w:ascii="Ancizar Serif" w:hAnsi="Ancizar Serif"/>
          <w:b/>
          <w:bCs w:val="0"/>
          <w:i/>
          <w:iCs/>
        </w:rPr>
        <w:t>Key</w:t>
      </w:r>
      <w:r w:rsidR="00C16713">
        <w:rPr>
          <w:rFonts w:ascii="Ancizar Serif" w:hAnsi="Ancizar Serif"/>
          <w:b/>
          <w:bCs w:val="0"/>
          <w:i/>
          <w:iCs/>
        </w:rPr>
        <w:t xml:space="preserve"> </w:t>
      </w:r>
      <w:r w:rsidRPr="00FB3C39">
        <w:rPr>
          <w:rFonts w:ascii="Ancizar Serif" w:hAnsi="Ancizar Serif"/>
          <w:b/>
          <w:bCs w:val="0"/>
          <w:i/>
          <w:iCs/>
        </w:rPr>
        <w:t>words:</w:t>
      </w:r>
      <w:r w:rsidRPr="00FB3C39">
        <w:rPr>
          <w:rFonts w:ascii="Ancizar Serif" w:hAnsi="Ancizar Serif"/>
        </w:rPr>
        <w:t xml:space="preserve"> </w:t>
      </w:r>
      <w:r w:rsidR="008B202C">
        <w:rPr>
          <w:rFonts w:ascii="Ancizar Serif" w:hAnsi="Ancizar Serif"/>
        </w:rPr>
        <w:t xml:space="preserve">Maximum </w:t>
      </w:r>
      <w:r w:rsidR="00B36297" w:rsidRPr="00B36ED2">
        <w:rPr>
          <w:rFonts w:ascii="Ancizar Serif" w:hAnsi="Ancizar Serif"/>
          <w:lang w:val="en-AU"/>
        </w:rPr>
        <w:t>Fourth keywords separated by semicolon.</w:t>
      </w:r>
    </w:p>
    <w:p w:rsidR="00B36297" w:rsidRPr="00FB3C39" w:rsidRDefault="00B36297" w:rsidP="00C1538A">
      <w:pPr>
        <w:pStyle w:val="Resumentexto"/>
        <w:spacing w:before="0" w:after="0"/>
        <w:rPr>
          <w:rFonts w:ascii="Ancizar Serif" w:hAnsi="Ancizar Serif"/>
        </w:rPr>
      </w:pPr>
    </w:p>
    <w:p w:rsidR="00AE2354" w:rsidRPr="00B72A1B" w:rsidRDefault="00AE2354" w:rsidP="00AE2354">
      <w:pPr>
        <w:pStyle w:val="Descripcin"/>
        <w:numPr>
          <w:ilvl w:val="0"/>
          <w:numId w:val="3"/>
        </w:numPr>
        <w:spacing w:before="0" w:after="0"/>
        <w:ind w:left="425" w:hanging="425"/>
        <w:jc w:val="both"/>
        <w:rPr>
          <w:rFonts w:ascii="Ancizar Serif" w:hAnsi="Ancizar Serif"/>
          <w:sz w:val="30"/>
          <w:szCs w:val="30"/>
        </w:rPr>
      </w:pPr>
      <w:r w:rsidRPr="00B72A1B">
        <w:rPr>
          <w:rFonts w:ascii="Ancizar Serif" w:hAnsi="Ancizar Serif"/>
          <w:sz w:val="30"/>
          <w:szCs w:val="30"/>
        </w:rPr>
        <w:t xml:space="preserve">Introducción </w:t>
      </w:r>
    </w:p>
    <w:p w:rsidR="001236A6" w:rsidRDefault="001236A6" w:rsidP="00C1538A">
      <w:pPr>
        <w:pStyle w:val="Textoindependiente3"/>
        <w:ind w:firstLine="284"/>
        <w:rPr>
          <w:rFonts w:ascii="Ancizar Serif" w:hAnsi="Ancizar Serif"/>
        </w:rPr>
      </w:pPr>
    </w:p>
    <w:p w:rsidR="00AE2354" w:rsidRPr="00FB3C39" w:rsidRDefault="00AE2354" w:rsidP="00C1538A">
      <w:pPr>
        <w:pStyle w:val="Textoindependiente3"/>
        <w:ind w:firstLine="426"/>
        <w:rPr>
          <w:rFonts w:ascii="Ancizar Serif" w:hAnsi="Ancizar Serif"/>
        </w:rPr>
      </w:pPr>
      <w:r w:rsidRPr="00FB3C39">
        <w:rPr>
          <w:rFonts w:ascii="Ancizar Serif" w:hAnsi="Ancizar Serif"/>
        </w:rPr>
        <w:t>L</w:t>
      </w:r>
      <w:r w:rsidR="00DC1236">
        <w:rPr>
          <w:rFonts w:ascii="Ancizar Serif" w:hAnsi="Ancizar Serif"/>
        </w:rPr>
        <w:t>as memorias del evento Rday</w:t>
      </w:r>
      <w:r w:rsidRPr="00FB3C39">
        <w:rPr>
          <w:rFonts w:ascii="Ancizar Serif" w:hAnsi="Ancizar Serif"/>
        </w:rPr>
        <w:t xml:space="preserve"> </w:t>
      </w:r>
      <w:r w:rsidR="001236A6">
        <w:rPr>
          <w:rFonts w:ascii="Ancizar Serif" w:hAnsi="Ancizar Serif"/>
        </w:rPr>
        <w:t>201</w:t>
      </w:r>
      <w:r w:rsidR="00673067">
        <w:rPr>
          <w:rFonts w:ascii="Ancizar Serif" w:hAnsi="Ancizar Serif"/>
        </w:rPr>
        <w:t>9</w:t>
      </w:r>
      <w:r w:rsidRPr="00FB3C39">
        <w:rPr>
          <w:rFonts w:ascii="Ancizar Serif" w:hAnsi="Ancizar Serif"/>
        </w:rPr>
        <w:t xml:space="preserve"> se </w:t>
      </w:r>
      <w:r w:rsidR="00673067" w:rsidRPr="00D925DD">
        <w:rPr>
          <w:rFonts w:ascii="Ancizar Serif" w:hAnsi="Ancizar Serif"/>
        </w:rPr>
        <w:t xml:space="preserve">dejarán </w:t>
      </w:r>
      <w:r w:rsidR="001236A6" w:rsidRPr="00D925DD">
        <w:rPr>
          <w:rFonts w:ascii="Ancizar Serif" w:hAnsi="Ancizar Serif"/>
        </w:rPr>
        <w:t>disponibles online</w:t>
      </w:r>
      <w:r w:rsidRPr="00D925DD">
        <w:rPr>
          <w:rFonts w:ascii="Ancizar Serif" w:hAnsi="Ancizar Serif"/>
        </w:rPr>
        <w:t>.</w:t>
      </w:r>
      <w:r w:rsidRPr="00FB3C39">
        <w:rPr>
          <w:rFonts w:ascii="Ancizar Serif" w:hAnsi="Ancizar Serif"/>
        </w:rPr>
        <w:t xml:space="preserve"> </w:t>
      </w:r>
      <w:r w:rsidR="007D7721">
        <w:rPr>
          <w:rFonts w:ascii="Ancizar Serif" w:hAnsi="Ancizar Serif"/>
        </w:rPr>
        <w:t xml:space="preserve">Un </w:t>
      </w:r>
      <w:r w:rsidR="007D7721" w:rsidRPr="007D7721">
        <w:rPr>
          <w:rFonts w:ascii="Ancizar Serif" w:hAnsi="Ancizar Serif"/>
        </w:rPr>
        <w:t>autor del trabajo debe enviar su documento en extenso en formato pdf, siguiendo los parámetros establecidos en éste documento.</w:t>
      </w:r>
      <w:r w:rsidR="007D7721">
        <w:rPr>
          <w:rFonts w:ascii="Ancizar Serif" w:hAnsi="Ancizar Serif"/>
        </w:rPr>
        <w:t xml:space="preserve"> </w:t>
      </w:r>
      <w:r w:rsidRPr="00FB3C39">
        <w:rPr>
          <w:rFonts w:ascii="Ancizar Serif" w:hAnsi="Ancizar Serif"/>
        </w:rPr>
        <w:t xml:space="preserve">Para tener uniformidad en la presentación de los documentos, los autores que utilizan Word como editor de texto deberán seguir las instrucciones </w:t>
      </w:r>
      <w:r w:rsidR="007D7721">
        <w:rPr>
          <w:rFonts w:ascii="Ancizar Serif" w:hAnsi="Ancizar Serif"/>
        </w:rPr>
        <w:t xml:space="preserve">dadas </w:t>
      </w:r>
      <w:r w:rsidRPr="00FB3C39">
        <w:rPr>
          <w:rFonts w:ascii="Ancizar Serif" w:hAnsi="Ancizar Serif"/>
        </w:rPr>
        <w:t>aquí.</w:t>
      </w:r>
    </w:p>
    <w:p w:rsidR="001236A6" w:rsidRDefault="001236A6" w:rsidP="00C1538A">
      <w:pPr>
        <w:pStyle w:val="Textoindependiente3"/>
        <w:ind w:firstLine="426"/>
        <w:rPr>
          <w:rFonts w:ascii="Ancizar Serif" w:hAnsi="Ancizar Serif"/>
        </w:rPr>
      </w:pPr>
    </w:p>
    <w:p w:rsidR="007D7721" w:rsidRDefault="007D7721" w:rsidP="00C1538A">
      <w:pPr>
        <w:pStyle w:val="Textoindependiente3"/>
        <w:ind w:firstLine="426"/>
        <w:rPr>
          <w:rFonts w:ascii="Ancizar Serif" w:hAnsi="Ancizar Serif"/>
        </w:rPr>
      </w:pPr>
      <w:r w:rsidRPr="007D7721">
        <w:rPr>
          <w:rFonts w:ascii="Ancizar Serif" w:hAnsi="Ancizar Serif"/>
        </w:rPr>
        <w:t>La introducción debe indicar cuál es el problema o tema abordado en el documento, su importancia, los antecedentes relacionados, y el objetivo principal del estudio o propuesta. Debe indicar el contenido del documento.</w:t>
      </w:r>
    </w:p>
    <w:p w:rsidR="001236A6" w:rsidRDefault="001236A6" w:rsidP="00C1538A">
      <w:pPr>
        <w:pStyle w:val="Textoindependiente3"/>
        <w:ind w:firstLine="284"/>
        <w:rPr>
          <w:rFonts w:ascii="Ancizar Serif" w:hAnsi="Ancizar Serif"/>
        </w:rPr>
      </w:pPr>
    </w:p>
    <w:p w:rsidR="00B72A1B" w:rsidRPr="00FB3C39" w:rsidRDefault="00B72A1B" w:rsidP="00C1538A">
      <w:pPr>
        <w:pStyle w:val="Textoindependiente3"/>
        <w:ind w:firstLine="284"/>
        <w:rPr>
          <w:rFonts w:ascii="Ancizar Serif" w:hAnsi="Ancizar Serif"/>
        </w:rPr>
      </w:pPr>
    </w:p>
    <w:p w:rsidR="00AE2354" w:rsidRPr="00B72A1B" w:rsidRDefault="00AE2354" w:rsidP="00AE2354">
      <w:pPr>
        <w:pStyle w:val="Descripcin"/>
        <w:numPr>
          <w:ilvl w:val="0"/>
          <w:numId w:val="3"/>
        </w:numPr>
        <w:spacing w:before="0" w:after="0"/>
        <w:ind w:left="425" w:hanging="425"/>
        <w:jc w:val="both"/>
        <w:rPr>
          <w:rFonts w:ascii="Ancizar Serif" w:hAnsi="Ancizar Serif"/>
          <w:sz w:val="30"/>
          <w:szCs w:val="30"/>
        </w:rPr>
      </w:pPr>
      <w:r w:rsidRPr="00B72A1B">
        <w:rPr>
          <w:rFonts w:ascii="Ancizar Serif" w:hAnsi="Ancizar Serif"/>
          <w:sz w:val="30"/>
          <w:szCs w:val="30"/>
        </w:rPr>
        <w:t>Formato del texto</w:t>
      </w:r>
    </w:p>
    <w:p w:rsidR="00B72A1B" w:rsidRDefault="00B72A1B" w:rsidP="00C1538A">
      <w:pPr>
        <w:pStyle w:val="Textoindependiente3"/>
        <w:rPr>
          <w:szCs w:val="24"/>
        </w:rPr>
      </w:pPr>
    </w:p>
    <w:p w:rsidR="00B72A1B" w:rsidRDefault="00D949A9" w:rsidP="00C1538A">
      <w:pPr>
        <w:pStyle w:val="Textoindependiente3"/>
        <w:ind w:firstLine="426"/>
        <w:rPr>
          <w:rFonts w:ascii="Ancizar Serif" w:hAnsi="Ancizar Serif"/>
        </w:rPr>
      </w:pPr>
      <w:r>
        <w:rPr>
          <w:rFonts w:ascii="Ancizar Serif" w:hAnsi="Ancizar Serif"/>
        </w:rPr>
        <w:t xml:space="preserve">A </w:t>
      </w:r>
      <w:r w:rsidR="009B011E">
        <w:rPr>
          <w:rFonts w:ascii="Ancizar Serif" w:hAnsi="Ancizar Serif"/>
        </w:rPr>
        <w:t>continuación,</w:t>
      </w:r>
      <w:r>
        <w:rPr>
          <w:rFonts w:ascii="Ancizar Serif" w:hAnsi="Ancizar Serif"/>
        </w:rPr>
        <w:t xml:space="preserve"> unas recomendaciones.</w:t>
      </w:r>
    </w:p>
    <w:p w:rsidR="00C1538A" w:rsidRPr="00B72A1B" w:rsidRDefault="00C1538A" w:rsidP="00C1538A">
      <w:pPr>
        <w:pStyle w:val="Textoindependiente3"/>
        <w:ind w:firstLine="426"/>
        <w:rPr>
          <w:rFonts w:ascii="Ancizar Serif" w:hAnsi="Ancizar Serif"/>
        </w:rPr>
      </w:pPr>
    </w:p>
    <w:p w:rsidR="00B72A1B" w:rsidRPr="00B72A1B" w:rsidRDefault="00B72A1B" w:rsidP="00C1538A">
      <w:pPr>
        <w:pStyle w:val="Ttulo1"/>
        <w:spacing w:before="0" w:after="0"/>
        <w:ind w:left="709" w:hanging="567"/>
      </w:pPr>
      <w:r w:rsidRPr="00B72A1B">
        <w:lastRenderedPageBreak/>
        <w:t>Autores</w:t>
      </w:r>
    </w:p>
    <w:p w:rsidR="00C1538A" w:rsidRDefault="00C1538A" w:rsidP="00C1538A">
      <w:pPr>
        <w:pStyle w:val="Textoindependiente3"/>
        <w:ind w:firstLine="426"/>
        <w:rPr>
          <w:rFonts w:ascii="Ancizar Serif" w:hAnsi="Ancizar Serif"/>
        </w:rPr>
      </w:pPr>
    </w:p>
    <w:p w:rsidR="00B72A1B" w:rsidRDefault="00B72A1B" w:rsidP="00C1538A">
      <w:pPr>
        <w:pStyle w:val="Textoindependiente3"/>
        <w:ind w:firstLine="426"/>
        <w:rPr>
          <w:rFonts w:ascii="Ancizar Serif" w:hAnsi="Ancizar Serif"/>
        </w:rPr>
      </w:pPr>
      <w:r w:rsidRPr="00B72A1B">
        <w:rPr>
          <w:rFonts w:ascii="Ancizar Serif" w:hAnsi="Ancizar Serif"/>
        </w:rPr>
        <w:t>Los nombres de</w:t>
      </w:r>
      <w:r>
        <w:rPr>
          <w:rFonts w:ascii="Ancizar Serif" w:hAnsi="Ancizar Serif"/>
        </w:rPr>
        <w:t xml:space="preserve"> los autores deben ir completos.</w:t>
      </w:r>
    </w:p>
    <w:p w:rsidR="00C1538A" w:rsidRPr="00B72A1B" w:rsidRDefault="00C1538A" w:rsidP="00C1538A">
      <w:pPr>
        <w:pStyle w:val="Textoindependiente3"/>
        <w:ind w:firstLine="426"/>
        <w:rPr>
          <w:rFonts w:ascii="Ancizar Serif" w:hAnsi="Ancizar Serif"/>
        </w:rPr>
      </w:pPr>
    </w:p>
    <w:p w:rsidR="00B72A1B" w:rsidRPr="00B72A1B" w:rsidRDefault="00B72A1B" w:rsidP="00C1538A">
      <w:pPr>
        <w:pStyle w:val="Ttulo1"/>
        <w:spacing w:before="0" w:after="0"/>
        <w:ind w:left="709" w:hanging="567"/>
      </w:pPr>
      <w:r w:rsidRPr="00B72A1B">
        <w:t>Pertenencia institucional</w:t>
      </w:r>
    </w:p>
    <w:p w:rsidR="00C1538A" w:rsidRDefault="00C1538A" w:rsidP="00C1538A">
      <w:pPr>
        <w:pStyle w:val="Textoindependiente3"/>
        <w:ind w:firstLine="426"/>
        <w:rPr>
          <w:rFonts w:ascii="Ancizar Serif" w:hAnsi="Ancizar Serif"/>
        </w:rPr>
      </w:pPr>
    </w:p>
    <w:p w:rsidR="00B72A1B" w:rsidRDefault="00B72A1B" w:rsidP="00C1538A">
      <w:pPr>
        <w:pStyle w:val="Textoindependiente3"/>
        <w:ind w:firstLine="426"/>
        <w:rPr>
          <w:rFonts w:ascii="Ancizar Serif" w:hAnsi="Ancizar Serif"/>
        </w:rPr>
      </w:pPr>
      <w:r w:rsidRPr="00B72A1B">
        <w:rPr>
          <w:rFonts w:ascii="Ancizar Serif" w:hAnsi="Ancizar Serif"/>
        </w:rPr>
        <w:t>Cuando los autores pertenecen a la misma institución y dependencia, el nombre de ésta se coloca una</w:t>
      </w:r>
      <w:r>
        <w:rPr>
          <w:rFonts w:ascii="Ancizar Serif" w:hAnsi="Ancizar Serif"/>
        </w:rPr>
        <w:t xml:space="preserve"> </w:t>
      </w:r>
      <w:r w:rsidRPr="00B72A1B">
        <w:rPr>
          <w:rFonts w:ascii="Ancizar Serif" w:hAnsi="Ancizar Serif"/>
        </w:rPr>
        <w:t>sola vez.</w:t>
      </w:r>
    </w:p>
    <w:p w:rsidR="00C1538A" w:rsidRPr="00B72A1B" w:rsidRDefault="00C1538A" w:rsidP="00C1538A">
      <w:pPr>
        <w:pStyle w:val="Textoindependiente3"/>
        <w:ind w:firstLine="426"/>
        <w:rPr>
          <w:rFonts w:ascii="Ancizar Serif" w:hAnsi="Ancizar Serif"/>
        </w:rPr>
      </w:pPr>
    </w:p>
    <w:p w:rsidR="00B72A1B" w:rsidRDefault="00B72A1B" w:rsidP="00C1538A">
      <w:pPr>
        <w:pStyle w:val="Textoindependiente3"/>
        <w:ind w:firstLine="426"/>
        <w:rPr>
          <w:rFonts w:ascii="Ancizar Serif" w:hAnsi="Ancizar Serif"/>
        </w:rPr>
      </w:pPr>
      <w:r w:rsidRPr="00B72A1B">
        <w:rPr>
          <w:rFonts w:ascii="Ancizar Serif" w:hAnsi="Ancizar Serif"/>
        </w:rPr>
        <w:t>Si los autores pertenecen a la misma institución pero a dependencias diferentes, estas últimas se</w:t>
      </w:r>
      <w:r>
        <w:rPr>
          <w:rFonts w:ascii="Ancizar Serif" w:hAnsi="Ancizar Serif"/>
        </w:rPr>
        <w:t xml:space="preserve"> </w:t>
      </w:r>
      <w:r w:rsidRPr="00B72A1B">
        <w:rPr>
          <w:rFonts w:ascii="Ancizar Serif" w:hAnsi="Ancizar Serif"/>
        </w:rPr>
        <w:t>colocan en el pie de página de la primera hoja después del cargo.</w:t>
      </w:r>
    </w:p>
    <w:p w:rsidR="00C1538A" w:rsidRPr="00B72A1B" w:rsidRDefault="00C1538A" w:rsidP="00C1538A">
      <w:pPr>
        <w:pStyle w:val="Textoindependiente3"/>
        <w:ind w:firstLine="426"/>
        <w:rPr>
          <w:rFonts w:ascii="Ancizar Serif" w:hAnsi="Ancizar Serif"/>
        </w:rPr>
      </w:pPr>
    </w:p>
    <w:p w:rsidR="00B72A1B" w:rsidRPr="00B72A1B" w:rsidRDefault="00B72A1B" w:rsidP="00C1538A">
      <w:pPr>
        <w:pStyle w:val="Ttulo1"/>
        <w:spacing w:before="0" w:after="0"/>
        <w:ind w:left="709" w:hanging="567"/>
      </w:pPr>
      <w:r w:rsidRPr="00B72A1B">
        <w:t>Resumen y Abstract</w:t>
      </w:r>
    </w:p>
    <w:p w:rsidR="00C1538A" w:rsidRDefault="00C1538A" w:rsidP="00C1538A">
      <w:pPr>
        <w:pStyle w:val="Textoindependiente3"/>
        <w:ind w:firstLine="426"/>
        <w:rPr>
          <w:rFonts w:ascii="Ancizar Serif" w:hAnsi="Ancizar Serif"/>
        </w:rPr>
      </w:pPr>
    </w:p>
    <w:p w:rsidR="00B72A1B" w:rsidRDefault="00D949A9" w:rsidP="00C1538A">
      <w:pPr>
        <w:pStyle w:val="Textoindependiente3"/>
        <w:ind w:firstLine="426"/>
        <w:rPr>
          <w:rFonts w:ascii="Ancizar Serif" w:hAnsi="Ancizar Serif"/>
        </w:rPr>
      </w:pPr>
      <w:r>
        <w:rPr>
          <w:rFonts w:ascii="Ancizar Serif" w:hAnsi="Ancizar Serif"/>
          <w:lang w:val="es-CO"/>
        </w:rPr>
        <w:t>El</w:t>
      </w:r>
      <w:r w:rsidRPr="007C1415">
        <w:rPr>
          <w:rFonts w:ascii="Ancizar Serif" w:hAnsi="Ancizar Serif"/>
          <w:lang w:val="es-CO"/>
        </w:rPr>
        <w:t xml:space="preserve"> </w:t>
      </w:r>
      <w:r>
        <w:rPr>
          <w:rFonts w:ascii="Ancizar Serif" w:hAnsi="Ancizar Serif"/>
          <w:lang w:val="es-CO"/>
        </w:rPr>
        <w:t xml:space="preserve">resumen debe contener </w:t>
      </w:r>
      <w:r w:rsidRPr="00B36297">
        <w:rPr>
          <w:rFonts w:ascii="Ancizar Serif" w:hAnsi="Ancizar Serif"/>
          <w:lang w:val="es-CO"/>
        </w:rPr>
        <w:t xml:space="preserve">i) el objetivo del trabajo; ii) el diseño metodológico o la aproximación que siguió el trabajo; iii) hallazgos o principales resultados encontrados; y iv) las implicaciones prácticas. </w:t>
      </w:r>
      <w:r>
        <w:rPr>
          <w:rFonts w:ascii="Ancizar Serif" w:hAnsi="Ancizar Serif"/>
          <w:lang w:val="es-CO"/>
        </w:rPr>
        <w:t>E</w:t>
      </w:r>
      <w:r w:rsidRPr="00B36297">
        <w:rPr>
          <w:rFonts w:ascii="Ancizar Serif" w:hAnsi="Ancizar Serif"/>
          <w:lang w:val="es-CO"/>
        </w:rPr>
        <w:t>l resumen</w:t>
      </w:r>
      <w:r>
        <w:rPr>
          <w:rFonts w:ascii="Ancizar Serif" w:hAnsi="Ancizar Serif"/>
          <w:lang w:val="es-CO"/>
        </w:rPr>
        <w:t xml:space="preserve"> del trabajo</w:t>
      </w:r>
      <w:r w:rsidRPr="00B36297">
        <w:rPr>
          <w:rFonts w:ascii="Ancizar Serif" w:hAnsi="Ancizar Serif"/>
          <w:lang w:val="es-CO"/>
        </w:rPr>
        <w:t xml:space="preserve"> de</w:t>
      </w:r>
      <w:r>
        <w:rPr>
          <w:rFonts w:ascii="Ancizar Serif" w:hAnsi="Ancizar Serif"/>
          <w:lang w:val="es-CO"/>
        </w:rPr>
        <w:t>be tener</w:t>
      </w:r>
      <w:r w:rsidRPr="00B36297">
        <w:rPr>
          <w:rFonts w:ascii="Ancizar Serif" w:hAnsi="Ancizar Serif"/>
          <w:lang w:val="es-CO"/>
        </w:rPr>
        <w:t xml:space="preserve"> máximo 250 palabras</w:t>
      </w:r>
      <w:r w:rsidR="00DF6B4A">
        <w:rPr>
          <w:rFonts w:ascii="Ancizar Serif" w:hAnsi="Ancizar Serif"/>
          <w:lang w:val="es-CO"/>
        </w:rPr>
        <w:t xml:space="preserve"> y n</w:t>
      </w:r>
      <w:r w:rsidR="00B72A1B" w:rsidRPr="00B72A1B">
        <w:rPr>
          <w:rFonts w:ascii="Ancizar Serif" w:hAnsi="Ancizar Serif"/>
        </w:rPr>
        <w:t>o</w:t>
      </w:r>
      <w:r w:rsidR="00DF6B4A">
        <w:rPr>
          <w:rFonts w:ascii="Ancizar Serif" w:hAnsi="Ancizar Serif"/>
        </w:rPr>
        <w:t xml:space="preserve"> debe</w:t>
      </w:r>
      <w:r w:rsidR="00B72A1B">
        <w:rPr>
          <w:rFonts w:ascii="Ancizar Serif" w:hAnsi="Ancizar Serif"/>
        </w:rPr>
        <w:t xml:space="preserve"> </w:t>
      </w:r>
      <w:r w:rsidR="00B72A1B" w:rsidRPr="00B72A1B">
        <w:rPr>
          <w:rFonts w:ascii="Ancizar Serif" w:hAnsi="Ancizar Serif"/>
        </w:rPr>
        <w:t>incluir figuras o tablas.</w:t>
      </w:r>
    </w:p>
    <w:p w:rsidR="00B72A1B" w:rsidRDefault="00B72A1B" w:rsidP="00C1538A">
      <w:pPr>
        <w:pStyle w:val="Textoindependiente3"/>
        <w:ind w:firstLine="284"/>
        <w:rPr>
          <w:rFonts w:ascii="Ancizar Serif" w:hAnsi="Ancizar Serif"/>
        </w:rPr>
      </w:pPr>
    </w:p>
    <w:p w:rsidR="00B72A1B" w:rsidRDefault="00B72A1B" w:rsidP="00C1538A">
      <w:pPr>
        <w:pStyle w:val="Textoindependiente3"/>
        <w:ind w:firstLine="284"/>
        <w:rPr>
          <w:rFonts w:ascii="Ancizar Serif" w:hAnsi="Ancizar Serif"/>
        </w:rPr>
      </w:pPr>
    </w:p>
    <w:p w:rsidR="00B72A1B" w:rsidRDefault="00B72A1B" w:rsidP="00AE2354">
      <w:pPr>
        <w:pStyle w:val="Descripcin"/>
        <w:numPr>
          <w:ilvl w:val="0"/>
          <w:numId w:val="3"/>
        </w:numPr>
        <w:spacing w:before="0" w:after="0"/>
        <w:ind w:left="425" w:hanging="425"/>
        <w:jc w:val="both"/>
        <w:rPr>
          <w:rFonts w:ascii="Ancizar Serif" w:hAnsi="Ancizar Serif"/>
          <w:sz w:val="30"/>
          <w:szCs w:val="30"/>
        </w:rPr>
      </w:pPr>
      <w:r w:rsidRPr="00B72A1B">
        <w:rPr>
          <w:rFonts w:ascii="Ancizar Serif" w:hAnsi="Ancizar Serif"/>
          <w:sz w:val="30"/>
          <w:szCs w:val="30"/>
        </w:rPr>
        <w:t>Secciones</w:t>
      </w:r>
    </w:p>
    <w:p w:rsidR="009B011E" w:rsidRPr="009B011E" w:rsidRDefault="009B011E" w:rsidP="009B011E"/>
    <w:p w:rsidR="00B72A1B" w:rsidRDefault="00B72A1B" w:rsidP="00C1538A">
      <w:pPr>
        <w:pStyle w:val="Textoindependiente3"/>
        <w:ind w:firstLine="284"/>
        <w:rPr>
          <w:rFonts w:ascii="Ancizar Serif" w:hAnsi="Ancizar Serif"/>
        </w:rPr>
      </w:pPr>
      <w:r w:rsidRPr="00B72A1B">
        <w:rPr>
          <w:rFonts w:ascii="Ancizar Serif" w:hAnsi="Ancizar Serif"/>
        </w:rPr>
        <w:t>La numeración de las secciones debe hacerse con números arábigos, el t</w:t>
      </w:r>
      <w:r w:rsidR="007C4AC0">
        <w:rPr>
          <w:rFonts w:ascii="Ancizar Serif" w:hAnsi="Ancizar Serif"/>
        </w:rPr>
        <w:t>í</w:t>
      </w:r>
      <w:r w:rsidRPr="00B72A1B">
        <w:rPr>
          <w:rFonts w:ascii="Ancizar Serif" w:hAnsi="Ancizar Serif"/>
        </w:rPr>
        <w:t>tulo Referencias debe ir</w:t>
      </w:r>
      <w:r>
        <w:rPr>
          <w:rFonts w:ascii="Ancizar Serif" w:hAnsi="Ancizar Serif"/>
        </w:rPr>
        <w:t xml:space="preserve"> </w:t>
      </w:r>
      <w:r w:rsidRPr="00B72A1B">
        <w:rPr>
          <w:rFonts w:ascii="Ancizar Serif" w:hAnsi="Ancizar Serif"/>
        </w:rPr>
        <w:t>alineado a la izquierda, en negrilla y sin numeración (estilo predeterminado de esta plantilla).</w:t>
      </w:r>
    </w:p>
    <w:p w:rsidR="00C1538A" w:rsidRDefault="00C1538A" w:rsidP="00C1538A">
      <w:pPr>
        <w:pStyle w:val="Textoindependiente3"/>
        <w:ind w:firstLine="284"/>
        <w:rPr>
          <w:rFonts w:ascii="Ancizar Serif" w:hAnsi="Ancizar Serif"/>
        </w:rPr>
      </w:pPr>
    </w:p>
    <w:p w:rsidR="007C4AC0" w:rsidRPr="00FB3C39" w:rsidRDefault="007C4AC0" w:rsidP="00C1538A">
      <w:pPr>
        <w:pStyle w:val="Textoindependiente3"/>
        <w:ind w:firstLine="284"/>
        <w:rPr>
          <w:rFonts w:ascii="Ancizar Serif" w:hAnsi="Ancizar Serif"/>
        </w:rPr>
      </w:pPr>
    </w:p>
    <w:p w:rsidR="00AE2354" w:rsidRDefault="00AE2354" w:rsidP="00AE2354">
      <w:pPr>
        <w:pStyle w:val="Descripcin"/>
        <w:numPr>
          <w:ilvl w:val="0"/>
          <w:numId w:val="3"/>
        </w:numPr>
        <w:spacing w:before="0" w:after="0"/>
        <w:ind w:left="425" w:hanging="425"/>
        <w:jc w:val="both"/>
        <w:rPr>
          <w:rFonts w:ascii="Ancizar Serif" w:hAnsi="Ancizar Serif"/>
          <w:sz w:val="30"/>
          <w:szCs w:val="30"/>
        </w:rPr>
      </w:pPr>
      <w:r w:rsidRPr="007C4AC0">
        <w:rPr>
          <w:rFonts w:ascii="Ancizar Serif" w:hAnsi="Ancizar Serif"/>
          <w:sz w:val="30"/>
          <w:szCs w:val="30"/>
        </w:rPr>
        <w:t>Tablas, gráficas y ecuaciones</w:t>
      </w:r>
    </w:p>
    <w:p w:rsidR="00EC05E5" w:rsidRDefault="00EC05E5" w:rsidP="00C1538A">
      <w:pPr>
        <w:pStyle w:val="Textoindependiente3"/>
        <w:ind w:firstLine="284"/>
        <w:rPr>
          <w:rFonts w:ascii="Ancizar Serif" w:hAnsi="Ancizar Serif"/>
          <w:b/>
        </w:rPr>
      </w:pPr>
    </w:p>
    <w:p w:rsidR="007C4AC0" w:rsidRPr="007C4AC0" w:rsidRDefault="007C4AC0" w:rsidP="00C1538A">
      <w:pPr>
        <w:pStyle w:val="Textoindependiente3"/>
        <w:ind w:firstLine="284"/>
        <w:rPr>
          <w:rFonts w:ascii="Ancizar Serif" w:hAnsi="Ancizar Serif"/>
        </w:rPr>
      </w:pPr>
      <w:r w:rsidRPr="007C4AC0">
        <w:rPr>
          <w:rFonts w:ascii="Ancizar Serif" w:hAnsi="Ancizar Serif"/>
          <w:b/>
        </w:rPr>
        <w:t>Tablas</w:t>
      </w:r>
      <w:r w:rsidRPr="007C4AC0">
        <w:rPr>
          <w:rFonts w:ascii="Ancizar Serif" w:hAnsi="Ancizar Serif"/>
        </w:rPr>
        <w:t xml:space="preserve">. Si la tabla contiene datos numéricos debe tenerse en cuenta (ver </w:t>
      </w:r>
      <w:r w:rsidR="00334D70">
        <w:rPr>
          <w:rFonts w:ascii="Ancizar Serif" w:hAnsi="Ancizar Serif"/>
        </w:rPr>
        <w:t>T</w:t>
      </w:r>
      <w:r w:rsidR="00334D70" w:rsidRPr="007C4AC0">
        <w:rPr>
          <w:rFonts w:ascii="Ancizar Serif" w:hAnsi="Ancizar Serif"/>
        </w:rPr>
        <w:t xml:space="preserve">abla </w:t>
      </w:r>
      <w:r w:rsidRPr="007C4AC0">
        <w:rPr>
          <w:rFonts w:ascii="Ancizar Serif" w:hAnsi="Ancizar Serif"/>
        </w:rPr>
        <w:t>1):</w:t>
      </w:r>
    </w:p>
    <w:p w:rsidR="007C4AC0" w:rsidRPr="006434F5" w:rsidRDefault="007C4AC0" w:rsidP="003D0451">
      <w:pPr>
        <w:pStyle w:val="Textoindependiente"/>
        <w:jc w:val="both"/>
      </w:pPr>
    </w:p>
    <w:p w:rsidR="006D1A5B" w:rsidRPr="006D1A5B" w:rsidRDefault="006D1A5B" w:rsidP="003D0451">
      <w:pPr>
        <w:numPr>
          <w:ilvl w:val="0"/>
          <w:numId w:val="4"/>
        </w:numPr>
        <w:ind w:left="709" w:right="227" w:hanging="289"/>
        <w:jc w:val="both"/>
        <w:rPr>
          <w:rFonts w:ascii="Ancizar Serif" w:hAnsi="Ancizar Serif"/>
          <w:lang w:val="es-CO"/>
        </w:rPr>
      </w:pPr>
      <w:r w:rsidRPr="006D1A5B">
        <w:rPr>
          <w:rFonts w:ascii="Ancizar Serif" w:hAnsi="Ancizar Serif"/>
          <w:lang w:val="es-CO"/>
        </w:rPr>
        <w:t xml:space="preserve">Los números van centrados siempre </w:t>
      </w:r>
      <w:r w:rsidR="003D0451">
        <w:rPr>
          <w:rFonts w:ascii="Ancizar Serif" w:hAnsi="Ancizar Serif"/>
          <w:lang w:val="es-CO"/>
        </w:rPr>
        <w:t>que</w:t>
      </w:r>
      <w:r w:rsidRPr="006D1A5B">
        <w:rPr>
          <w:rFonts w:ascii="Ancizar Serif" w:hAnsi="Ancizar Serif"/>
          <w:lang w:val="es-CO"/>
        </w:rPr>
        <w:t xml:space="preserve"> tengan la misma cantidad de dígitos, de lo contrario deben ir alineados con el margen derecho del título.</w:t>
      </w:r>
    </w:p>
    <w:p w:rsidR="006D1A5B" w:rsidRPr="006D1A5B" w:rsidRDefault="006D1A5B" w:rsidP="003D0451">
      <w:pPr>
        <w:numPr>
          <w:ilvl w:val="0"/>
          <w:numId w:val="4"/>
        </w:numPr>
        <w:ind w:left="714" w:right="227" w:hanging="357"/>
        <w:jc w:val="both"/>
        <w:rPr>
          <w:rFonts w:ascii="Ancizar Serif" w:hAnsi="Ancizar Serif"/>
          <w:sz w:val="22"/>
        </w:rPr>
      </w:pPr>
      <w:r w:rsidRPr="006D1A5B">
        <w:rPr>
          <w:rFonts w:ascii="Ancizar Serif" w:hAnsi="Ancizar Serif"/>
          <w:lang w:val="es-CO"/>
        </w:rPr>
        <w:t>Cuando las tablas tienen datos con cifras decimales, el número de éstas debe ser igual dentro de la misma columna, pudiendo variar de columna a columna.</w:t>
      </w:r>
      <w:r w:rsidRPr="006D1A5B">
        <w:rPr>
          <w:rFonts w:ascii="Ancizar Serif" w:hAnsi="Ancizar Serif"/>
          <w:sz w:val="22"/>
          <w:lang w:val="es-CO"/>
        </w:rPr>
        <w:t xml:space="preserve"> </w:t>
      </w:r>
    </w:p>
    <w:p w:rsidR="006D1A5B" w:rsidRDefault="006D1A5B" w:rsidP="00C1538A">
      <w:pPr>
        <w:jc w:val="both"/>
        <w:rPr>
          <w:rFonts w:ascii="Ancizar Serif" w:hAnsi="Ancizar Serif"/>
          <w:sz w:val="22"/>
        </w:rPr>
      </w:pPr>
    </w:p>
    <w:p w:rsidR="006D1A5B" w:rsidRDefault="006D1A5B" w:rsidP="00C1538A">
      <w:pPr>
        <w:jc w:val="both"/>
        <w:rPr>
          <w:rFonts w:ascii="Ancizar Serif" w:hAnsi="Ancizar Serif"/>
          <w:sz w:val="22"/>
        </w:rPr>
      </w:pPr>
    </w:p>
    <w:p w:rsidR="00AE2354" w:rsidRPr="0074536B" w:rsidRDefault="00A77CCB" w:rsidP="00C1538A">
      <w:pPr>
        <w:jc w:val="center"/>
        <w:rPr>
          <w:rFonts w:ascii="Ancizar Serif" w:hAnsi="Ancizar Serif"/>
          <w:sz w:val="20"/>
          <w:szCs w:val="20"/>
        </w:rPr>
      </w:pPr>
      <w:r w:rsidRPr="0074536B">
        <w:rPr>
          <w:rFonts w:ascii="Ancizar Serif" w:hAnsi="Ancizar Serif"/>
          <w:sz w:val="20"/>
          <w:szCs w:val="20"/>
        </w:rPr>
        <w:t>T</w:t>
      </w:r>
      <w:r w:rsidRPr="0074536B">
        <w:rPr>
          <w:rFonts w:ascii="Ancizar Serif" w:hAnsi="Ancizar Serif"/>
          <w:sz w:val="20"/>
          <w:szCs w:val="20"/>
          <w:lang w:val="es-CO"/>
        </w:rPr>
        <w:t>abla</w:t>
      </w:r>
      <w:r w:rsidRPr="0074536B">
        <w:rPr>
          <w:rFonts w:ascii="Ancizar Serif" w:hAnsi="Ancizar Serif"/>
          <w:smallCaps/>
          <w:sz w:val="20"/>
          <w:szCs w:val="20"/>
        </w:rPr>
        <w:t xml:space="preserve"> </w:t>
      </w:r>
      <w:r w:rsidR="00AE2354" w:rsidRPr="0074536B">
        <w:rPr>
          <w:rFonts w:ascii="Ancizar Serif" w:hAnsi="Ancizar Serif"/>
          <w:smallCaps/>
          <w:sz w:val="20"/>
          <w:szCs w:val="20"/>
        </w:rPr>
        <w:t>1</w:t>
      </w:r>
      <w:r w:rsidR="00AE2354" w:rsidRPr="0074536B">
        <w:rPr>
          <w:rFonts w:ascii="Ancizar Serif" w:hAnsi="Ancizar Serif"/>
          <w:sz w:val="20"/>
          <w:szCs w:val="20"/>
        </w:rPr>
        <w:t xml:space="preserve">: Valores estimados para la estructura factorial 2 x 6, con </w:t>
      </w:r>
      <w:r w:rsidR="00AE2354" w:rsidRPr="0074536B">
        <w:rPr>
          <w:rFonts w:ascii="Ancizar Serif" w:hAnsi="Ancizar Serif"/>
          <w:i/>
          <w:sz w:val="20"/>
          <w:szCs w:val="20"/>
        </w:rPr>
        <w:t>m</w:t>
      </w:r>
      <w:r w:rsidR="00AE2354" w:rsidRPr="0074536B">
        <w:rPr>
          <w:rFonts w:ascii="Ancizar Serif" w:hAnsi="Ancizar Serif"/>
          <w:sz w:val="20"/>
          <w:szCs w:val="20"/>
        </w:rPr>
        <w:t>=10 datos faltantes.</w:t>
      </w:r>
    </w:p>
    <w:p w:rsidR="006D1A5B" w:rsidRPr="00A77CCB" w:rsidRDefault="006D1A5B" w:rsidP="00C1538A">
      <w:pPr>
        <w:jc w:val="both"/>
        <w:rPr>
          <w:rFonts w:ascii="Ancizar Serif" w:hAnsi="Ancizar Serif"/>
          <w:sz w:val="18"/>
          <w:szCs w:val="18"/>
        </w:rPr>
      </w:pPr>
    </w:p>
    <w:p w:rsidR="00AE2354" w:rsidRPr="00FB3C39" w:rsidRDefault="00AE2354" w:rsidP="00C1538A">
      <w:pPr>
        <w:jc w:val="both"/>
        <w:rPr>
          <w:rFonts w:ascii="Ancizar Serif" w:hAnsi="Ancizar Serif"/>
          <w:sz w:val="22"/>
        </w:rPr>
      </w:pPr>
    </w:p>
    <w:tbl>
      <w:tblPr>
        <w:tblW w:w="224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"/>
        <w:gridCol w:w="568"/>
        <w:gridCol w:w="581"/>
        <w:gridCol w:w="499"/>
      </w:tblGrid>
      <w:tr w:rsidR="00AE2354" w:rsidRPr="00D925DD">
        <w:trPr>
          <w:trHeight w:val="237"/>
          <w:jc w:val="center"/>
        </w:trPr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AE2354" w:rsidRPr="00D925DD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</w:rPr>
            </w:pPr>
            <w:r w:rsidRPr="00D925DD">
              <w:rPr>
                <w:rFonts w:ascii="Ancizar Serif" w:hAnsi="Ancizar Serif"/>
                <w:sz w:val="20"/>
                <w:szCs w:val="20"/>
              </w:rPr>
              <w:t>A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AE2354" w:rsidRPr="00D925DD" w:rsidRDefault="00AE2354" w:rsidP="006434F5">
            <w:pPr>
              <w:pStyle w:val="Figura"/>
            </w:pPr>
            <w:r w:rsidRPr="00D925DD">
              <w:t>B</w:t>
            </w:r>
          </w:p>
        </w:tc>
        <w:tc>
          <w:tcPr>
            <w:tcW w:w="581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AE2354" w:rsidRPr="00D925DD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  <w:lang w:val="es-CO"/>
              </w:rPr>
            </w:pPr>
            <w:r w:rsidRPr="00D925DD">
              <w:rPr>
                <w:rFonts w:ascii="Ancizar Serif" w:hAnsi="Ancizar Serif" w:cs="Arial"/>
                <w:sz w:val="20"/>
                <w:szCs w:val="20"/>
                <w:lang w:val="es-CO"/>
              </w:rPr>
              <w:t>C</w:t>
            </w:r>
          </w:p>
        </w:tc>
        <w:tc>
          <w:tcPr>
            <w:tcW w:w="499" w:type="dxa"/>
            <w:tcBorders>
              <w:top w:val="single" w:sz="4" w:space="0" w:color="auto"/>
              <w:bottom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AE2354" w:rsidRPr="00D925DD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  <w:lang w:val="es-CO"/>
              </w:rPr>
            </w:pPr>
            <w:r w:rsidRPr="00D925DD">
              <w:rPr>
                <w:rFonts w:ascii="Ancizar Serif" w:hAnsi="Ancizar Serif" w:cs="Arial"/>
                <w:sz w:val="20"/>
                <w:szCs w:val="20"/>
                <w:lang w:val="es-CO"/>
              </w:rPr>
              <w:t>D</w:t>
            </w:r>
          </w:p>
        </w:tc>
      </w:tr>
      <w:tr w:rsidR="00AE2354" w:rsidRPr="00D6505C">
        <w:trPr>
          <w:trHeight w:val="255"/>
          <w:jc w:val="center"/>
        </w:trPr>
        <w:tc>
          <w:tcPr>
            <w:tcW w:w="593" w:type="dxa"/>
            <w:tcBorders>
              <w:top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  <w:lang w:val="es-CO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  <w:lang w:val="es-CO"/>
              </w:rPr>
              <w:t>52.1</w:t>
            </w:r>
          </w:p>
        </w:tc>
        <w:tc>
          <w:tcPr>
            <w:tcW w:w="568" w:type="dxa"/>
            <w:tcBorders>
              <w:top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  <w:lang w:val="es-CO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  <w:lang w:val="es-CO"/>
              </w:rPr>
              <w:t>54.2</w:t>
            </w:r>
          </w:p>
        </w:tc>
        <w:tc>
          <w:tcPr>
            <w:tcW w:w="581" w:type="dxa"/>
            <w:tcBorders>
              <w:top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  <w:lang w:val="es-CO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  <w:lang w:val="es-CO"/>
              </w:rPr>
              <w:t>-2.8</w:t>
            </w:r>
          </w:p>
        </w:tc>
        <w:tc>
          <w:tcPr>
            <w:tcW w:w="499" w:type="dxa"/>
            <w:tcBorders>
              <w:top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  <w:lang w:val="es-CO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  <w:lang w:val="es-CO"/>
              </w:rPr>
              <w:t>51.4</w:t>
            </w:r>
          </w:p>
        </w:tc>
      </w:tr>
      <w:tr w:rsidR="00AE2354" w:rsidRPr="00D6505C">
        <w:trPr>
          <w:trHeight w:val="255"/>
          <w:jc w:val="center"/>
        </w:trPr>
        <w:tc>
          <w:tcPr>
            <w:tcW w:w="59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  <w:lang w:val="es-CO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  <w:lang w:val="es-CO"/>
              </w:rPr>
              <w:t>52.1</w:t>
            </w:r>
          </w:p>
        </w:tc>
        <w:tc>
          <w:tcPr>
            <w:tcW w:w="5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</w:rPr>
              <w:t>54.2</w:t>
            </w:r>
          </w:p>
        </w:tc>
        <w:tc>
          <w:tcPr>
            <w:tcW w:w="58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</w:rPr>
              <w:t>1.1</w:t>
            </w:r>
          </w:p>
        </w:tc>
        <w:tc>
          <w:tcPr>
            <w:tcW w:w="49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</w:rPr>
              <w:t>53.1</w:t>
            </w:r>
          </w:p>
        </w:tc>
      </w:tr>
      <w:tr w:rsidR="00AE2354" w:rsidRPr="00D6505C">
        <w:trPr>
          <w:trHeight w:val="255"/>
          <w:jc w:val="center"/>
        </w:trPr>
        <w:tc>
          <w:tcPr>
            <w:tcW w:w="59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</w:rPr>
              <w:t>52.3</w:t>
            </w:r>
          </w:p>
        </w:tc>
        <w:tc>
          <w:tcPr>
            <w:tcW w:w="5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</w:rPr>
              <w:t>52.4</w:t>
            </w:r>
          </w:p>
        </w:tc>
        <w:tc>
          <w:tcPr>
            <w:tcW w:w="58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</w:rPr>
              <w:t>-0.7</w:t>
            </w:r>
          </w:p>
        </w:tc>
        <w:tc>
          <w:tcPr>
            <w:tcW w:w="49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</w:rPr>
              <w:t>51.7</w:t>
            </w:r>
          </w:p>
        </w:tc>
      </w:tr>
      <w:tr w:rsidR="00AE2354" w:rsidRPr="00D6505C">
        <w:trPr>
          <w:trHeight w:val="255"/>
          <w:jc w:val="center"/>
        </w:trPr>
        <w:tc>
          <w:tcPr>
            <w:tcW w:w="593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</w:rPr>
              <w:t>59.9</w:t>
            </w:r>
          </w:p>
        </w:tc>
        <w:tc>
          <w:tcPr>
            <w:tcW w:w="56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</w:rPr>
              <w:t>59.3</w:t>
            </w:r>
          </w:p>
        </w:tc>
        <w:tc>
          <w:tcPr>
            <w:tcW w:w="581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</w:rPr>
              <w:t>0.4</w:t>
            </w:r>
          </w:p>
        </w:tc>
        <w:tc>
          <w:tcPr>
            <w:tcW w:w="499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E2354" w:rsidRPr="00D6505C" w:rsidRDefault="00AE2354" w:rsidP="00C1538A">
            <w:pPr>
              <w:jc w:val="both"/>
              <w:rPr>
                <w:rFonts w:ascii="Ancizar Serif" w:hAnsi="Ancizar Serif" w:cs="Arial"/>
                <w:sz w:val="20"/>
                <w:szCs w:val="20"/>
              </w:rPr>
            </w:pPr>
            <w:r w:rsidRPr="00D6505C">
              <w:rPr>
                <w:rFonts w:ascii="Ancizar Serif" w:hAnsi="Ancizar Serif" w:cs="Arial"/>
                <w:sz w:val="20"/>
                <w:szCs w:val="20"/>
              </w:rPr>
              <w:t>59.7</w:t>
            </w:r>
          </w:p>
        </w:tc>
      </w:tr>
    </w:tbl>
    <w:p w:rsidR="0050475F" w:rsidRDefault="0050475F" w:rsidP="006434F5">
      <w:pPr>
        <w:pStyle w:val="Textoindependiente"/>
      </w:pPr>
    </w:p>
    <w:p w:rsidR="003704FD" w:rsidRDefault="003704FD" w:rsidP="006434F5">
      <w:pPr>
        <w:pStyle w:val="Textoindependiente"/>
      </w:pPr>
    </w:p>
    <w:p w:rsidR="0050475F" w:rsidRPr="0050475F" w:rsidRDefault="0050475F" w:rsidP="00C1538A">
      <w:pPr>
        <w:ind w:right="227"/>
        <w:rPr>
          <w:rFonts w:ascii="Ancizar Serif" w:hAnsi="Ancizar Serif"/>
          <w:lang w:val="es-CO"/>
        </w:rPr>
      </w:pPr>
      <w:r w:rsidRPr="0050475F">
        <w:rPr>
          <w:rFonts w:ascii="Ancizar Serif" w:hAnsi="Ancizar Serif"/>
          <w:lang w:val="es-CO"/>
        </w:rPr>
        <w:lastRenderedPageBreak/>
        <w:t xml:space="preserve">Cuando es una tabla con datos alfanuméricos, estos deben ir centrados (ver </w:t>
      </w:r>
      <w:r w:rsidR="00334D70">
        <w:rPr>
          <w:rFonts w:ascii="Ancizar Serif" w:hAnsi="Ancizar Serif"/>
          <w:lang w:val="es-CO"/>
        </w:rPr>
        <w:t>T</w:t>
      </w:r>
      <w:r w:rsidR="00334D70" w:rsidRPr="0050475F">
        <w:rPr>
          <w:rFonts w:ascii="Ancizar Serif" w:hAnsi="Ancizar Serif"/>
          <w:lang w:val="es-CO"/>
        </w:rPr>
        <w:t xml:space="preserve">abla </w:t>
      </w:r>
      <w:r w:rsidRPr="0050475F">
        <w:rPr>
          <w:rFonts w:ascii="Ancizar Serif" w:hAnsi="Ancizar Serif"/>
          <w:lang w:val="es-CO"/>
        </w:rPr>
        <w:t>2).</w:t>
      </w:r>
    </w:p>
    <w:p w:rsidR="0050475F" w:rsidRDefault="0050475F" w:rsidP="006434F5">
      <w:pPr>
        <w:pStyle w:val="Textoindependiente"/>
      </w:pPr>
    </w:p>
    <w:p w:rsidR="00AE2354" w:rsidRDefault="00AE2354" w:rsidP="006434F5">
      <w:pPr>
        <w:pStyle w:val="Textoindependiente"/>
      </w:pPr>
      <w:bookmarkStart w:id="0" w:name="_GoBack"/>
      <w:bookmarkEnd w:id="0"/>
      <w:r w:rsidRPr="00FB3C39">
        <w:t>Tabla 2: Análisis de varianza basado en las sumas de cuadrados tipo III.</w:t>
      </w:r>
    </w:p>
    <w:p w:rsidR="00120FF1" w:rsidRDefault="00120FF1" w:rsidP="006434F5">
      <w:pPr>
        <w:pStyle w:val="Textoindependiente"/>
      </w:pP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5"/>
        <w:gridCol w:w="1816"/>
        <w:gridCol w:w="1891"/>
        <w:gridCol w:w="1655"/>
        <w:gridCol w:w="1991"/>
      </w:tblGrid>
      <w:tr w:rsidR="00AE2354" w:rsidRPr="003D0451" w:rsidTr="0050475F">
        <w:trPr>
          <w:trHeight w:val="17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E2354" w:rsidRPr="00120FF1" w:rsidRDefault="00AE2354" w:rsidP="006434F5">
            <w:pPr>
              <w:pStyle w:val="Textoindependiente"/>
            </w:pPr>
            <w:r w:rsidRPr="00120FF1">
              <w:t>Causa de variación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E2354" w:rsidRPr="00120FF1" w:rsidRDefault="00AE2354" w:rsidP="006434F5">
            <w:pPr>
              <w:pStyle w:val="Textoindependiente"/>
            </w:pPr>
            <w:r w:rsidRPr="00120FF1">
              <w:t>Grados de libertad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E2354" w:rsidRPr="00120FF1" w:rsidRDefault="00AE2354" w:rsidP="006434F5">
            <w:pPr>
              <w:pStyle w:val="Textoindependiente"/>
            </w:pPr>
            <w:r w:rsidRPr="00120FF1">
              <w:t>Suma de cuadrados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E2354" w:rsidRPr="00120FF1" w:rsidRDefault="00AE2354" w:rsidP="006434F5">
            <w:pPr>
              <w:pStyle w:val="Textoindependiente"/>
            </w:pPr>
            <w:r w:rsidRPr="00120FF1">
              <w:t>Cuadrado medio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E2354" w:rsidRPr="00120FF1" w:rsidRDefault="00AE2354" w:rsidP="006434F5">
            <w:pPr>
              <w:pStyle w:val="Textoindependiente"/>
            </w:pPr>
            <w:r w:rsidRPr="00120FF1">
              <w:t>Estadístico F</w:t>
            </w:r>
          </w:p>
        </w:tc>
      </w:tr>
      <w:tr w:rsidR="00AE2354" w:rsidRPr="003D0451" w:rsidTr="0050475F">
        <w:trPr>
          <w:trHeight w:val="287"/>
        </w:trPr>
        <w:tc>
          <w:tcPr>
            <w:tcW w:w="0" w:type="auto"/>
            <w:tcBorders>
              <w:top w:val="single" w:sz="4" w:space="0" w:color="auto"/>
            </w:tcBorders>
          </w:tcPr>
          <w:p w:rsidR="00AE2354" w:rsidRPr="00120FF1" w:rsidRDefault="00AE2354" w:rsidP="006434F5">
            <w:pPr>
              <w:pStyle w:val="Textoindependiente"/>
            </w:pPr>
            <w:r w:rsidRPr="00120FF1">
              <w:t>Modelo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E2354" w:rsidRPr="00120FF1" w:rsidRDefault="00AE2354" w:rsidP="006434F5">
            <w:pPr>
              <w:pStyle w:val="Textoindependiente"/>
            </w:pPr>
            <w:r w:rsidRPr="00120FF1">
              <w:t>p + r - 2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E2354" w:rsidRPr="00120FF1" w:rsidRDefault="00AE2354" w:rsidP="006434F5">
            <w:pPr>
              <w:pStyle w:val="Textoindependiente"/>
            </w:pPr>
            <w:r w:rsidRPr="00120FF1">
              <w:t>SCM*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E2354" w:rsidRPr="00120FF1" w:rsidRDefault="00AE2354" w:rsidP="006434F5">
            <w:pPr>
              <w:pStyle w:val="Textoindependiente"/>
            </w:pPr>
            <w:r w:rsidRPr="00120FF1">
              <w:t>CMM*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E2354" w:rsidRPr="00120FF1" w:rsidRDefault="00AE2354" w:rsidP="006434F5">
            <w:pPr>
              <w:pStyle w:val="Textoindependiente"/>
            </w:pPr>
            <w:r w:rsidRPr="00120FF1">
              <w:t>FG*=CMM/CME</w:t>
            </w:r>
          </w:p>
        </w:tc>
      </w:tr>
      <w:tr w:rsidR="00AE2354" w:rsidRPr="00FB3C39" w:rsidTr="0050475F">
        <w:trPr>
          <w:trHeight w:val="170"/>
        </w:trPr>
        <w:tc>
          <w:tcPr>
            <w:tcW w:w="0" w:type="auto"/>
          </w:tcPr>
          <w:p w:rsidR="00AE2354" w:rsidRPr="00120FF1" w:rsidRDefault="00AE2354" w:rsidP="006434F5">
            <w:pPr>
              <w:pStyle w:val="Textoindependiente"/>
            </w:pPr>
            <w:r w:rsidRPr="00120FF1">
              <w:t>E. Fijos</w:t>
            </w:r>
          </w:p>
        </w:tc>
        <w:tc>
          <w:tcPr>
            <w:tcW w:w="0" w:type="auto"/>
          </w:tcPr>
          <w:p w:rsidR="00AE2354" w:rsidRPr="00120FF1" w:rsidRDefault="00AE2354" w:rsidP="006434F5">
            <w:pPr>
              <w:pStyle w:val="Textoindependiente"/>
            </w:pPr>
            <w:r w:rsidRPr="00120FF1">
              <w:t>p - 1</w:t>
            </w:r>
          </w:p>
        </w:tc>
        <w:tc>
          <w:tcPr>
            <w:tcW w:w="0" w:type="auto"/>
          </w:tcPr>
          <w:p w:rsidR="00AE2354" w:rsidRPr="00120FF1" w:rsidRDefault="00AE2354" w:rsidP="006434F5">
            <w:pPr>
              <w:pStyle w:val="Textoindependiente"/>
            </w:pPr>
            <w:r w:rsidRPr="00120FF1">
              <w:t>SCMF*</w:t>
            </w:r>
          </w:p>
        </w:tc>
        <w:tc>
          <w:tcPr>
            <w:tcW w:w="0" w:type="auto"/>
          </w:tcPr>
          <w:p w:rsidR="00AE2354" w:rsidRPr="00120FF1" w:rsidRDefault="00AE2354" w:rsidP="006434F5">
            <w:pPr>
              <w:pStyle w:val="Textoindependiente"/>
            </w:pPr>
            <w:r w:rsidRPr="00120FF1">
              <w:t>CMMF*</w:t>
            </w:r>
          </w:p>
        </w:tc>
        <w:tc>
          <w:tcPr>
            <w:tcW w:w="0" w:type="auto"/>
          </w:tcPr>
          <w:p w:rsidR="00AE2354" w:rsidRPr="00120FF1" w:rsidRDefault="00AE2354" w:rsidP="006434F5">
            <w:pPr>
              <w:pStyle w:val="Textoindependiente"/>
            </w:pPr>
            <w:r w:rsidRPr="00120FF1">
              <w:t>FF=CMMF*/CME</w:t>
            </w:r>
          </w:p>
        </w:tc>
      </w:tr>
    </w:tbl>
    <w:p w:rsidR="00AE2354" w:rsidRPr="00FB3C39" w:rsidRDefault="00AE2354" w:rsidP="0074536B">
      <w:pPr>
        <w:pStyle w:val="Ttulo2"/>
        <w:numPr>
          <w:ilvl w:val="0"/>
          <w:numId w:val="0"/>
        </w:numPr>
        <w:ind w:left="284" w:hanging="284"/>
        <w:jc w:val="left"/>
      </w:pPr>
    </w:p>
    <w:p w:rsidR="00AE2354" w:rsidRPr="0050475F" w:rsidRDefault="003D0451" w:rsidP="003D0451">
      <w:pPr>
        <w:ind w:right="227"/>
        <w:jc w:val="both"/>
        <w:rPr>
          <w:rFonts w:ascii="Ancizar Serif" w:hAnsi="Ancizar Serif"/>
          <w:lang w:val="es-CO"/>
        </w:rPr>
      </w:pPr>
      <w:r>
        <w:rPr>
          <w:rFonts w:ascii="Ancizar Serif" w:hAnsi="Ancizar Serif"/>
          <w:b/>
          <w:lang w:val="es-CO"/>
        </w:rPr>
        <w:t>Figuras</w:t>
      </w:r>
      <w:r w:rsidR="00AE2354" w:rsidRPr="0050475F">
        <w:rPr>
          <w:rFonts w:ascii="Ancizar Serif" w:hAnsi="Ancizar Serif"/>
          <w:lang w:val="es-CO"/>
        </w:rPr>
        <w:t xml:space="preserve">.  La </w:t>
      </w:r>
      <w:r>
        <w:rPr>
          <w:rFonts w:ascii="Ancizar Serif" w:hAnsi="Ancizar Serif"/>
          <w:lang w:val="es-CO"/>
        </w:rPr>
        <w:t>figura</w:t>
      </w:r>
      <w:r w:rsidR="00AE2354" w:rsidRPr="0050475F">
        <w:rPr>
          <w:rFonts w:ascii="Ancizar Serif" w:hAnsi="Ancizar Serif"/>
          <w:lang w:val="es-CO"/>
        </w:rPr>
        <w:t xml:space="preserve"> va centrada y no debe llevar ningún tipo de marco.</w:t>
      </w:r>
      <w:r>
        <w:rPr>
          <w:rFonts w:ascii="Ancizar Serif" w:hAnsi="Ancizar Serif"/>
          <w:lang w:val="es-CO"/>
        </w:rPr>
        <w:t xml:space="preserve"> </w:t>
      </w:r>
      <w:r w:rsidR="00AE2354" w:rsidRPr="0050475F">
        <w:rPr>
          <w:rFonts w:ascii="Ancizar Serif" w:hAnsi="Ancizar Serif"/>
          <w:lang w:val="es-CO"/>
        </w:rPr>
        <w:t>El título debe ir en letra Garamond 10, en la parte inferior y centrado, tal como se indica en la Figura 1.</w:t>
      </w:r>
    </w:p>
    <w:p w:rsidR="00AE2354" w:rsidRPr="00FB3C39" w:rsidRDefault="00AE2354" w:rsidP="006434F5">
      <w:pPr>
        <w:pStyle w:val="Textoindependiente"/>
      </w:pPr>
    </w:p>
    <w:p w:rsidR="0074536B" w:rsidRDefault="00CC2F4F" w:rsidP="00CC2F4F">
      <w:pPr>
        <w:pStyle w:val="Textoindependiente"/>
      </w:pPr>
      <w:r>
        <w:rPr>
          <w:noProof/>
          <w:lang w:eastAsia="es-CO"/>
        </w:rPr>
        <w:drawing>
          <wp:inline distT="0" distB="0" distL="0" distR="0">
            <wp:extent cx="2978359" cy="20775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df 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354" cy="208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54" w:rsidRPr="00FB3C39" w:rsidRDefault="00AE2354" w:rsidP="006434F5">
      <w:pPr>
        <w:pStyle w:val="Figura"/>
      </w:pPr>
      <w:r w:rsidRPr="00006380">
        <w:t xml:space="preserve">Figura 1: </w:t>
      </w:r>
      <w:r w:rsidR="00006380" w:rsidRPr="00006380">
        <w:t xml:space="preserve">Funciones de densidad de probabilidad de la distribución </w:t>
      </w:r>
      <w:proofErr w:type="spellStart"/>
      <w:r w:rsidR="00006380" w:rsidRPr="00006380">
        <w:t>Odd</w:t>
      </w:r>
      <w:proofErr w:type="spellEnd"/>
      <w:r w:rsidR="00006380" w:rsidRPr="00006380">
        <w:t xml:space="preserve"> </w:t>
      </w:r>
      <w:proofErr w:type="spellStart"/>
      <w:r w:rsidR="00006380" w:rsidRPr="00006380">
        <w:t>Weibull</w:t>
      </w:r>
      <w:proofErr w:type="spellEnd"/>
    </w:p>
    <w:p w:rsidR="00AE2354" w:rsidRPr="00FB3C39" w:rsidRDefault="00AE2354" w:rsidP="006434F5">
      <w:pPr>
        <w:pStyle w:val="Textoindependiente"/>
      </w:pPr>
    </w:p>
    <w:p w:rsidR="00086110" w:rsidRDefault="00086110" w:rsidP="006434F5">
      <w:pPr>
        <w:pStyle w:val="Textoindependiente"/>
      </w:pPr>
    </w:p>
    <w:p w:rsidR="00AE2354" w:rsidRDefault="00AE2354" w:rsidP="00C1538A">
      <w:pPr>
        <w:ind w:right="227"/>
        <w:rPr>
          <w:rFonts w:ascii="Ancizar Serif" w:hAnsi="Ancizar Serif"/>
          <w:lang w:val="es-CO"/>
        </w:rPr>
      </w:pPr>
      <w:r w:rsidRPr="00086110">
        <w:rPr>
          <w:rFonts w:ascii="Ancizar Serif" w:hAnsi="Ancizar Serif"/>
          <w:b/>
          <w:lang w:val="es-CO"/>
        </w:rPr>
        <w:t>Ecuaciones</w:t>
      </w:r>
      <w:r w:rsidRPr="00086110">
        <w:rPr>
          <w:rFonts w:ascii="Ancizar Serif" w:hAnsi="Ancizar Serif"/>
          <w:lang w:val="es-CO"/>
        </w:rPr>
        <w:t>.  Las ecuaciones van centradas y no llevan puntos finales.</w:t>
      </w:r>
    </w:p>
    <w:p w:rsidR="005C2189" w:rsidRDefault="005C2189" w:rsidP="00C1538A">
      <w:pPr>
        <w:ind w:right="227"/>
        <w:rPr>
          <w:rFonts w:ascii="Ancizar Serif" w:hAnsi="Ancizar Serif"/>
          <w:lang w:val="es-CO"/>
        </w:rPr>
      </w:pPr>
    </w:p>
    <w:p w:rsidR="00086110" w:rsidRDefault="005C2189" w:rsidP="00C1538A">
      <w:pPr>
        <w:ind w:right="227"/>
        <w:rPr>
          <w:rFonts w:ascii="Ancizar Serif" w:hAnsi="Ancizar Serif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x;α,θ,k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kθ-1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-α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sup>
              </m:sSup>
            </m:sup>
          </m:sSup>
          <m:r>
            <w:rPr>
              <w:rFonts w:ascii="Cambria Math" w:hAnsi="Cambria Math"/>
              <w:lang w:val="es-CO"/>
            </w:rPr>
            <m:t>,</m:t>
          </m:r>
          <m:r>
            <w:rPr>
              <w:rFonts w:ascii="Cambria Math" w:hAnsi="Cambria Math"/>
              <w:lang w:val="es-CO"/>
            </w:rPr>
            <m:t xml:space="preserve">  </m:t>
          </m:r>
          <m:r>
            <w:rPr>
              <w:rFonts w:ascii="Cambria Math" w:hAnsi="Cambria Math"/>
              <w:lang w:val="es-CO"/>
            </w:rPr>
            <m:t>x&gt;0</m:t>
          </m:r>
        </m:oMath>
      </m:oMathPara>
    </w:p>
    <w:p w:rsidR="00C1538A" w:rsidRDefault="00C1538A" w:rsidP="00C1538A">
      <w:pPr>
        <w:ind w:right="227"/>
        <w:rPr>
          <w:rFonts w:ascii="Ancizar Serif" w:hAnsi="Ancizar Serif"/>
          <w:lang w:val="es-CO"/>
        </w:rPr>
      </w:pPr>
    </w:p>
    <w:p w:rsidR="003D0451" w:rsidRPr="00086110" w:rsidRDefault="003D0451" w:rsidP="00C1538A">
      <w:pPr>
        <w:ind w:right="227"/>
        <w:rPr>
          <w:rFonts w:ascii="Ancizar Serif" w:hAnsi="Ancizar Serif"/>
          <w:lang w:val="es-CO"/>
        </w:rPr>
      </w:pPr>
    </w:p>
    <w:p w:rsidR="00AE2354" w:rsidRPr="00086110" w:rsidRDefault="00AE2354" w:rsidP="00AE2354">
      <w:pPr>
        <w:pStyle w:val="Descripcin"/>
        <w:numPr>
          <w:ilvl w:val="0"/>
          <w:numId w:val="3"/>
        </w:numPr>
        <w:spacing w:before="0" w:after="0"/>
        <w:ind w:left="425" w:hanging="425"/>
        <w:jc w:val="both"/>
        <w:rPr>
          <w:rFonts w:ascii="Ancizar Serif" w:hAnsi="Ancizar Serif"/>
          <w:sz w:val="30"/>
          <w:szCs w:val="30"/>
        </w:rPr>
      </w:pPr>
      <w:r w:rsidRPr="00086110">
        <w:rPr>
          <w:rFonts w:ascii="Ancizar Serif" w:hAnsi="Ancizar Serif"/>
          <w:sz w:val="30"/>
          <w:szCs w:val="30"/>
        </w:rPr>
        <w:t>Citas bibliográficas</w:t>
      </w:r>
    </w:p>
    <w:p w:rsidR="00C1538A" w:rsidRDefault="00C1538A" w:rsidP="00C1538A">
      <w:pPr>
        <w:pStyle w:val="Textoindependiente3"/>
        <w:ind w:firstLine="284"/>
        <w:rPr>
          <w:rFonts w:ascii="Ancizar Serif" w:hAnsi="Ancizar Serif"/>
        </w:rPr>
      </w:pPr>
    </w:p>
    <w:p w:rsidR="00AE2354" w:rsidRPr="00FB3C39" w:rsidRDefault="00AE2354" w:rsidP="00C1538A">
      <w:pPr>
        <w:pStyle w:val="Textoindependiente3"/>
        <w:ind w:firstLine="284"/>
        <w:rPr>
          <w:rFonts w:ascii="Ancizar Serif" w:hAnsi="Ancizar Serif"/>
        </w:rPr>
      </w:pPr>
      <w:r w:rsidRPr="00FB3C39">
        <w:rPr>
          <w:rFonts w:ascii="Ancizar Serif" w:hAnsi="Ancizar Serif"/>
        </w:rPr>
        <w:t xml:space="preserve">Para las </w:t>
      </w:r>
      <w:r w:rsidR="00086110" w:rsidRPr="00086110">
        <w:rPr>
          <w:rFonts w:ascii="Ancizar Serif" w:hAnsi="Ancizar Serif"/>
          <w:b/>
        </w:rPr>
        <w:t>Referencias</w:t>
      </w:r>
      <w:r w:rsidR="00086110" w:rsidRPr="00FB3C39">
        <w:rPr>
          <w:rFonts w:ascii="Ancizar Serif" w:hAnsi="Ancizar Serif"/>
        </w:rPr>
        <w:t xml:space="preserve"> </w:t>
      </w:r>
      <w:r w:rsidRPr="00FB3C39">
        <w:rPr>
          <w:rFonts w:ascii="Ancizar Serif" w:hAnsi="Ancizar Serif"/>
        </w:rPr>
        <w:t>se utiliza el formato autor – año.</w:t>
      </w:r>
    </w:p>
    <w:p w:rsidR="00086110" w:rsidRDefault="00086110" w:rsidP="00C1538A">
      <w:pPr>
        <w:pStyle w:val="Textoindependiente3"/>
        <w:ind w:firstLine="284"/>
        <w:rPr>
          <w:rFonts w:ascii="Ancizar Serif" w:hAnsi="Ancizar Serif"/>
        </w:rPr>
      </w:pPr>
    </w:p>
    <w:p w:rsidR="00F42961" w:rsidRDefault="00AE2354" w:rsidP="00C1538A">
      <w:pPr>
        <w:pStyle w:val="Textoindependiente3"/>
        <w:ind w:firstLine="284"/>
        <w:rPr>
          <w:rFonts w:ascii="Ancizar Serif" w:hAnsi="Ancizar Serif"/>
        </w:rPr>
      </w:pPr>
      <w:r w:rsidRPr="00FB3C39">
        <w:rPr>
          <w:rFonts w:ascii="Ancizar Serif" w:hAnsi="Ancizar Serif"/>
        </w:rPr>
        <w:t>El formato para las citas dentro del texto debe prese</w:t>
      </w:r>
      <w:r w:rsidR="004E762D">
        <w:rPr>
          <w:rFonts w:ascii="Ancizar Serif" w:hAnsi="Ancizar Serif"/>
        </w:rPr>
        <w:t>ntarse de la siguiente manera:</w:t>
      </w:r>
      <w:r w:rsidR="00F42961">
        <w:rPr>
          <w:rFonts w:ascii="Ancizar Serif" w:hAnsi="Ancizar Serif"/>
        </w:rPr>
        <w:t xml:space="preserve"> </w:t>
      </w:r>
    </w:p>
    <w:p w:rsidR="00AE2354" w:rsidRPr="00FB3C39" w:rsidRDefault="004E762D" w:rsidP="00C1538A">
      <w:pPr>
        <w:pStyle w:val="Textoindependiente3"/>
        <w:ind w:firstLine="284"/>
        <w:rPr>
          <w:rFonts w:ascii="Ancizar Serif" w:hAnsi="Ancizar Serif"/>
        </w:rPr>
      </w:pPr>
      <w:r>
        <w:rPr>
          <w:rFonts w:ascii="Ancizar Serif" w:hAnsi="Ancizar Serif"/>
        </w:rPr>
        <w:t xml:space="preserve"> </w:t>
      </w:r>
      <w:r w:rsidR="00F42961">
        <w:rPr>
          <w:rFonts w:ascii="Ancizar Serif" w:hAnsi="Ancizar Serif"/>
          <w:noProof/>
          <w:lang w:val="es-CO"/>
        </w:rPr>
        <w:t>(</w:t>
      </w:r>
      <w:r w:rsidR="00F42961" w:rsidRPr="004E762D">
        <w:rPr>
          <w:rFonts w:ascii="Ancizar Serif" w:hAnsi="Ancizar Serif"/>
          <w:noProof/>
          <w:lang w:val="es-CO"/>
        </w:rPr>
        <w:t>Chang</w:t>
      </w:r>
      <w:r w:rsidR="00F42961">
        <w:rPr>
          <w:rFonts w:ascii="Ancizar Serif" w:hAnsi="Ancizar Serif"/>
          <w:noProof/>
          <w:lang w:val="es-CO"/>
        </w:rPr>
        <w:t xml:space="preserve"> (</w:t>
      </w:r>
      <w:r w:rsidR="00F42961" w:rsidRPr="004E762D">
        <w:rPr>
          <w:rFonts w:ascii="Ancizar Serif" w:hAnsi="Ancizar Serif"/>
          <w:noProof/>
          <w:lang w:val="es-CO"/>
        </w:rPr>
        <w:t>2012</w:t>
      </w:r>
      <w:r w:rsidR="00F42961">
        <w:rPr>
          <w:rFonts w:ascii="Ancizar Serif" w:hAnsi="Ancizar Serif"/>
          <w:noProof/>
          <w:lang w:val="es-CO"/>
        </w:rPr>
        <w:t>)</w:t>
      </w:r>
      <w:r w:rsidR="00F42961">
        <w:rPr>
          <w:rFonts w:ascii="Ancizar Serif" w:hAnsi="Ancizar Serif"/>
          <w:noProof/>
          <w:lang w:val="es-CO"/>
        </w:rPr>
        <w:t xml:space="preserve">, </w:t>
      </w:r>
      <w:r w:rsidR="00F42961">
        <w:rPr>
          <w:rFonts w:ascii="Ancizar Serif" w:hAnsi="Ancizar Serif"/>
          <w:noProof/>
          <w:lang w:val="es-CO"/>
        </w:rPr>
        <w:t>Rizzo (2015)</w:t>
      </w:r>
      <w:r w:rsidR="00F42961">
        <w:rPr>
          <w:rFonts w:ascii="Ancizar Serif" w:hAnsi="Ancizar Serif"/>
          <w:lang w:val="es-CO"/>
        </w:rPr>
        <w:t xml:space="preserve"> y</w:t>
      </w:r>
      <w:r w:rsidR="00F42961">
        <w:rPr>
          <w:rFonts w:ascii="Ancizar Serif" w:hAnsi="Ancizar Serif"/>
          <w:noProof/>
          <w:lang w:val="es-CO"/>
        </w:rPr>
        <w:t xml:space="preserve"> Wickham (2015)</w:t>
      </w:r>
      <w:r w:rsidRPr="004E762D">
        <w:rPr>
          <w:rFonts w:ascii="Ancizar Serif" w:hAnsi="Ancizar Serif"/>
          <w:noProof/>
          <w:lang w:val="es-CO"/>
        </w:rPr>
        <w:t>)</w:t>
      </w:r>
      <w:r>
        <w:rPr>
          <w:rFonts w:ascii="Ancizar Serif" w:hAnsi="Ancizar Serif"/>
          <w:noProof/>
          <w:lang w:val="es-CO"/>
        </w:rPr>
        <w:t>.</w:t>
      </w:r>
    </w:p>
    <w:p w:rsidR="00086110" w:rsidRDefault="00086110" w:rsidP="00C1538A">
      <w:pPr>
        <w:pStyle w:val="Textoindependiente3"/>
        <w:ind w:firstLine="284"/>
        <w:rPr>
          <w:rFonts w:ascii="Ancizar Serif" w:hAnsi="Ancizar Serif"/>
        </w:rPr>
      </w:pPr>
    </w:p>
    <w:p w:rsidR="00AE2354" w:rsidRPr="00FB3C39" w:rsidRDefault="00AE2354" w:rsidP="00C1538A">
      <w:pPr>
        <w:pStyle w:val="Textoindependiente3"/>
        <w:ind w:firstLine="284"/>
        <w:rPr>
          <w:rFonts w:ascii="Ancizar Serif" w:hAnsi="Ancizar Serif"/>
        </w:rPr>
      </w:pPr>
      <w:r w:rsidRPr="00FB3C39">
        <w:rPr>
          <w:rFonts w:ascii="Ancizar Serif" w:hAnsi="Ancizar Serif"/>
        </w:rPr>
        <w:t>Si el nombre del autor forma parte del texto, el año se coloca entre paréntesis. Por ejemplo:</w:t>
      </w:r>
    </w:p>
    <w:p w:rsidR="00AE2354" w:rsidRDefault="00AE2354" w:rsidP="00AE2354">
      <w:pPr>
        <w:pStyle w:val="Textoindependiente3"/>
        <w:numPr>
          <w:ilvl w:val="0"/>
          <w:numId w:val="5"/>
        </w:numPr>
        <w:rPr>
          <w:rFonts w:ascii="Ancizar Serif" w:hAnsi="Ancizar Serif"/>
        </w:rPr>
      </w:pPr>
      <w:r w:rsidRPr="00FB3C39">
        <w:rPr>
          <w:rFonts w:ascii="Ancizar Serif" w:hAnsi="Ancizar Serif"/>
        </w:rPr>
        <w:t xml:space="preserve">Según </w:t>
      </w:r>
      <w:r w:rsidR="00C0029D" w:rsidRPr="00C0029D">
        <w:rPr>
          <w:rFonts w:ascii="Ancizar Serif" w:hAnsi="Ancizar Serif"/>
          <w:noProof/>
          <w:lang w:val="es-CO"/>
        </w:rPr>
        <w:t>Feit</w:t>
      </w:r>
      <w:r w:rsidR="00C0029D">
        <w:rPr>
          <w:rFonts w:ascii="Ancizar Serif" w:hAnsi="Ancizar Serif"/>
          <w:noProof/>
          <w:lang w:val="es-CO"/>
        </w:rPr>
        <w:t xml:space="preserve"> (</w:t>
      </w:r>
      <w:r w:rsidR="00C0029D" w:rsidRPr="00C0029D">
        <w:rPr>
          <w:rFonts w:ascii="Ancizar Serif" w:hAnsi="Ancizar Serif"/>
          <w:noProof/>
          <w:lang w:val="es-CO"/>
        </w:rPr>
        <w:t>2013)</w:t>
      </w:r>
      <w:r w:rsidR="00C0029D">
        <w:rPr>
          <w:rFonts w:ascii="Ancizar Serif" w:hAnsi="Ancizar Serif"/>
          <w:noProof/>
          <w:lang w:val="es-CO"/>
        </w:rPr>
        <w:t>…</w:t>
      </w:r>
    </w:p>
    <w:p w:rsidR="00C22B02" w:rsidRPr="00FB3C39" w:rsidRDefault="00C22B02" w:rsidP="00C1538A">
      <w:pPr>
        <w:pStyle w:val="Textoindependiente3"/>
        <w:ind w:left="1004"/>
        <w:rPr>
          <w:rFonts w:ascii="Ancizar Serif" w:hAnsi="Ancizar Serif"/>
        </w:rPr>
      </w:pPr>
    </w:p>
    <w:p w:rsidR="00AE2354" w:rsidRPr="00FB3C39" w:rsidRDefault="00AE2354" w:rsidP="00AE2354">
      <w:pPr>
        <w:pStyle w:val="Textoindependiente3"/>
        <w:numPr>
          <w:ilvl w:val="0"/>
          <w:numId w:val="5"/>
        </w:numPr>
        <w:rPr>
          <w:rFonts w:ascii="Ancizar Serif" w:hAnsi="Ancizar Serif"/>
        </w:rPr>
      </w:pPr>
      <w:r w:rsidRPr="00FB3C39">
        <w:rPr>
          <w:rFonts w:ascii="Ancizar Serif" w:hAnsi="Ancizar Serif"/>
        </w:rPr>
        <w:t>Los modelos propuestos</w:t>
      </w:r>
      <w:r w:rsidR="00BC71D9">
        <w:rPr>
          <w:rFonts w:ascii="Ancizar Serif" w:hAnsi="Ancizar Serif"/>
        </w:rPr>
        <w:t xml:space="preserve"> por </w:t>
      </w:r>
      <w:r w:rsidR="00EC1AE6">
        <w:rPr>
          <w:rFonts w:ascii="Ancizar Serif" w:hAnsi="Ancizar Serif"/>
          <w:noProof/>
          <w:lang w:val="es-CO"/>
        </w:rPr>
        <w:t>Grolemund (</w:t>
      </w:r>
      <w:r w:rsidR="00BC71D9" w:rsidRPr="00BC71D9">
        <w:rPr>
          <w:rFonts w:ascii="Ancizar Serif" w:hAnsi="Ancizar Serif"/>
          <w:noProof/>
          <w:lang w:val="es-CO"/>
        </w:rPr>
        <w:t>2016)</w:t>
      </w:r>
      <w:r w:rsidR="003D0451">
        <w:rPr>
          <w:rFonts w:ascii="Ancizar Serif" w:hAnsi="Ancizar Serif"/>
          <w:noProof/>
          <w:lang w:val="es-CO"/>
        </w:rPr>
        <w:t xml:space="preserve"> </w:t>
      </w:r>
      <w:r w:rsidR="003D0451">
        <w:rPr>
          <w:rFonts w:ascii="Ancizar Serif" w:hAnsi="Ancizar Serif"/>
        </w:rPr>
        <w:t>...</w:t>
      </w:r>
    </w:p>
    <w:p w:rsidR="00086110" w:rsidRDefault="00086110" w:rsidP="00C1538A">
      <w:pPr>
        <w:pStyle w:val="Textoindependiente3"/>
        <w:ind w:firstLine="284"/>
        <w:rPr>
          <w:rFonts w:ascii="Ancizar Serif" w:hAnsi="Ancizar Serif"/>
        </w:rPr>
      </w:pPr>
    </w:p>
    <w:p w:rsidR="00AE2354" w:rsidRDefault="00AE2354" w:rsidP="00AE2354">
      <w:pPr>
        <w:pStyle w:val="Textoindependiente3"/>
        <w:numPr>
          <w:ilvl w:val="0"/>
          <w:numId w:val="5"/>
        </w:numPr>
        <w:rPr>
          <w:rFonts w:ascii="Ancizar Serif" w:hAnsi="Ancizar Serif"/>
        </w:rPr>
      </w:pPr>
      <w:r w:rsidRPr="00FB3C39">
        <w:rPr>
          <w:rFonts w:ascii="Ancizar Serif" w:hAnsi="Ancizar Serif"/>
        </w:rPr>
        <w:t xml:space="preserve">Tal como lo indica </w:t>
      </w:r>
      <w:r w:rsidR="00C0029D">
        <w:rPr>
          <w:rFonts w:ascii="Ancizar Serif" w:hAnsi="Ancizar Serif"/>
          <w:noProof/>
          <w:lang w:val="es-CO"/>
        </w:rPr>
        <w:t>Stoffer (</w:t>
      </w:r>
      <w:r w:rsidR="00C0029D" w:rsidRPr="00C0029D">
        <w:rPr>
          <w:rFonts w:ascii="Ancizar Serif" w:hAnsi="Ancizar Serif"/>
          <w:noProof/>
          <w:lang w:val="es-CO"/>
        </w:rPr>
        <w:t>2016)</w:t>
      </w:r>
      <w:r w:rsidR="003D0451">
        <w:rPr>
          <w:rFonts w:ascii="Ancizar Serif" w:hAnsi="Ancizar Serif"/>
          <w:noProof/>
          <w:lang w:val="es-CO"/>
        </w:rPr>
        <w:t xml:space="preserve"> </w:t>
      </w:r>
      <w:r w:rsidR="003D0451">
        <w:rPr>
          <w:rFonts w:ascii="Ancizar Serif" w:hAnsi="Ancizar Serif"/>
        </w:rPr>
        <w:t>...</w:t>
      </w:r>
    </w:p>
    <w:p w:rsidR="00C22B02" w:rsidRDefault="00C22B02" w:rsidP="00C1538A">
      <w:pPr>
        <w:pStyle w:val="Prrafodelista"/>
        <w:rPr>
          <w:rFonts w:ascii="Ancizar Serif" w:hAnsi="Ancizar Serif"/>
        </w:rPr>
      </w:pPr>
    </w:p>
    <w:p w:rsidR="00C22B02" w:rsidRPr="00FB3C39" w:rsidRDefault="00C22B02" w:rsidP="00AE2354">
      <w:pPr>
        <w:pStyle w:val="Textoindependiente3"/>
        <w:numPr>
          <w:ilvl w:val="0"/>
          <w:numId w:val="5"/>
        </w:numPr>
        <w:rPr>
          <w:rFonts w:ascii="Ancizar Serif" w:hAnsi="Ancizar Serif"/>
        </w:rPr>
      </w:pPr>
      <w:r w:rsidRPr="00C22B02">
        <w:rPr>
          <w:rFonts w:ascii="Ancizar Serif" w:hAnsi="Ancizar Serif"/>
        </w:rPr>
        <w:t>El algoritmo se program</w:t>
      </w:r>
      <w:r>
        <w:rPr>
          <w:rFonts w:ascii="Ancizar Serif" w:hAnsi="Ancizar Serif"/>
        </w:rPr>
        <w:t>ó</w:t>
      </w:r>
      <w:r w:rsidRPr="00C22B02">
        <w:rPr>
          <w:rFonts w:ascii="Ancizar Serif" w:hAnsi="Ancizar Serif"/>
        </w:rPr>
        <w:t xml:space="preserve"> utilizan</w:t>
      </w:r>
      <w:r w:rsidR="003D0451">
        <w:rPr>
          <w:rFonts w:ascii="Ancizar Serif" w:hAnsi="Ancizar Serif"/>
        </w:rPr>
        <w:t>do R (2019</w:t>
      </w:r>
      <w:r w:rsidRPr="00C22B02">
        <w:rPr>
          <w:rFonts w:ascii="Ancizar Serif" w:hAnsi="Ancizar Serif"/>
        </w:rPr>
        <w:t>) . . .</w:t>
      </w:r>
    </w:p>
    <w:p w:rsidR="00086110" w:rsidRDefault="00086110" w:rsidP="00C1538A">
      <w:pPr>
        <w:pStyle w:val="Textoindependiente3"/>
        <w:ind w:firstLine="284"/>
        <w:rPr>
          <w:rFonts w:ascii="Ancizar Serif" w:hAnsi="Ancizar Serif"/>
        </w:rPr>
      </w:pPr>
    </w:p>
    <w:p w:rsidR="00AE2354" w:rsidRDefault="005C2189" w:rsidP="00C1538A">
      <w:pPr>
        <w:pStyle w:val="Textoindependiente3"/>
        <w:ind w:firstLine="284"/>
        <w:rPr>
          <w:rFonts w:ascii="Ancizar Serif" w:hAnsi="Ancizar Serif"/>
        </w:rPr>
      </w:pPr>
      <w:r>
        <w:rPr>
          <w:rFonts w:ascii="Ancizar Serif" w:hAnsi="Ancizar Serif"/>
        </w:rPr>
        <w:t>En la sección R</w:t>
      </w:r>
      <w:r w:rsidR="00AE2354" w:rsidRPr="00FB3C39">
        <w:rPr>
          <w:rFonts w:ascii="Ancizar Serif" w:hAnsi="Ancizar Serif"/>
        </w:rPr>
        <w:t>eferencias solamente deben aparecer las citas bibliográficas referenciadas en el texto.</w:t>
      </w:r>
    </w:p>
    <w:p w:rsidR="00FC11B4" w:rsidRPr="00FB3C39" w:rsidRDefault="00FC11B4" w:rsidP="00C1538A">
      <w:pPr>
        <w:pStyle w:val="Textoindependiente3"/>
        <w:ind w:firstLine="284"/>
        <w:rPr>
          <w:rFonts w:ascii="Ancizar Serif" w:hAnsi="Ancizar Serif"/>
        </w:rPr>
      </w:pPr>
    </w:p>
    <w:p w:rsidR="00AE2354" w:rsidRPr="00FC11B4" w:rsidRDefault="00AE2354" w:rsidP="00AE2354">
      <w:pPr>
        <w:pStyle w:val="Descripcin"/>
        <w:numPr>
          <w:ilvl w:val="0"/>
          <w:numId w:val="3"/>
        </w:numPr>
        <w:spacing w:before="0" w:after="0"/>
        <w:ind w:left="425" w:hanging="425"/>
        <w:jc w:val="both"/>
        <w:rPr>
          <w:rFonts w:ascii="Ancizar Serif" w:hAnsi="Ancizar Serif"/>
          <w:sz w:val="30"/>
          <w:szCs w:val="30"/>
        </w:rPr>
      </w:pPr>
      <w:r w:rsidRPr="00FC11B4">
        <w:rPr>
          <w:rFonts w:ascii="Ancizar Serif" w:hAnsi="Ancizar Serif"/>
          <w:sz w:val="30"/>
          <w:szCs w:val="30"/>
        </w:rPr>
        <w:t>Un procedimiento para pasar de Word a PDF</w:t>
      </w:r>
    </w:p>
    <w:p w:rsidR="00C1538A" w:rsidRDefault="00C1538A" w:rsidP="00C1538A">
      <w:pPr>
        <w:pStyle w:val="Textoindependiente3"/>
        <w:ind w:firstLine="284"/>
        <w:rPr>
          <w:rFonts w:ascii="Ancizar Serif" w:hAnsi="Ancizar Serif"/>
        </w:rPr>
      </w:pPr>
    </w:p>
    <w:p w:rsidR="00AE2354" w:rsidRDefault="00FC11B4" w:rsidP="00C1538A">
      <w:pPr>
        <w:pStyle w:val="Textoindependiente3"/>
        <w:ind w:firstLine="284"/>
        <w:rPr>
          <w:rFonts w:ascii="Ancizar Serif" w:hAnsi="Ancizar Serif"/>
        </w:rPr>
      </w:pPr>
      <w:r w:rsidRPr="00C1538A">
        <w:rPr>
          <w:rFonts w:ascii="Ancizar Serif" w:hAnsi="Ancizar Serif"/>
        </w:rPr>
        <w:t>El archivo WORD se puede co</w:t>
      </w:r>
      <w:r w:rsidR="00686E52">
        <w:rPr>
          <w:rFonts w:ascii="Ancizar Serif" w:hAnsi="Ancizar Serif"/>
        </w:rPr>
        <w:t>n</w:t>
      </w:r>
      <w:r w:rsidRPr="00C1538A">
        <w:rPr>
          <w:rFonts w:ascii="Ancizar Serif" w:hAnsi="Ancizar Serif"/>
        </w:rPr>
        <w:t xml:space="preserve">vertir a PDF </w:t>
      </w:r>
      <w:r w:rsidR="00C1538A" w:rsidRPr="00C1538A">
        <w:rPr>
          <w:rFonts w:ascii="Ancizar Serif" w:hAnsi="Ancizar Serif"/>
        </w:rPr>
        <w:t>con la opción Guardar Como, se selecciona la carpeta donde se guardará el archivo y en el tipo de documento se selecciona PDF. También puede utilizar cualquier programa de conversión a PDF.</w:t>
      </w:r>
    </w:p>
    <w:p w:rsidR="00C1538A" w:rsidRPr="00C1538A" w:rsidRDefault="00C1538A" w:rsidP="00C1538A">
      <w:pPr>
        <w:pStyle w:val="Textoindependiente3"/>
        <w:ind w:firstLine="284"/>
        <w:rPr>
          <w:rFonts w:ascii="Ancizar Serif" w:hAnsi="Ancizar Serif"/>
        </w:rPr>
      </w:pPr>
    </w:p>
    <w:p w:rsidR="00AE2354" w:rsidRPr="00C1538A" w:rsidRDefault="00AE2354" w:rsidP="00AE2354">
      <w:pPr>
        <w:pStyle w:val="Descripcin"/>
        <w:numPr>
          <w:ilvl w:val="0"/>
          <w:numId w:val="3"/>
        </w:numPr>
        <w:spacing w:before="0" w:after="0"/>
        <w:ind w:left="425" w:hanging="425"/>
        <w:jc w:val="both"/>
        <w:rPr>
          <w:rFonts w:ascii="Ancizar Serif" w:hAnsi="Ancizar Serif"/>
          <w:sz w:val="30"/>
          <w:szCs w:val="30"/>
        </w:rPr>
      </w:pPr>
      <w:r w:rsidRPr="00C1538A">
        <w:rPr>
          <w:rFonts w:ascii="Ancizar Serif" w:hAnsi="Ancizar Serif"/>
          <w:sz w:val="30"/>
          <w:szCs w:val="30"/>
        </w:rPr>
        <w:t>Conclusiones</w:t>
      </w:r>
    </w:p>
    <w:p w:rsidR="00C1538A" w:rsidRDefault="00C1538A" w:rsidP="00C1538A">
      <w:pPr>
        <w:pStyle w:val="Textoindependiente3"/>
        <w:ind w:firstLine="284"/>
        <w:rPr>
          <w:rFonts w:ascii="Ancizar Serif" w:hAnsi="Ancizar Serif"/>
        </w:rPr>
      </w:pPr>
    </w:p>
    <w:p w:rsidR="0074536B" w:rsidRPr="0074536B" w:rsidRDefault="0074536B" w:rsidP="00C1538A">
      <w:pPr>
        <w:pStyle w:val="Textoindependiente3"/>
        <w:ind w:firstLine="284"/>
        <w:rPr>
          <w:rFonts w:ascii="Ancizar Serif" w:hAnsi="Ancizar Serif"/>
        </w:rPr>
      </w:pPr>
      <w:r w:rsidRPr="0074536B">
        <w:rPr>
          <w:rFonts w:ascii="Ancizar Serif" w:hAnsi="Ancizar Serif"/>
        </w:rPr>
        <w:t xml:space="preserve">En las conclusiones se debe presentar los resultados más destacados del trabajo. </w:t>
      </w:r>
    </w:p>
    <w:p w:rsidR="0074536B" w:rsidRDefault="0074536B" w:rsidP="00C1538A">
      <w:pPr>
        <w:pStyle w:val="Textoindependiente3"/>
        <w:ind w:firstLine="284"/>
      </w:pPr>
    </w:p>
    <w:p w:rsidR="00AE2354" w:rsidRPr="00FB3C39" w:rsidRDefault="00AE2354" w:rsidP="00C1538A">
      <w:pPr>
        <w:pStyle w:val="Textoindependiente3"/>
        <w:ind w:firstLine="284"/>
        <w:rPr>
          <w:rFonts w:ascii="Ancizar Serif" w:hAnsi="Ancizar Serif"/>
        </w:rPr>
      </w:pPr>
      <w:r w:rsidRPr="00FB3C39">
        <w:rPr>
          <w:rFonts w:ascii="Ancizar Serif" w:hAnsi="Ancizar Serif"/>
        </w:rPr>
        <w:t>Los artículos deben entregarse en formato PDF.</w:t>
      </w:r>
    </w:p>
    <w:p w:rsidR="00C1538A" w:rsidRDefault="00C1538A" w:rsidP="00C1538A">
      <w:pPr>
        <w:pStyle w:val="Textoindependiente3"/>
        <w:ind w:firstLine="284"/>
        <w:rPr>
          <w:rFonts w:ascii="Ancizar Serif" w:hAnsi="Ancizar Serif"/>
        </w:rPr>
      </w:pPr>
    </w:p>
    <w:p w:rsidR="00AE2354" w:rsidRPr="00FB3C39" w:rsidRDefault="00AE2354" w:rsidP="00C1538A">
      <w:pPr>
        <w:pStyle w:val="Textoindependiente3"/>
        <w:ind w:firstLine="284"/>
        <w:rPr>
          <w:rFonts w:ascii="Ancizar Serif" w:hAnsi="Ancizar Serif"/>
        </w:rPr>
      </w:pPr>
      <w:r w:rsidRPr="00FB3C39">
        <w:rPr>
          <w:rFonts w:ascii="Ancizar Serif" w:hAnsi="Ancizar Serif"/>
        </w:rPr>
        <w:t xml:space="preserve">El Comité del </w:t>
      </w:r>
      <w:r w:rsidR="006C4448">
        <w:rPr>
          <w:rFonts w:ascii="Ancizar Serif" w:hAnsi="Ancizar Serif"/>
        </w:rPr>
        <w:t>evento</w:t>
      </w:r>
      <w:r w:rsidRPr="00FB3C39">
        <w:rPr>
          <w:rFonts w:ascii="Ancizar Serif" w:hAnsi="Ancizar Serif"/>
        </w:rPr>
        <w:t xml:space="preserve"> no modificará los artículos, pero podrá pedir correcciones al autor.</w:t>
      </w:r>
    </w:p>
    <w:p w:rsidR="00C1538A" w:rsidRDefault="00C1538A" w:rsidP="00C1538A">
      <w:pPr>
        <w:pStyle w:val="Referencias"/>
        <w:spacing w:before="0" w:after="0"/>
      </w:pPr>
    </w:p>
    <w:p w:rsidR="00B82593" w:rsidRPr="00B82593" w:rsidRDefault="00B82593" w:rsidP="00B82593"/>
    <w:p w:rsidR="00AE2354" w:rsidRPr="00B36297" w:rsidRDefault="00AE2354" w:rsidP="00C1538A">
      <w:pPr>
        <w:pStyle w:val="Descripcin"/>
        <w:spacing w:before="0" w:after="0"/>
        <w:jc w:val="both"/>
        <w:rPr>
          <w:rFonts w:ascii="Ancizar Serif" w:hAnsi="Ancizar Serif"/>
          <w:sz w:val="30"/>
          <w:szCs w:val="30"/>
          <w:lang w:val="en-US"/>
        </w:rPr>
      </w:pPr>
      <w:r w:rsidRPr="00B36297">
        <w:rPr>
          <w:rFonts w:ascii="Ancizar Serif" w:hAnsi="Ancizar Serif"/>
          <w:sz w:val="30"/>
          <w:szCs w:val="30"/>
          <w:lang w:val="en-US"/>
        </w:rPr>
        <w:t xml:space="preserve">Referencias </w:t>
      </w:r>
    </w:p>
    <w:p w:rsidR="00C1538A" w:rsidRPr="00B36297" w:rsidRDefault="00C1538A" w:rsidP="00C1538A">
      <w:pPr>
        <w:autoSpaceDE w:val="0"/>
        <w:autoSpaceDN w:val="0"/>
        <w:adjustRightInd w:val="0"/>
        <w:ind w:left="284" w:hanging="284"/>
        <w:jc w:val="both"/>
        <w:rPr>
          <w:rFonts w:ascii="Ancizar Serif" w:hAnsi="Ancizar Serif"/>
          <w:szCs w:val="20"/>
          <w:lang w:val="en-US"/>
        </w:rPr>
      </w:pPr>
    </w:p>
    <w:p w:rsidR="004E762D" w:rsidRDefault="004E762D" w:rsidP="004E762D">
      <w:pPr>
        <w:pStyle w:val="Bibliografa"/>
        <w:ind w:left="720" w:hanging="720"/>
        <w:rPr>
          <w:noProof/>
          <w:lang w:val="en-US"/>
        </w:rPr>
      </w:pPr>
      <w:r w:rsidRPr="004E762D">
        <w:rPr>
          <w:noProof/>
          <w:lang w:val="en-US"/>
        </w:rPr>
        <w:t xml:space="preserve">Chang, W. (2012). </w:t>
      </w:r>
      <w:r w:rsidRPr="004E762D">
        <w:rPr>
          <w:i/>
          <w:iCs/>
          <w:noProof/>
          <w:lang w:val="en-US"/>
        </w:rPr>
        <w:t>R Graphics Cookbook.</w:t>
      </w:r>
      <w:r w:rsidRPr="004E762D">
        <w:rPr>
          <w:noProof/>
          <w:lang w:val="en-US"/>
        </w:rPr>
        <w:t xml:space="preserve"> Sebastopol: O'Reilly.</w:t>
      </w:r>
    </w:p>
    <w:p w:rsidR="004E762D" w:rsidRPr="004E762D" w:rsidRDefault="004E762D" w:rsidP="004E762D">
      <w:pPr>
        <w:rPr>
          <w:lang w:val="en-US"/>
        </w:rPr>
      </w:pPr>
    </w:p>
    <w:p w:rsidR="004E762D" w:rsidRDefault="004E762D" w:rsidP="004E762D">
      <w:pPr>
        <w:pStyle w:val="Bibliografa"/>
        <w:ind w:left="720" w:hanging="720"/>
        <w:rPr>
          <w:noProof/>
          <w:lang w:val="en-US"/>
        </w:rPr>
      </w:pPr>
      <w:r w:rsidRPr="004E762D">
        <w:rPr>
          <w:noProof/>
          <w:lang w:val="en-US"/>
        </w:rPr>
        <w:t xml:space="preserve">Feit, C. C. (2013). </w:t>
      </w:r>
      <w:r w:rsidRPr="004E762D">
        <w:rPr>
          <w:i/>
          <w:iCs/>
          <w:noProof/>
          <w:lang w:val="en-US"/>
        </w:rPr>
        <w:t>R for Marketing Research and Analytics.</w:t>
      </w:r>
      <w:r w:rsidRPr="004E762D">
        <w:rPr>
          <w:noProof/>
          <w:lang w:val="en-US"/>
        </w:rPr>
        <w:t xml:space="preserve"> Seattle: Springer.</w:t>
      </w:r>
    </w:p>
    <w:p w:rsidR="006C4448" w:rsidRPr="006C4448" w:rsidRDefault="006C4448" w:rsidP="006C4448">
      <w:pPr>
        <w:rPr>
          <w:lang w:val="en-US"/>
        </w:rPr>
      </w:pPr>
    </w:p>
    <w:p w:rsidR="004E762D" w:rsidRDefault="004E762D" w:rsidP="004E762D">
      <w:pPr>
        <w:pStyle w:val="Bibliografa"/>
        <w:ind w:left="720" w:hanging="720"/>
        <w:rPr>
          <w:noProof/>
          <w:lang w:val="en-US"/>
        </w:rPr>
      </w:pPr>
      <w:r w:rsidRPr="004E762D">
        <w:rPr>
          <w:noProof/>
          <w:lang w:val="en-US"/>
        </w:rPr>
        <w:t xml:space="preserve">Grolemund, H. W. (2016). </w:t>
      </w:r>
      <w:r w:rsidRPr="004E762D">
        <w:rPr>
          <w:i/>
          <w:iCs/>
          <w:noProof/>
          <w:lang w:val="en-US"/>
        </w:rPr>
        <w:t>R for Data Science.</w:t>
      </w:r>
      <w:r w:rsidRPr="004E762D">
        <w:rPr>
          <w:noProof/>
          <w:lang w:val="en-US"/>
        </w:rPr>
        <w:t xml:space="preserve"> Canada: O'Reilly Media, Inc.</w:t>
      </w:r>
    </w:p>
    <w:p w:rsidR="00F42961" w:rsidRPr="00F42961" w:rsidRDefault="00F42961" w:rsidP="00F42961">
      <w:pPr>
        <w:rPr>
          <w:lang w:val="en-US"/>
        </w:rPr>
      </w:pPr>
    </w:p>
    <w:p w:rsidR="00F42961" w:rsidRPr="00F42961" w:rsidRDefault="00F42961" w:rsidP="00F42961">
      <w:pPr>
        <w:rPr>
          <w:lang w:val="en-US"/>
        </w:rPr>
      </w:pPr>
      <w:r w:rsidRPr="00F42961">
        <w:rPr>
          <w:lang w:val="en-US"/>
        </w:rPr>
        <w:t>R Core Team (201</w:t>
      </w:r>
      <w:r>
        <w:rPr>
          <w:lang w:val="en-US"/>
        </w:rPr>
        <w:t>9</w:t>
      </w:r>
      <w:r w:rsidRPr="00F42961">
        <w:rPr>
          <w:lang w:val="en-US"/>
        </w:rPr>
        <w:t>). R: A language and environment for statistical</w:t>
      </w:r>
      <w:r>
        <w:rPr>
          <w:lang w:val="en-US"/>
        </w:rPr>
        <w:t xml:space="preserve"> </w:t>
      </w:r>
      <w:r w:rsidRPr="00F42961">
        <w:rPr>
          <w:lang w:val="en-US"/>
        </w:rPr>
        <w:t>computing. R Foundation for Statistical Computing, Vienna, Austria. URL</w:t>
      </w:r>
      <w:r>
        <w:rPr>
          <w:lang w:val="en-US"/>
        </w:rPr>
        <w:t xml:space="preserve"> </w:t>
      </w:r>
      <w:r w:rsidRPr="00F42961">
        <w:rPr>
          <w:lang w:val="en-US"/>
        </w:rPr>
        <w:t>https://www.R-project.org/.</w:t>
      </w:r>
    </w:p>
    <w:p w:rsidR="004E762D" w:rsidRPr="004E762D" w:rsidRDefault="004E762D" w:rsidP="004E762D">
      <w:pPr>
        <w:rPr>
          <w:lang w:val="en-US"/>
        </w:rPr>
      </w:pPr>
    </w:p>
    <w:p w:rsidR="004E762D" w:rsidRDefault="004E762D" w:rsidP="004E762D">
      <w:pPr>
        <w:pStyle w:val="Bibliografa"/>
        <w:ind w:left="720" w:hanging="720"/>
        <w:rPr>
          <w:noProof/>
          <w:lang w:val="en-US"/>
        </w:rPr>
      </w:pPr>
      <w:r w:rsidRPr="004E762D">
        <w:rPr>
          <w:noProof/>
          <w:lang w:val="en-US"/>
        </w:rPr>
        <w:t xml:space="preserve">Rizzo, M. L. (2015). </w:t>
      </w:r>
      <w:r w:rsidRPr="004E762D">
        <w:rPr>
          <w:i/>
          <w:iCs/>
          <w:noProof/>
          <w:lang w:val="en-US"/>
        </w:rPr>
        <w:t>Statistical Computing with R.</w:t>
      </w:r>
      <w:r w:rsidRPr="004E762D">
        <w:rPr>
          <w:noProof/>
          <w:lang w:val="en-US"/>
        </w:rPr>
        <w:t xml:space="preserve"> Bowling Green: Chapman &amp; Hall/CRC.</w:t>
      </w:r>
    </w:p>
    <w:p w:rsidR="004E762D" w:rsidRPr="004E762D" w:rsidRDefault="004E762D" w:rsidP="004E762D">
      <w:pPr>
        <w:rPr>
          <w:lang w:val="en-US"/>
        </w:rPr>
      </w:pPr>
    </w:p>
    <w:p w:rsidR="004E762D" w:rsidRDefault="004E762D" w:rsidP="004E762D">
      <w:pPr>
        <w:pStyle w:val="Bibliografa"/>
        <w:ind w:left="720" w:hanging="720"/>
        <w:rPr>
          <w:noProof/>
          <w:lang w:val="en-US"/>
        </w:rPr>
      </w:pPr>
      <w:r w:rsidRPr="004E762D">
        <w:rPr>
          <w:noProof/>
          <w:lang w:val="en-US"/>
        </w:rPr>
        <w:t xml:space="preserve">Stoffer, R. H. (2016). </w:t>
      </w:r>
      <w:r w:rsidRPr="004E762D">
        <w:rPr>
          <w:i/>
          <w:iCs/>
          <w:noProof/>
          <w:lang w:val="en-US"/>
        </w:rPr>
        <w:t>Time series: Analysis and Its applications.</w:t>
      </w:r>
      <w:r w:rsidRPr="004E762D">
        <w:rPr>
          <w:noProof/>
          <w:lang w:val="en-US"/>
        </w:rPr>
        <w:t xml:space="preserve"> Pittsburgh: Springer.</w:t>
      </w:r>
    </w:p>
    <w:p w:rsidR="004E762D" w:rsidRPr="004E762D" w:rsidRDefault="004E762D" w:rsidP="004E762D">
      <w:pPr>
        <w:rPr>
          <w:lang w:val="en-US"/>
        </w:rPr>
      </w:pPr>
    </w:p>
    <w:p w:rsidR="00A47B85" w:rsidRPr="00FB3C39" w:rsidRDefault="004E762D" w:rsidP="006C4448">
      <w:pPr>
        <w:pStyle w:val="Bibliografa"/>
        <w:ind w:left="720" w:hanging="720"/>
        <w:rPr>
          <w:rFonts w:ascii="Ancizar Serif" w:hAnsi="Ancizar Serif"/>
          <w:sz w:val="22"/>
          <w:szCs w:val="20"/>
          <w:lang w:val="en-US"/>
        </w:rPr>
      </w:pPr>
      <w:r w:rsidRPr="004E762D">
        <w:rPr>
          <w:noProof/>
          <w:lang w:val="en-US"/>
        </w:rPr>
        <w:t xml:space="preserve">Wickham, H. (2015). </w:t>
      </w:r>
      <w:r w:rsidRPr="004E762D">
        <w:rPr>
          <w:i/>
          <w:iCs/>
          <w:noProof/>
          <w:lang w:val="en-US"/>
        </w:rPr>
        <w:t>Advanced R.</w:t>
      </w:r>
      <w:r w:rsidRPr="004E762D">
        <w:rPr>
          <w:noProof/>
          <w:lang w:val="en-US"/>
        </w:rPr>
        <w:t xml:space="preserve"> New York : Taylor and Francis Group.</w:t>
      </w:r>
    </w:p>
    <w:sectPr w:rsidR="00A47B85" w:rsidRPr="00FB3C39" w:rsidSect="006A00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lowerLetter"/>
      </w:footnotePr>
      <w:type w:val="continuous"/>
      <w:pgSz w:w="12240" w:h="15840" w:code="1"/>
      <w:pgMar w:top="1758" w:right="1077" w:bottom="907" w:left="1418" w:header="567" w:footer="851" w:gutter="567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8EB" w:rsidRDefault="007168EB">
      <w:r>
        <w:separator/>
      </w:r>
    </w:p>
  </w:endnote>
  <w:endnote w:type="continuationSeparator" w:id="0">
    <w:p w:rsidR="007168EB" w:rsidRDefault="00716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cizar Serif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FRM08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54" w:rsidRDefault="00AE2354">
    <w:pPr>
      <w:pStyle w:val="Piedepgina"/>
      <w:jc w:val="right"/>
      <w:rPr>
        <w:rFonts w:ascii="Garamond" w:hAnsi="Garamond"/>
        <w:sz w:val="20"/>
      </w:rPr>
    </w:pPr>
  </w:p>
  <w:p w:rsidR="00AE2354" w:rsidRDefault="00B256C7">
    <w:pPr>
      <w:pStyle w:val="Piedepgina"/>
      <w:jc w:val="right"/>
      <w:rPr>
        <w:rFonts w:ascii="Garamond" w:hAnsi="Garamond"/>
      </w:rPr>
    </w:pPr>
    <w:r>
      <w:rPr>
        <w:rFonts w:ascii="Garamond" w:hAnsi="Garamond"/>
        <w:sz w:val="20"/>
      </w:rPr>
      <w:t>Rday Medellín 2019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54" w:rsidRDefault="00AE2354">
    <w:pPr>
      <w:pStyle w:val="Piedepgina"/>
      <w:jc w:val="right"/>
      <w:rPr>
        <w:rFonts w:ascii="Garamond" w:hAnsi="Garamond"/>
        <w:sz w:val="22"/>
        <w:lang w:val="es-CO"/>
      </w:rPr>
    </w:pPr>
  </w:p>
  <w:p w:rsidR="00686E52" w:rsidRDefault="00B256C7" w:rsidP="00686E52">
    <w:pPr>
      <w:pStyle w:val="Piedepgina"/>
      <w:jc w:val="right"/>
      <w:rPr>
        <w:rFonts w:ascii="Garamond" w:hAnsi="Garamond"/>
      </w:rPr>
    </w:pPr>
    <w:r>
      <w:rPr>
        <w:rFonts w:ascii="Garamond" w:hAnsi="Garamond"/>
        <w:sz w:val="20"/>
      </w:rPr>
      <w:t>Rday Medellín 2019</w:t>
    </w:r>
  </w:p>
  <w:p w:rsidR="00AE2354" w:rsidRPr="00686E52" w:rsidRDefault="00AE2354" w:rsidP="00686E52">
    <w:pPr>
      <w:pStyle w:val="Piedepgina"/>
      <w:jc w:val="right"/>
      <w:rPr>
        <w:rFonts w:ascii="Garamond" w:hAnsi="Garamond"/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6A6" w:rsidRDefault="001236A6">
    <w:pPr>
      <w:pStyle w:val="Piedepgina"/>
      <w:jc w:val="center"/>
      <w:rPr>
        <w:rStyle w:val="Nmerodepgina"/>
      </w:rPr>
    </w:pPr>
  </w:p>
  <w:p w:rsidR="001236A6" w:rsidRDefault="001236A6" w:rsidP="001236A6">
    <w:pPr>
      <w:pStyle w:val="Piedepgina"/>
      <w:rPr>
        <w:rStyle w:val="Nmerodepgina"/>
      </w:rPr>
    </w:pPr>
  </w:p>
  <w:p w:rsidR="00AE2354" w:rsidRDefault="00AE2354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20FF1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8EB" w:rsidRDefault="007168EB">
      <w:r>
        <w:separator/>
      </w:r>
    </w:p>
  </w:footnote>
  <w:footnote w:type="continuationSeparator" w:id="0">
    <w:p w:rsidR="007168EB" w:rsidRDefault="007168EB">
      <w:r>
        <w:continuationSeparator/>
      </w:r>
    </w:p>
  </w:footnote>
  <w:footnote w:id="1">
    <w:p w:rsidR="001236A6" w:rsidRPr="001236A6" w:rsidRDefault="001236A6" w:rsidP="001236A6">
      <w:pPr>
        <w:autoSpaceDE w:val="0"/>
        <w:autoSpaceDN w:val="0"/>
        <w:adjustRightInd w:val="0"/>
        <w:rPr>
          <w:rFonts w:ascii="Ancizar Serif" w:hAnsi="Ancizar Serif"/>
          <w:sz w:val="18"/>
          <w:szCs w:val="18"/>
          <w:lang w:val="es-CO"/>
        </w:rPr>
      </w:pPr>
      <w:r w:rsidRPr="001236A6">
        <w:rPr>
          <w:rStyle w:val="Refdenotaalpie"/>
          <w:rFonts w:ascii="Ancizar Serif" w:hAnsi="Ancizar Serif"/>
          <w:sz w:val="18"/>
          <w:szCs w:val="18"/>
        </w:rPr>
        <w:footnoteRef/>
      </w:r>
      <w:r w:rsidRPr="001236A6">
        <w:rPr>
          <w:rFonts w:ascii="Ancizar Serif" w:hAnsi="Ancizar Serif" w:cs="SFRM0800"/>
          <w:sz w:val="18"/>
          <w:szCs w:val="18"/>
          <w:lang w:val="es-CO" w:eastAsia="es-CO"/>
        </w:rPr>
        <w:t>Profesor</w:t>
      </w:r>
      <w:r w:rsidR="00DC1236">
        <w:rPr>
          <w:rFonts w:ascii="Ancizar Serif" w:hAnsi="Ancizar Serif" w:cs="SFRM0800"/>
          <w:sz w:val="18"/>
          <w:szCs w:val="18"/>
          <w:lang w:val="es-CO" w:eastAsia="es-CO"/>
        </w:rPr>
        <w:t>a asociada</w:t>
      </w:r>
      <w:r w:rsidRPr="001236A6">
        <w:rPr>
          <w:rFonts w:ascii="Ancizar Serif" w:hAnsi="Ancizar Serif" w:cs="SFRM0800"/>
          <w:sz w:val="18"/>
          <w:szCs w:val="18"/>
          <w:lang w:val="es-CO" w:eastAsia="es-CO"/>
        </w:rPr>
        <w:t xml:space="preserve">. E-mail: </w:t>
      </w:r>
      <w:r w:rsidR="00DC1236" w:rsidRPr="00DC1236">
        <w:rPr>
          <w:rFonts w:ascii="Ancizar Serif" w:hAnsi="Ancizar Serif" w:cs="SFRM0800"/>
          <w:sz w:val="18"/>
          <w:szCs w:val="18"/>
          <w:lang w:val="es-CO" w:eastAsia="es-CO"/>
        </w:rPr>
        <w:t>olga.usuga@udea.edu.co</w:t>
      </w:r>
    </w:p>
  </w:footnote>
  <w:footnote w:id="2">
    <w:p w:rsidR="001236A6" w:rsidRPr="001236A6" w:rsidRDefault="001236A6">
      <w:pPr>
        <w:pStyle w:val="Textonotapie"/>
        <w:rPr>
          <w:rFonts w:ascii="Ancizar Serif" w:hAnsi="Ancizar Serif"/>
          <w:sz w:val="18"/>
          <w:szCs w:val="18"/>
          <w:lang w:val="es-CO"/>
        </w:rPr>
      </w:pPr>
      <w:r w:rsidRPr="001236A6">
        <w:rPr>
          <w:rStyle w:val="Refdenotaalpie"/>
          <w:rFonts w:ascii="Ancizar Serif" w:hAnsi="Ancizar Serif"/>
          <w:sz w:val="18"/>
          <w:szCs w:val="18"/>
        </w:rPr>
        <w:footnoteRef/>
      </w:r>
      <w:r w:rsidRPr="001236A6">
        <w:rPr>
          <w:rFonts w:ascii="Ancizar Serif" w:hAnsi="Ancizar Serif"/>
          <w:sz w:val="18"/>
          <w:szCs w:val="18"/>
        </w:rPr>
        <w:t xml:space="preserve"> Profesora </w:t>
      </w:r>
      <w:r>
        <w:rPr>
          <w:rFonts w:ascii="Ancizar Serif" w:hAnsi="Ancizar Serif"/>
          <w:sz w:val="18"/>
          <w:szCs w:val="18"/>
        </w:rPr>
        <w:t>a</w:t>
      </w:r>
      <w:r w:rsidR="00DC1236">
        <w:rPr>
          <w:rFonts w:ascii="Ancizar Serif" w:hAnsi="Ancizar Serif"/>
          <w:sz w:val="18"/>
          <w:szCs w:val="18"/>
        </w:rPr>
        <w:t>sociada</w:t>
      </w:r>
      <w:r>
        <w:rPr>
          <w:rFonts w:ascii="Ancizar Serif" w:hAnsi="Ancizar Serif"/>
          <w:sz w:val="18"/>
          <w:szCs w:val="18"/>
        </w:rPr>
        <w:t xml:space="preserve">. E-mail: </w:t>
      </w:r>
      <w:r w:rsidR="00DC1236" w:rsidRPr="00DC1236">
        <w:rPr>
          <w:rFonts w:ascii="Ancizar Serif" w:hAnsi="Ancizar Serif"/>
          <w:sz w:val="18"/>
          <w:szCs w:val="18"/>
        </w:rPr>
        <w:t>marisol.valenciac@udea.edu.co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54" w:rsidRDefault="00AE2354">
    <w:pPr>
      <w:pStyle w:val="Encabezado"/>
      <w:ind w:firstLine="360"/>
      <w:jc w:val="left"/>
      <w:rPr>
        <w:rStyle w:val="Nmerodepgina"/>
        <w:b w:val="0"/>
        <w:bCs w:val="0"/>
        <w:sz w:val="20"/>
      </w:rPr>
    </w:pPr>
  </w:p>
  <w:p w:rsidR="00AE2354" w:rsidRDefault="00C1538A" w:rsidP="00C1538A">
    <w:pPr>
      <w:pStyle w:val="Encabezado"/>
      <w:jc w:val="left"/>
      <w:rPr>
        <w:rFonts w:ascii="Garamond" w:hAnsi="Garamond"/>
        <w:b w:val="0"/>
        <w:bCs w:val="0"/>
        <w:lang w:val="es-CO"/>
      </w:rPr>
    </w:pPr>
    <w:r w:rsidRPr="00C1538A">
      <w:rPr>
        <w:rFonts w:ascii="Garamond" w:hAnsi="Garamond"/>
        <w:b w:val="0"/>
        <w:sz w:val="20"/>
      </w:rPr>
      <w:fldChar w:fldCharType="begin"/>
    </w:r>
    <w:r w:rsidRPr="00C1538A">
      <w:rPr>
        <w:rFonts w:ascii="Garamond" w:hAnsi="Garamond"/>
        <w:b w:val="0"/>
        <w:sz w:val="20"/>
      </w:rPr>
      <w:instrText xml:space="preserve"> PAGE </w:instrText>
    </w:r>
    <w:r w:rsidRPr="00C1538A">
      <w:rPr>
        <w:rFonts w:ascii="Garamond" w:hAnsi="Garamond"/>
        <w:b w:val="0"/>
        <w:sz w:val="20"/>
      </w:rPr>
      <w:fldChar w:fldCharType="separate"/>
    </w:r>
    <w:r w:rsidR="00120FF1">
      <w:rPr>
        <w:rFonts w:ascii="Garamond" w:hAnsi="Garamond"/>
        <w:b w:val="0"/>
        <w:noProof/>
        <w:sz w:val="20"/>
      </w:rPr>
      <w:t>4</w:t>
    </w:r>
    <w:r w:rsidRPr="00C1538A">
      <w:rPr>
        <w:rFonts w:ascii="Garamond" w:hAnsi="Garamond"/>
        <w:b w:val="0"/>
        <w:sz w:val="20"/>
      </w:rPr>
      <w:fldChar w:fldCharType="end"/>
    </w:r>
    <w:r w:rsidRPr="00C1538A">
      <w:rPr>
        <w:rFonts w:ascii="Garamond" w:hAnsi="Garamond"/>
        <w:b w:val="0"/>
        <w:sz w:val="20"/>
      </w:rPr>
      <w:t xml:space="preserve"> </w:t>
    </w:r>
    <w:r>
      <w:rPr>
        <w:rFonts w:ascii="Garamond" w:hAnsi="Garamond"/>
        <w:sz w:val="20"/>
      </w:rPr>
      <w:tab/>
    </w:r>
    <w:r>
      <w:rPr>
        <w:rFonts w:ascii="Garamond" w:hAnsi="Garamond"/>
        <w:sz w:val="20"/>
      </w:rPr>
      <w:tab/>
    </w:r>
    <w:r w:rsidR="00B256C7">
      <w:rPr>
        <w:rStyle w:val="Nmerodepgina"/>
        <w:rFonts w:ascii="Garamond" w:hAnsi="Garamond"/>
        <w:b w:val="0"/>
        <w:bCs w:val="0"/>
        <w:sz w:val="20"/>
      </w:rPr>
      <w:t>Olga Cecilia Usuga Manco</w:t>
    </w:r>
    <w:r w:rsidR="00B72A1B" w:rsidRPr="00B72A1B">
      <w:rPr>
        <w:rStyle w:val="Nmerodepgina"/>
        <w:rFonts w:ascii="Garamond" w:hAnsi="Garamond"/>
        <w:b w:val="0"/>
        <w:bCs w:val="0"/>
        <w:sz w:val="20"/>
      </w:rPr>
      <w:t xml:space="preserve"> &amp; </w:t>
    </w:r>
    <w:r w:rsidR="00CB2DA3" w:rsidRPr="00CB2DA3">
      <w:rPr>
        <w:rStyle w:val="Nmerodepgina"/>
        <w:rFonts w:ascii="Garamond" w:hAnsi="Garamond"/>
        <w:b w:val="0"/>
        <w:bCs w:val="0"/>
        <w:sz w:val="20"/>
      </w:rPr>
      <w:t>Freddy Hernández Barajas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478" w:rsidRDefault="00521478" w:rsidP="00521478">
    <w:pPr>
      <w:pStyle w:val="Encabezado"/>
      <w:ind w:firstLine="360"/>
      <w:jc w:val="left"/>
      <w:rPr>
        <w:rStyle w:val="Nmerodepgina"/>
        <w:b w:val="0"/>
        <w:bCs w:val="0"/>
        <w:sz w:val="20"/>
      </w:rPr>
    </w:pPr>
  </w:p>
  <w:p w:rsidR="00521478" w:rsidRDefault="00521478" w:rsidP="00521478">
    <w:pPr>
      <w:pStyle w:val="Encabezado"/>
      <w:jc w:val="left"/>
      <w:rPr>
        <w:rFonts w:ascii="Garamond" w:hAnsi="Garamond"/>
        <w:b w:val="0"/>
        <w:bCs w:val="0"/>
        <w:lang w:val="es-CO"/>
      </w:rPr>
    </w:pPr>
    <w:r w:rsidRPr="00C1538A">
      <w:rPr>
        <w:rFonts w:ascii="Garamond" w:hAnsi="Garamond"/>
        <w:b w:val="0"/>
        <w:sz w:val="20"/>
      </w:rPr>
      <w:fldChar w:fldCharType="begin"/>
    </w:r>
    <w:r w:rsidRPr="00C1538A">
      <w:rPr>
        <w:rFonts w:ascii="Garamond" w:hAnsi="Garamond"/>
        <w:b w:val="0"/>
        <w:sz w:val="20"/>
      </w:rPr>
      <w:instrText xml:space="preserve"> PAGE </w:instrText>
    </w:r>
    <w:r w:rsidRPr="00C1538A">
      <w:rPr>
        <w:rFonts w:ascii="Garamond" w:hAnsi="Garamond"/>
        <w:b w:val="0"/>
        <w:sz w:val="20"/>
      </w:rPr>
      <w:fldChar w:fldCharType="separate"/>
    </w:r>
    <w:r w:rsidR="00120FF1">
      <w:rPr>
        <w:rFonts w:ascii="Garamond" w:hAnsi="Garamond"/>
        <w:b w:val="0"/>
        <w:noProof/>
        <w:sz w:val="20"/>
      </w:rPr>
      <w:t>3</w:t>
    </w:r>
    <w:r w:rsidRPr="00C1538A">
      <w:rPr>
        <w:rFonts w:ascii="Garamond" w:hAnsi="Garamond"/>
        <w:b w:val="0"/>
        <w:sz w:val="20"/>
      </w:rPr>
      <w:fldChar w:fldCharType="end"/>
    </w:r>
    <w:r w:rsidRPr="00C1538A">
      <w:rPr>
        <w:rFonts w:ascii="Garamond" w:hAnsi="Garamond"/>
        <w:b w:val="0"/>
        <w:sz w:val="20"/>
      </w:rPr>
      <w:t xml:space="preserve"> </w:t>
    </w:r>
    <w:r w:rsidR="00B256C7">
      <w:rPr>
        <w:rFonts w:ascii="Garamond" w:hAnsi="Garamond"/>
        <w:sz w:val="20"/>
      </w:rPr>
      <w:tab/>
    </w:r>
    <w:r w:rsidR="00B256C7" w:rsidRPr="00B256C7">
      <w:rPr>
        <w:rStyle w:val="Nmerodepgina"/>
        <w:rFonts w:ascii="Garamond" w:hAnsi="Garamond"/>
        <w:b w:val="0"/>
        <w:bCs w:val="0"/>
        <w:sz w:val="20"/>
      </w:rPr>
      <w:tab/>
      <w:t xml:space="preserve">Olga </w:t>
    </w:r>
    <w:r w:rsidR="00B256C7">
      <w:rPr>
        <w:rStyle w:val="Nmerodepgina"/>
        <w:rFonts w:ascii="Garamond" w:hAnsi="Garamond"/>
        <w:b w:val="0"/>
        <w:bCs w:val="0"/>
        <w:sz w:val="20"/>
      </w:rPr>
      <w:t>C</w:t>
    </w:r>
    <w:r w:rsidR="00B256C7" w:rsidRPr="00B256C7">
      <w:rPr>
        <w:rStyle w:val="Nmerodepgina"/>
        <w:rFonts w:ascii="Garamond" w:hAnsi="Garamond"/>
        <w:b w:val="0"/>
        <w:bCs w:val="0"/>
        <w:sz w:val="20"/>
      </w:rPr>
      <w:t xml:space="preserve">ecilia Usuga Manco &amp; </w:t>
    </w:r>
    <w:r w:rsidR="00CB2DA3" w:rsidRPr="00CB2DA3">
      <w:rPr>
        <w:rStyle w:val="Nmerodepgina"/>
        <w:rFonts w:ascii="Garamond" w:hAnsi="Garamond"/>
        <w:b w:val="0"/>
        <w:bCs w:val="0"/>
        <w:sz w:val="20"/>
      </w:rPr>
      <w:t>Freddy Hernández Barajas</w:t>
    </w:r>
  </w:p>
  <w:p w:rsidR="00AE2354" w:rsidRPr="00521478" w:rsidRDefault="00AE2354" w:rsidP="00521478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54" w:rsidRPr="00FB3C39" w:rsidRDefault="003F5BF5">
    <w:pPr>
      <w:pStyle w:val="Encabezado"/>
      <w:rPr>
        <w:rFonts w:ascii="Ancizar Serif" w:hAnsi="Ancizar Serif"/>
        <w:sz w:val="16"/>
        <w:lang w:val="es-CO"/>
      </w:rPr>
    </w:pPr>
    <w:r w:rsidRPr="003F5BF5">
      <w:rPr>
        <w:rFonts w:ascii="Ancizar Serif" w:hAnsi="Ancizar Serif"/>
        <w:noProof/>
        <w:sz w:val="16"/>
        <w:lang w:val="es-CO" w:eastAsia="es-CO"/>
      </w:rPr>
      <w:drawing>
        <wp:anchor distT="0" distB="0" distL="114300" distR="114300" simplePos="0" relativeHeight="251658240" behindDoc="1" locked="0" layoutInCell="1" allowOverlap="1" wp14:anchorId="395A882C" wp14:editId="6126DD91">
          <wp:simplePos x="0" y="0"/>
          <wp:positionH relativeFrom="column">
            <wp:posOffset>-940378</wp:posOffset>
          </wp:positionH>
          <wp:positionV relativeFrom="paragraph">
            <wp:posOffset>-142307</wp:posOffset>
          </wp:positionV>
          <wp:extent cx="1057701" cy="706952"/>
          <wp:effectExtent l="0" t="0" r="9525" b="0"/>
          <wp:wrapNone/>
          <wp:docPr id="1" name="Imagen 1" descr="G:\My Drive\Rday\Rday2019\logo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My Drive\Rday\Rday2019\logofin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701" cy="7069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E2354" w:rsidRPr="00FB3C39" w:rsidRDefault="00FB3C39" w:rsidP="00FB3C39">
    <w:pPr>
      <w:pStyle w:val="Encabezado"/>
      <w:rPr>
        <w:rFonts w:ascii="Ancizar Serif" w:hAnsi="Ancizar Serif"/>
        <w:b w:val="0"/>
        <w:bCs w:val="0"/>
        <w:sz w:val="18"/>
        <w:lang w:val="es-CO"/>
      </w:rPr>
    </w:pPr>
    <w:r w:rsidRPr="00FB3C39">
      <w:rPr>
        <w:rFonts w:ascii="Ancizar Serif" w:hAnsi="Ancizar Serif"/>
        <w:b w:val="0"/>
        <w:sz w:val="16"/>
        <w:lang w:val="es-CO"/>
      </w:rPr>
      <w:t xml:space="preserve"> </w:t>
    </w:r>
    <w:r w:rsidR="003F5BF5">
      <w:rPr>
        <w:rFonts w:ascii="Ancizar Serif" w:hAnsi="Ancizar Serif"/>
        <w:b w:val="0"/>
        <w:sz w:val="16"/>
        <w:lang w:val="es-CO"/>
      </w:rPr>
      <w:t>Medellín</w:t>
    </w:r>
    <w:r w:rsidRPr="00FB3C39">
      <w:rPr>
        <w:rFonts w:ascii="Ancizar Serif" w:hAnsi="Ancizar Serif"/>
        <w:b w:val="0"/>
        <w:sz w:val="16"/>
        <w:lang w:val="es-CO"/>
      </w:rPr>
      <w:t xml:space="preserve">, </w:t>
    </w:r>
    <w:r w:rsidR="00DC1236">
      <w:rPr>
        <w:rFonts w:ascii="Ancizar Serif" w:hAnsi="Ancizar Serif"/>
        <w:b w:val="0"/>
        <w:sz w:val="16"/>
        <w:lang w:val="es-CO"/>
      </w:rPr>
      <w:t xml:space="preserve">8 de </w:t>
    </w:r>
    <w:r w:rsidR="003F5BF5">
      <w:rPr>
        <w:rFonts w:ascii="Ancizar Serif" w:hAnsi="Ancizar Serif"/>
        <w:b w:val="0"/>
        <w:sz w:val="16"/>
        <w:lang w:val="es-CO"/>
      </w:rPr>
      <w:t>noviembre</w:t>
    </w:r>
    <w:r w:rsidR="00DC1236">
      <w:rPr>
        <w:rFonts w:ascii="Ancizar Serif" w:hAnsi="Ancizar Serif"/>
        <w:b w:val="0"/>
        <w:sz w:val="16"/>
        <w:lang w:val="es-CO"/>
      </w:rPr>
      <w:t xml:space="preserve"> de </w:t>
    </w:r>
    <w:r w:rsidRPr="00FB3C39">
      <w:rPr>
        <w:rFonts w:ascii="Ancizar Serif" w:hAnsi="Ancizar Serif"/>
        <w:b w:val="0"/>
        <w:sz w:val="16"/>
        <w:lang w:val="es-CO"/>
      </w:rPr>
      <w:t>201</w:t>
    </w:r>
    <w:r w:rsidR="0023400A">
      <w:rPr>
        <w:rFonts w:ascii="Ancizar Serif" w:hAnsi="Ancizar Serif"/>
        <w:b w:val="0"/>
        <w:sz w:val="16"/>
        <w:lang w:val="es-CO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509E"/>
    <w:multiLevelType w:val="hybridMultilevel"/>
    <w:tmpl w:val="E702F63C"/>
    <w:lvl w:ilvl="0" w:tplc="E6BA1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45E0A"/>
    <w:multiLevelType w:val="hybridMultilevel"/>
    <w:tmpl w:val="D11A93A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8046380"/>
    <w:multiLevelType w:val="multilevel"/>
    <w:tmpl w:val="2A0C7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1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C66016F"/>
    <w:multiLevelType w:val="multilevel"/>
    <w:tmpl w:val="EB3E6A94"/>
    <w:lvl w:ilvl="0">
      <w:start w:val="1"/>
      <w:numFmt w:val="decimal"/>
      <w:pStyle w:val="Textoindependiente2"/>
      <w:lvlText w:val="%1"/>
      <w:lvlJc w:val="left"/>
      <w:pPr>
        <w:tabs>
          <w:tab w:val="num" w:pos="1322"/>
        </w:tabs>
        <w:ind w:left="1322" w:hanging="360"/>
      </w:pPr>
      <w:rPr>
        <w:rFonts w:hint="default"/>
      </w:rPr>
    </w:lvl>
    <w:lvl w:ilvl="1">
      <w:start w:val="1"/>
      <w:numFmt w:val="decimal"/>
      <w:pStyle w:val="Ttulo2"/>
      <w:lvlText w:val="2.%2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762"/>
        </w:tabs>
        <w:ind w:left="218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22"/>
        </w:tabs>
        <w:ind w:left="269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2"/>
        </w:tabs>
        <w:ind w:left="319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02"/>
        </w:tabs>
        <w:ind w:left="369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22"/>
        </w:tabs>
        <w:ind w:left="420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82"/>
        </w:tabs>
        <w:ind w:left="470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02"/>
        </w:tabs>
        <w:ind w:left="5282" w:hanging="1440"/>
      </w:pPr>
      <w:rPr>
        <w:rFonts w:hint="default"/>
      </w:rPr>
    </w:lvl>
  </w:abstractNum>
  <w:abstractNum w:abstractNumId="4" w15:restartNumberingAfterBreak="0">
    <w:nsid w:val="3E2977C7"/>
    <w:multiLevelType w:val="multilevel"/>
    <w:tmpl w:val="9EF45E7A"/>
    <w:lvl w:ilvl="0">
      <w:start w:val="1"/>
      <w:numFmt w:val="decimal"/>
      <w:lvlText w:val="%1"/>
      <w:lvlJc w:val="left"/>
      <w:pPr>
        <w:tabs>
          <w:tab w:val="num" w:pos="429"/>
        </w:tabs>
        <w:ind w:left="429" w:hanging="432"/>
      </w:pPr>
    </w:lvl>
    <w:lvl w:ilvl="1">
      <w:start w:val="1"/>
      <w:numFmt w:val="decimal"/>
      <w:lvlText w:val="%1.%2"/>
      <w:lvlJc w:val="left"/>
      <w:pPr>
        <w:tabs>
          <w:tab w:val="num" w:pos="573"/>
        </w:tabs>
        <w:ind w:left="573" w:hanging="576"/>
      </w:pPr>
    </w:lvl>
    <w:lvl w:ilvl="2">
      <w:start w:val="1"/>
      <w:numFmt w:val="decimal"/>
      <w:lvlText w:val="%1.%2.%3"/>
      <w:lvlJc w:val="left"/>
      <w:pPr>
        <w:tabs>
          <w:tab w:val="num" w:pos="717"/>
        </w:tabs>
        <w:ind w:left="717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1"/>
        </w:tabs>
        <w:ind w:left="861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5"/>
        </w:tabs>
        <w:ind w:left="1005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49"/>
        </w:tabs>
        <w:ind w:left="1149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3"/>
        </w:tabs>
        <w:ind w:left="1293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37"/>
        </w:tabs>
        <w:ind w:left="1437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1"/>
        </w:tabs>
        <w:ind w:left="1581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9" w:dllVersion="512" w:checkStyle="1"/>
  <w:proofState w:spelling="clean" w:grammar="clean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570"/>
    <w:rsid w:val="00006380"/>
    <w:rsid w:val="00053532"/>
    <w:rsid w:val="00086110"/>
    <w:rsid w:val="0011351A"/>
    <w:rsid w:val="00120FF1"/>
    <w:rsid w:val="001236A6"/>
    <w:rsid w:val="001A0604"/>
    <w:rsid w:val="001A1DD9"/>
    <w:rsid w:val="001A2770"/>
    <w:rsid w:val="0023400A"/>
    <w:rsid w:val="002550BC"/>
    <w:rsid w:val="002E22C6"/>
    <w:rsid w:val="00334D70"/>
    <w:rsid w:val="003704FD"/>
    <w:rsid w:val="003D0451"/>
    <w:rsid w:val="003F5BF5"/>
    <w:rsid w:val="00475AA3"/>
    <w:rsid w:val="004B7123"/>
    <w:rsid w:val="004E762D"/>
    <w:rsid w:val="0050475F"/>
    <w:rsid w:val="00521478"/>
    <w:rsid w:val="005C2189"/>
    <w:rsid w:val="006434F5"/>
    <w:rsid w:val="00673067"/>
    <w:rsid w:val="00686E52"/>
    <w:rsid w:val="006A007F"/>
    <w:rsid w:val="006C4448"/>
    <w:rsid w:val="006D1A5B"/>
    <w:rsid w:val="007168EB"/>
    <w:rsid w:val="0074536B"/>
    <w:rsid w:val="0075478E"/>
    <w:rsid w:val="00765ECE"/>
    <w:rsid w:val="00795570"/>
    <w:rsid w:val="007C1415"/>
    <w:rsid w:val="007C4AC0"/>
    <w:rsid w:val="007D7721"/>
    <w:rsid w:val="008B202C"/>
    <w:rsid w:val="0093786C"/>
    <w:rsid w:val="00991E06"/>
    <w:rsid w:val="009B011E"/>
    <w:rsid w:val="009E0110"/>
    <w:rsid w:val="00A47B85"/>
    <w:rsid w:val="00A77CCB"/>
    <w:rsid w:val="00AE2354"/>
    <w:rsid w:val="00B256C7"/>
    <w:rsid w:val="00B36297"/>
    <w:rsid w:val="00B36ED2"/>
    <w:rsid w:val="00B72A1B"/>
    <w:rsid w:val="00B82593"/>
    <w:rsid w:val="00BA5840"/>
    <w:rsid w:val="00BC71D9"/>
    <w:rsid w:val="00C0029D"/>
    <w:rsid w:val="00C1538A"/>
    <w:rsid w:val="00C16713"/>
    <w:rsid w:val="00C22B02"/>
    <w:rsid w:val="00C57CC4"/>
    <w:rsid w:val="00C71471"/>
    <w:rsid w:val="00CB2DA3"/>
    <w:rsid w:val="00CC2F4F"/>
    <w:rsid w:val="00CF4B99"/>
    <w:rsid w:val="00D6505C"/>
    <w:rsid w:val="00D925DD"/>
    <w:rsid w:val="00D949A9"/>
    <w:rsid w:val="00DC1236"/>
    <w:rsid w:val="00DF6B4A"/>
    <w:rsid w:val="00E32FC1"/>
    <w:rsid w:val="00E90215"/>
    <w:rsid w:val="00EC05E5"/>
    <w:rsid w:val="00EC1AE6"/>
    <w:rsid w:val="00F42961"/>
    <w:rsid w:val="00F77F06"/>
    <w:rsid w:val="00FB3C39"/>
    <w:rsid w:val="00FC11B4"/>
    <w:rsid w:val="00FC5446"/>
    <w:rsid w:val="00FC6A2C"/>
    <w:rsid w:val="00FE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C6DE74"/>
  <w15:chartTrackingRefBased/>
  <w15:docId w15:val="{0488839D-85C6-A147-AD93-1D05A4D4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Tituloenespaol"/>
    <w:next w:val="Textoindependiente"/>
    <w:link w:val="Ttulo1Car"/>
    <w:autoRedefine/>
    <w:uiPriority w:val="9"/>
    <w:qFormat/>
    <w:rsid w:val="0050475F"/>
    <w:pPr>
      <w:keepNext/>
      <w:numPr>
        <w:ilvl w:val="1"/>
        <w:numId w:val="3"/>
      </w:numPr>
      <w:autoSpaceDE w:val="0"/>
      <w:autoSpaceDN w:val="0"/>
      <w:adjustRightInd w:val="0"/>
      <w:spacing w:before="360" w:after="120"/>
      <w:jc w:val="both"/>
    </w:pPr>
    <w:rPr>
      <w:rFonts w:ascii="Ancizar Serif" w:hAnsi="Ancizar Serif"/>
      <w:bCs w:val="0"/>
      <w:sz w:val="24"/>
      <w:szCs w:val="30"/>
    </w:rPr>
  </w:style>
  <w:style w:type="paragraph" w:styleId="Ttulo2">
    <w:name w:val="heading 2"/>
    <w:basedOn w:val="Textoindependiente"/>
    <w:next w:val="Textoindependiente"/>
    <w:autoRedefine/>
    <w:qFormat/>
    <w:pPr>
      <w:keepNext/>
      <w:numPr>
        <w:ilvl w:val="1"/>
        <w:numId w:val="2"/>
      </w:numPr>
      <w:autoSpaceDE w:val="0"/>
      <w:autoSpaceDN w:val="0"/>
      <w:adjustRightInd w:val="0"/>
      <w:spacing w:before="240"/>
      <w:outlineLvl w:val="1"/>
    </w:pPr>
    <w:rPr>
      <w:b/>
      <w:bCs/>
      <w:iCs/>
      <w:sz w:val="22"/>
      <w:szCs w:val="18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"/>
      </w:numPr>
      <w:autoSpaceDE w:val="0"/>
      <w:autoSpaceDN w:val="0"/>
      <w:adjustRightInd w:val="0"/>
      <w:outlineLvl w:val="2"/>
    </w:pPr>
    <w:rPr>
      <w:rFonts w:ascii="Garamond" w:hAnsi="Garamond"/>
      <w:b/>
      <w:bCs/>
      <w:sz w:val="22"/>
      <w:szCs w:val="1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autoSpaceDE w:val="0"/>
      <w:autoSpaceDN w:val="0"/>
      <w:adjustRightInd w:val="0"/>
      <w:jc w:val="center"/>
      <w:outlineLvl w:val="3"/>
    </w:pPr>
    <w:rPr>
      <w:rFonts w:ascii="Verdana" w:hAnsi="Verdana" w:cs="Tahoma"/>
      <w:b/>
      <w:bCs/>
      <w:szCs w:val="20"/>
      <w:lang w:val="en-US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autoSpaceDE w:val="0"/>
      <w:autoSpaceDN w:val="0"/>
      <w:adjustRightInd w:val="0"/>
      <w:ind w:left="5664"/>
    </w:pPr>
    <w:rPr>
      <w:rFonts w:ascii="Lucida Console" w:hAnsi="Lucida Console" w:cs="Tahoma"/>
      <w:sz w:val="22"/>
      <w:szCs w:val="18"/>
    </w:rPr>
  </w:style>
  <w:style w:type="paragraph" w:styleId="Textoindependiente">
    <w:name w:val="Body Text"/>
    <w:basedOn w:val="Normal"/>
    <w:autoRedefine/>
    <w:semiHidden/>
    <w:rsid w:val="00334D70"/>
    <w:pPr>
      <w:jc w:val="center"/>
    </w:pPr>
    <w:rPr>
      <w:rFonts w:ascii="Garamond" w:hAnsi="Garamond"/>
      <w:lang w:val="es-CO"/>
    </w:rPr>
  </w:style>
  <w:style w:type="paragraph" w:customStyle="1" w:styleId="Title1">
    <w:name w:val="Title1"/>
    <w:basedOn w:val="Normal"/>
    <w:next w:val="Textoindependiente"/>
    <w:pPr>
      <w:jc w:val="center"/>
    </w:pPr>
    <w:rPr>
      <w:rFonts w:ascii="Garamond" w:hAnsi="Garamond" w:cs="Arial"/>
      <w:b/>
      <w:kern w:val="28"/>
      <w:sz w:val="28"/>
      <w:szCs w:val="22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semiHidden/>
    <w:rPr>
      <w:vertAlign w:val="superscript"/>
    </w:rPr>
  </w:style>
  <w:style w:type="character" w:customStyle="1" w:styleId="TablaCar">
    <w:name w:val="Tabla Car"/>
    <w:semiHidden/>
    <w:rPr>
      <w:sz w:val="20"/>
      <w:lang w:val="es-CO"/>
    </w:rPr>
  </w:style>
  <w:style w:type="character" w:styleId="Textoennegrita">
    <w:name w:val="Strong"/>
    <w:qFormat/>
    <w:rPr>
      <w:b/>
      <w:bCs/>
    </w:rPr>
  </w:style>
  <w:style w:type="paragraph" w:customStyle="1" w:styleId="Tituloenespaol">
    <w:name w:val="Titulo en español"/>
    <w:basedOn w:val="Normal"/>
    <w:autoRedefine/>
    <w:pPr>
      <w:spacing w:before="240" w:after="60"/>
      <w:jc w:val="center"/>
      <w:outlineLvl w:val="0"/>
    </w:pPr>
    <w:rPr>
      <w:rFonts w:ascii="Garamond" w:hAnsi="Garamond" w:cs="Arial"/>
      <w:b/>
      <w:bCs/>
      <w:kern w:val="28"/>
      <w:sz w:val="32"/>
      <w:szCs w:val="32"/>
    </w:rPr>
  </w:style>
  <w:style w:type="paragraph" w:customStyle="1" w:styleId="Autores">
    <w:name w:val="Autores"/>
    <w:basedOn w:val="Textoindependiente"/>
    <w:next w:val="Textoindependiente"/>
    <w:pPr>
      <w:spacing w:line="384" w:lineRule="auto"/>
    </w:pPr>
    <w:rPr>
      <w:sz w:val="28"/>
      <w:szCs w:val="28"/>
    </w:rPr>
  </w:style>
  <w:style w:type="paragraph" w:customStyle="1" w:styleId="Institucin">
    <w:name w:val="Institución"/>
    <w:basedOn w:val="Textoindependiente"/>
    <w:next w:val="Textoindependiente"/>
    <w:pPr>
      <w:spacing w:line="384" w:lineRule="auto"/>
    </w:pPr>
    <w:rPr>
      <w:rFonts w:cs="Tahoma"/>
      <w:sz w:val="26"/>
      <w:szCs w:val="28"/>
    </w:rPr>
  </w:style>
  <w:style w:type="paragraph" w:customStyle="1" w:styleId="Resumen">
    <w:name w:val="Resumen"/>
    <w:basedOn w:val="Textoindependiente"/>
    <w:next w:val="Textoindependiente"/>
    <w:rPr>
      <w:b/>
      <w:sz w:val="22"/>
    </w:rPr>
  </w:style>
  <w:style w:type="paragraph" w:customStyle="1" w:styleId="EstiloTtulo213pt">
    <w:name w:val="Estilo Título 2 + 13 pt"/>
    <w:basedOn w:val="Ttulo2"/>
    <w:autoRedefine/>
    <w:rPr>
      <w:iCs w:val="0"/>
      <w:sz w:val="26"/>
    </w:rPr>
  </w:style>
  <w:style w:type="paragraph" w:styleId="Textoindependiente2">
    <w:name w:val="Body Text 2"/>
    <w:basedOn w:val="Normal"/>
    <w:autoRedefine/>
    <w:semiHidden/>
    <w:pPr>
      <w:numPr>
        <w:numId w:val="2"/>
      </w:numPr>
      <w:spacing w:before="240" w:after="240"/>
      <w:jc w:val="both"/>
    </w:pPr>
    <w:rPr>
      <w:rFonts w:ascii="Garamond" w:hAnsi="Garamond"/>
      <w:bCs/>
      <w:sz w:val="20"/>
      <w:lang w:val="en-US"/>
    </w:rPr>
  </w:style>
  <w:style w:type="paragraph" w:styleId="Textoindependiente3">
    <w:name w:val="Body Text 3"/>
    <w:basedOn w:val="Normal"/>
    <w:semiHidden/>
    <w:pPr>
      <w:autoSpaceDE w:val="0"/>
      <w:autoSpaceDN w:val="0"/>
      <w:adjustRightInd w:val="0"/>
      <w:jc w:val="both"/>
    </w:pPr>
    <w:rPr>
      <w:rFonts w:ascii="Garamond" w:hAnsi="Garamond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  <w:jc w:val="right"/>
    </w:pPr>
    <w:rPr>
      <w:b/>
      <w:bCs/>
      <w:sz w:val="22"/>
    </w:rPr>
  </w:style>
  <w:style w:type="paragraph" w:customStyle="1" w:styleId="Figura">
    <w:name w:val="Figura"/>
    <w:basedOn w:val="Textoindependiente"/>
    <w:autoRedefine/>
    <w:rPr>
      <w:bCs/>
      <w:sz w:val="20"/>
    </w:rPr>
  </w:style>
  <w:style w:type="character" w:styleId="Nmerodepgina">
    <w:name w:val="page number"/>
    <w:basedOn w:val="Fuentedeprrafopredeter"/>
    <w:semiHidden/>
  </w:style>
  <w:style w:type="character" w:styleId="Hipervnculo">
    <w:name w:val="Hyperlink"/>
    <w:semiHidden/>
    <w:rPr>
      <w:color w:val="0000FF"/>
      <w:u w:val="single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Sangra2detindependiente">
    <w:name w:val="Body Text Indent 2"/>
    <w:basedOn w:val="Normal"/>
    <w:semiHidden/>
    <w:pPr>
      <w:autoSpaceDE w:val="0"/>
      <w:autoSpaceDN w:val="0"/>
      <w:adjustRightInd w:val="0"/>
      <w:ind w:firstLine="284"/>
    </w:pPr>
    <w:rPr>
      <w:rFonts w:ascii="Garamond" w:hAnsi="Garamond" w:cs="Arial"/>
      <w:sz w:val="22"/>
      <w:szCs w:val="20"/>
    </w:rPr>
  </w:style>
  <w:style w:type="paragraph" w:styleId="Prrafodelista">
    <w:name w:val="List Paragraph"/>
    <w:basedOn w:val="Normal"/>
    <w:uiPriority w:val="34"/>
    <w:qFormat/>
    <w:rsid w:val="00C22B02"/>
    <w:pPr>
      <w:ind w:left="708"/>
    </w:pPr>
  </w:style>
  <w:style w:type="paragraph" w:customStyle="1" w:styleId="Referencias">
    <w:name w:val="Referencias"/>
    <w:basedOn w:val="Ttulo1"/>
    <w:pPr>
      <w:numPr>
        <w:ilvl w:val="0"/>
        <w:numId w:val="0"/>
      </w:numPr>
    </w:pPr>
    <w:rPr>
      <w:lang w:val="es-CO"/>
    </w:rPr>
  </w:style>
  <w:style w:type="paragraph" w:customStyle="1" w:styleId="Resumentexto">
    <w:name w:val="Resumentexto"/>
    <w:basedOn w:val="Textoindependiente2"/>
    <w:autoRedefine/>
    <w:pPr>
      <w:numPr>
        <w:numId w:val="0"/>
      </w:numPr>
      <w:spacing w:after="120"/>
      <w:ind w:left="284" w:right="567"/>
    </w:pPr>
    <w:rPr>
      <w:sz w:val="22"/>
    </w:rPr>
  </w:style>
  <w:style w:type="character" w:customStyle="1" w:styleId="Ttulo1Car">
    <w:name w:val="Título 1 Car"/>
    <w:link w:val="Ttulo1"/>
    <w:uiPriority w:val="9"/>
    <w:rsid w:val="00EC1AE6"/>
    <w:rPr>
      <w:rFonts w:ascii="Ancizar Serif" w:hAnsi="Ancizar Serif" w:cs="Arial"/>
      <w:b/>
      <w:kern w:val="28"/>
      <w:sz w:val="24"/>
      <w:szCs w:val="30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EC1AE6"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3629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36297"/>
    <w:rPr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36297"/>
    <w:rPr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C21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Gro16</b:Tag>
    <b:SourceType>Book</b:SourceType>
    <b:Guid>{7F412877-BCF0-42D1-BEC4-DECD75AE52CB}</b:Guid>
    <b:Author>
      <b:Author>
        <b:NameList>
          <b:Person>
            <b:Last>Grolemund</b:Last>
            <b:First>Hadley</b:First>
            <b:Middle>Wickham &amp; Garrett</b:Middle>
          </b:Person>
        </b:NameList>
      </b:Author>
    </b:Author>
    <b:Title>R for Data Science</b:Title>
    <b:Year>2016</b:Year>
    <b:City>Canada</b:City>
    <b:Publisher>O'Reilly Media, Inc</b:Publisher>
    <b:RefOrder>1</b:RefOrder>
  </b:Source>
  <b:Source>
    <b:Tag>Rob16</b:Tag>
    <b:SourceType>Book</b:SourceType>
    <b:Guid>{328BC9D3-171E-4BC2-97EC-EB1CABE2A031}</b:Guid>
    <b:Author>
      <b:Author>
        <b:NameList>
          <b:Person>
            <b:Last>Stoffer</b:Last>
            <b:First>Robert</b:First>
            <b:Middle>H. Shumway &amp; David S.</b:Middle>
          </b:Person>
        </b:NameList>
      </b:Author>
    </b:Author>
    <b:Title>Time series: Analysis and Its applications</b:Title>
    <b:Year>2016</b:Year>
    <b:City>Pittsburgh</b:City>
    <b:Publisher>Springer</b:Publisher>
    <b:RefOrder>2</b:RefOrder>
  </b:Source>
  <b:Source>
    <b:Tag>Chr13</b:Tag>
    <b:SourceType>Book</b:SourceType>
    <b:Guid>{4DDFE1DA-7060-4670-A7C7-5BF55725A885}</b:Guid>
    <b:Author>
      <b:Author>
        <b:NameList>
          <b:Person>
            <b:Last>Feit</b:Last>
            <b:First>Chris</b:First>
            <b:Middle>Chapman &amp; Elea McDonnell</b:Middle>
          </b:Person>
        </b:NameList>
      </b:Author>
    </b:Author>
    <b:Title>R for Marketing Research and Analytics</b:Title>
    <b:Year>2013</b:Year>
    <b:City>Seattle</b:City>
    <b:Publisher>Springer</b:Publisher>
    <b:RefOrder>3</b:RefOrder>
  </b:Source>
  <b:Source>
    <b:Tag>Mar15</b:Tag>
    <b:SourceType>Book</b:SourceType>
    <b:Guid>{C434D5A8-25E4-4C5E-B3CF-6DC7CAD52AF0}</b:Guid>
    <b:Author>
      <b:Author>
        <b:NameList>
          <b:Person>
            <b:Last>Rizzo</b:Last>
            <b:First>Maria</b:First>
            <b:Middle>L.</b:Middle>
          </b:Person>
        </b:NameList>
      </b:Author>
    </b:Author>
    <b:Title>Statistical Computing with R</b:Title>
    <b:Year>2015</b:Year>
    <b:City>Bowling Green</b:City>
    <b:Publisher>Chapman &amp; Hall/CRC</b:Publisher>
    <b:RefOrder>4</b:RefOrder>
  </b:Source>
  <b:Source>
    <b:Tag>Had15</b:Tag>
    <b:SourceType>Book</b:SourceType>
    <b:Guid>{1470F3CC-B32C-4DE9-BC7A-15595AD604A9}</b:Guid>
    <b:Author>
      <b:Author>
        <b:NameList>
          <b:Person>
            <b:Last>Wickham</b:Last>
            <b:First>Hadley</b:First>
          </b:Person>
        </b:NameList>
      </b:Author>
    </b:Author>
    <b:Title>Advanced R</b:Title>
    <b:Year>2015</b:Year>
    <b:City>New York </b:City>
    <b:Publisher>Taylor and Francis Group</b:Publisher>
    <b:RefOrder>5</b:RefOrder>
  </b:Source>
  <b:Source>
    <b:Tag>Win12</b:Tag>
    <b:SourceType>Book</b:SourceType>
    <b:Guid>{207099DC-C4C4-4F37-85BF-C4A0ACCD91AE}</b:Guid>
    <b:Author>
      <b:Author>
        <b:NameList>
          <b:Person>
            <b:Last>Chang</b:Last>
            <b:First>Winston</b:First>
          </b:Person>
        </b:NameList>
      </b:Author>
    </b:Author>
    <b:Title>R Graphics Cookbook</b:Title>
    <b:Year>2012</b:Year>
    <b:City>Sebastopol</b:City>
    <b:Publisher>O'Reilly</b:Publisher>
    <b:RefOrder>6</b:RefOrder>
  </b:Source>
</b:Sources>
</file>

<file path=customXml/itemProps1.xml><?xml version="1.0" encoding="utf-8"?>
<ds:datastoreItem xmlns:ds="http://schemas.openxmlformats.org/officeDocument/2006/customXml" ds:itemID="{705C7DB6-CE81-4F89-9A68-941BE908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Estadística en la Industria</vt:lpstr>
    </vt:vector>
  </TitlesOfParts>
  <Company>estadistica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en la Industria</dc:title>
  <dc:subject/>
  <dc:creator>redcolest</dc:creator>
  <cp:keywords/>
  <dc:description/>
  <cp:lastModifiedBy>OLGA CECILIA USUGA MANCO</cp:lastModifiedBy>
  <cp:revision>28</cp:revision>
  <cp:lastPrinted>2006-05-22T18:32:00Z</cp:lastPrinted>
  <dcterms:created xsi:type="dcterms:W3CDTF">2019-05-08T17:18:00Z</dcterms:created>
  <dcterms:modified xsi:type="dcterms:W3CDTF">2019-05-16T15:02:00Z</dcterms:modified>
</cp:coreProperties>
</file>