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774C" w:rsidRPr="0096774C" w:rsidRDefault="0096774C" w:rsidP="0096774C">
      <w:pPr>
        <w:spacing w:before="100" w:beforeAutospacing="1" w:after="100" w:afterAutospacing="1" w:line="240" w:lineRule="auto"/>
        <w:rPr>
          <w:rFonts w:ascii="Verdana" w:eastAsia="Times New Roman" w:hAnsi="Verdana" w:cs="Times New Roman"/>
          <w:color w:val="000000"/>
          <w:sz w:val="20"/>
          <w:szCs w:val="20"/>
          <w:bdr w:val="none" w:sz="0" w:space="0" w:color="auto" w:frame="1"/>
          <w:lang w:eastAsia="en-GB"/>
        </w:rPr>
      </w:pPr>
      <w:r w:rsidRPr="0096774C">
        <w:rPr>
          <w:rFonts w:ascii="Calibri" w:eastAsia="Times New Roman" w:hAnsi="Calibri" w:cs="Calibri"/>
          <w:color w:val="003366"/>
          <w:bdr w:val="none" w:sz="0" w:space="0" w:color="auto" w:frame="1"/>
          <w:lang w:eastAsia="en-GB"/>
        </w:rPr>
        <w:t xml:space="preserve">This list is to be presented to, and discussed with, the Superintendent, each time he visits the ship. When the Superintendent agrees with the proposal, he is to initial the item and, if necessary, make additional </w:t>
      </w:r>
      <w:bookmarkStart w:id="0" w:name="_GoBack"/>
      <w:bookmarkEnd w:id="0"/>
      <w:r w:rsidRPr="0096774C">
        <w:rPr>
          <w:rFonts w:ascii="Calibri" w:eastAsia="Times New Roman" w:hAnsi="Calibri" w:cs="Calibri"/>
          <w:color w:val="003366"/>
          <w:bdr w:val="none" w:sz="0" w:space="0" w:color="auto" w:frame="1"/>
          <w:lang w:eastAsia="en-GB"/>
        </w:rPr>
        <w:t>remarks.</w:t>
      </w:r>
    </w:p>
    <w:p w:rsidR="0096774C" w:rsidRPr="0096774C" w:rsidRDefault="0096774C" w:rsidP="0096774C">
      <w:pPr>
        <w:spacing w:before="100" w:beforeAutospacing="1" w:after="0" w:line="240" w:lineRule="auto"/>
        <w:rPr>
          <w:rFonts w:ascii="Verdana" w:eastAsia="Times New Roman" w:hAnsi="Verdana" w:cs="Times New Roman"/>
          <w:color w:val="000000"/>
          <w:sz w:val="20"/>
          <w:szCs w:val="20"/>
          <w:bdr w:val="none" w:sz="0" w:space="0" w:color="auto" w:frame="1"/>
          <w:lang w:eastAsia="en-GB"/>
        </w:rPr>
      </w:pPr>
      <w:r w:rsidRPr="0096774C">
        <w:rPr>
          <w:rFonts w:ascii="Calibri" w:eastAsia="Times New Roman" w:hAnsi="Calibri" w:cs="Calibri"/>
          <w:color w:val="002060"/>
          <w:bdr w:val="none" w:sz="0" w:space="0" w:color="auto" w:frame="1"/>
          <w:lang w:eastAsia="en-GB"/>
        </w:rPr>
        <w:t xml:space="preserve">Ship: </w:t>
      </w:r>
      <w:sdt>
        <w:sdtPr>
          <w:rPr>
            <w:rFonts w:ascii="Calibri" w:eastAsia="Times New Roman" w:hAnsi="Calibri" w:cs="Calibri"/>
            <w:color w:val="002060"/>
            <w:bdr w:val="none" w:sz="0" w:space="0" w:color="auto" w:frame="1"/>
            <w:lang w:eastAsia="en-GB"/>
          </w:rPr>
          <w:alias w:val="Ship"/>
          <w:tag w:val="Ship"/>
          <w:id w:val="-232864076"/>
          <w:lock w:val="sdtLocked"/>
          <w:placeholder>
            <w:docPart w:val="F5B6D21A123747A5B55715B00A2BA3FB"/>
          </w:placeholder>
          <w:showingPlcHdr/>
          <w:text/>
        </w:sdtPr>
        <w:sdtContent>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sdtContent>
      </w:sdt>
    </w:p>
    <w:p w:rsidR="00A54047" w:rsidRDefault="00A54047" w:rsidP="00A54047">
      <w:pPr>
        <w:spacing w:after="0" w:line="240" w:lineRule="auto"/>
      </w:pPr>
    </w:p>
    <w:tbl>
      <w:tblPr>
        <w:tblStyle w:val="TableGrid"/>
        <w:tblW w:w="9639" w:type="dxa"/>
        <w:jc w:val="center"/>
        <w:tblLook w:val="04A0" w:firstRow="1" w:lastRow="0" w:firstColumn="1" w:lastColumn="0" w:noHBand="0" w:noVBand="1"/>
      </w:tblPr>
      <w:tblGrid>
        <w:gridCol w:w="4358"/>
        <w:gridCol w:w="1935"/>
        <w:gridCol w:w="3346"/>
      </w:tblGrid>
      <w:tr w:rsidR="0096774C" w:rsidTr="0096774C">
        <w:trPr>
          <w:trHeight w:val="454"/>
          <w:tblHeader/>
          <w:jc w:val="center"/>
        </w:trPr>
        <w:tc>
          <w:tcPr>
            <w:tcW w:w="9639" w:type="dxa"/>
            <w:gridSpan w:val="3"/>
            <w:shd w:val="clear" w:color="auto" w:fill="D9E2F3" w:themeFill="accent5" w:themeFillTint="33"/>
            <w:vAlign w:val="center"/>
          </w:tcPr>
          <w:p w:rsidR="0096774C" w:rsidRPr="0096774C" w:rsidRDefault="005B3A80" w:rsidP="0096774C">
            <w:pPr>
              <w:spacing w:after="0" w:line="240" w:lineRule="auto"/>
              <w:jc w:val="center"/>
              <w:rPr>
                <w:rFonts w:ascii="Verdana" w:eastAsia="Times New Roman" w:hAnsi="Verdana" w:cs="Times New Roman"/>
                <w:color w:val="000000"/>
                <w:sz w:val="20"/>
                <w:szCs w:val="20"/>
                <w:lang w:eastAsia="en-GB"/>
              </w:rPr>
            </w:pPr>
            <w:r>
              <w:rPr>
                <w:rFonts w:ascii="Calibri" w:hAnsi="Calibri" w:cs="Calibri"/>
                <w:color w:val="003366"/>
              </w:rPr>
              <w:t>List of p</w:t>
            </w:r>
            <w:r w:rsidR="0096774C">
              <w:rPr>
                <w:rFonts w:ascii="Calibri" w:hAnsi="Calibri" w:cs="Calibri"/>
                <w:color w:val="003366"/>
              </w:rPr>
              <w:t xml:space="preserve">roposed </w:t>
            </w:r>
            <w:r>
              <w:rPr>
                <w:rFonts w:ascii="Calibri" w:hAnsi="Calibri" w:cs="Calibri"/>
                <w:color w:val="003366"/>
              </w:rPr>
              <w:t>m</w:t>
            </w:r>
            <w:r w:rsidR="0096774C">
              <w:rPr>
                <w:rFonts w:ascii="Calibri" w:hAnsi="Calibri" w:cs="Calibri"/>
                <w:color w:val="003366"/>
              </w:rPr>
              <w:t xml:space="preserve">odifications, </w:t>
            </w:r>
            <w:r>
              <w:rPr>
                <w:rFonts w:ascii="Calibri" w:hAnsi="Calibri" w:cs="Calibri"/>
                <w:color w:val="003366"/>
              </w:rPr>
              <w:t>r</w:t>
            </w:r>
            <w:r w:rsidR="0096774C">
              <w:rPr>
                <w:rFonts w:ascii="Calibri" w:hAnsi="Calibri" w:cs="Calibri"/>
                <w:color w:val="003366"/>
              </w:rPr>
              <w:t xml:space="preserve">epairs and </w:t>
            </w:r>
            <w:r>
              <w:rPr>
                <w:rFonts w:ascii="Calibri" w:hAnsi="Calibri" w:cs="Calibri"/>
                <w:color w:val="003366"/>
              </w:rPr>
              <w:t>a</w:t>
            </w:r>
            <w:r w:rsidR="0096774C">
              <w:rPr>
                <w:rFonts w:ascii="Calibri" w:hAnsi="Calibri" w:cs="Calibri"/>
                <w:color w:val="003366"/>
              </w:rPr>
              <w:t xml:space="preserve">dditions to be </w:t>
            </w:r>
            <w:r>
              <w:rPr>
                <w:rFonts w:ascii="Calibri" w:hAnsi="Calibri" w:cs="Calibri"/>
                <w:color w:val="003366"/>
              </w:rPr>
              <w:t>c</w:t>
            </w:r>
            <w:r w:rsidR="0096774C">
              <w:rPr>
                <w:rFonts w:ascii="Calibri" w:hAnsi="Calibri" w:cs="Calibri"/>
                <w:color w:val="003366"/>
              </w:rPr>
              <w:t xml:space="preserve">ompleted </w:t>
            </w:r>
            <w:r>
              <w:rPr>
                <w:rFonts w:ascii="Calibri" w:hAnsi="Calibri" w:cs="Calibri"/>
                <w:color w:val="003366"/>
              </w:rPr>
              <w:t>d</w:t>
            </w:r>
            <w:r w:rsidR="0096774C">
              <w:rPr>
                <w:rFonts w:ascii="Calibri" w:hAnsi="Calibri" w:cs="Calibri"/>
                <w:color w:val="003366"/>
              </w:rPr>
              <w:t xml:space="preserve">uring the </w:t>
            </w:r>
            <w:r>
              <w:rPr>
                <w:rFonts w:ascii="Calibri" w:hAnsi="Calibri" w:cs="Calibri"/>
                <w:color w:val="003366"/>
              </w:rPr>
              <w:t>n</w:t>
            </w:r>
            <w:r w:rsidR="0096774C">
              <w:rPr>
                <w:rFonts w:ascii="Calibri" w:hAnsi="Calibri" w:cs="Calibri"/>
                <w:color w:val="003366"/>
              </w:rPr>
              <w:t xml:space="preserve">ext </w:t>
            </w:r>
            <w:r>
              <w:rPr>
                <w:rFonts w:ascii="Calibri" w:hAnsi="Calibri" w:cs="Calibri"/>
                <w:color w:val="003366"/>
              </w:rPr>
              <w:t>r</w:t>
            </w:r>
            <w:r w:rsidR="0096774C">
              <w:rPr>
                <w:rFonts w:ascii="Calibri" w:hAnsi="Calibri" w:cs="Calibri"/>
                <w:color w:val="003366"/>
              </w:rPr>
              <w:t xml:space="preserve">efit </w:t>
            </w:r>
            <w:r>
              <w:rPr>
                <w:rFonts w:ascii="Calibri" w:hAnsi="Calibri" w:cs="Calibri"/>
                <w:color w:val="003366"/>
              </w:rPr>
              <w:t>p</w:t>
            </w:r>
            <w:r w:rsidR="0096774C">
              <w:rPr>
                <w:rFonts w:ascii="Calibri" w:hAnsi="Calibri" w:cs="Calibri"/>
                <w:color w:val="003366"/>
              </w:rPr>
              <w:t>eriod</w:t>
            </w:r>
          </w:p>
        </w:tc>
      </w:tr>
      <w:tr w:rsidR="0096774C" w:rsidTr="0096774C">
        <w:trPr>
          <w:trHeight w:val="454"/>
          <w:tblHeader/>
          <w:jc w:val="center"/>
        </w:trPr>
        <w:tc>
          <w:tcPr>
            <w:tcW w:w="4358" w:type="dxa"/>
            <w:shd w:val="clear" w:color="auto" w:fill="D9E2F3" w:themeFill="accent5" w:themeFillTint="33"/>
            <w:vAlign w:val="center"/>
          </w:tcPr>
          <w:p w:rsidR="0096774C" w:rsidRDefault="0096774C" w:rsidP="0096774C">
            <w:pPr>
              <w:spacing w:after="0" w:line="240" w:lineRule="auto"/>
              <w:jc w:val="center"/>
              <w:rPr>
                <w:rFonts w:ascii="Verdana" w:eastAsia="Times New Roman" w:hAnsi="Verdana" w:cs="Times New Roman"/>
                <w:color w:val="000000"/>
                <w:sz w:val="20"/>
                <w:szCs w:val="20"/>
                <w:lang w:eastAsia="en-GB"/>
              </w:rPr>
            </w:pPr>
            <w:r>
              <w:rPr>
                <w:rFonts w:ascii="Calibri" w:hAnsi="Calibri" w:cs="Calibri"/>
                <w:color w:val="003366"/>
              </w:rPr>
              <w:t>Proposed Modification / Repair / Addition etc.</w:t>
            </w:r>
          </w:p>
        </w:tc>
        <w:tc>
          <w:tcPr>
            <w:tcW w:w="1935" w:type="dxa"/>
            <w:shd w:val="clear" w:color="auto" w:fill="D9E2F3" w:themeFill="accent5" w:themeFillTint="33"/>
            <w:vAlign w:val="center"/>
          </w:tcPr>
          <w:p w:rsidR="0096774C" w:rsidRDefault="0096774C" w:rsidP="00F0446E">
            <w:pPr>
              <w:spacing w:after="0"/>
              <w:jc w:val="center"/>
              <w:rPr>
                <w:rFonts w:ascii="Verdana" w:hAnsi="Verdana"/>
                <w:color w:val="000000"/>
                <w:sz w:val="20"/>
                <w:szCs w:val="20"/>
              </w:rPr>
            </w:pPr>
            <w:r>
              <w:rPr>
                <w:rFonts w:ascii="Calibri" w:hAnsi="Calibri" w:cs="Calibri"/>
                <w:color w:val="003366"/>
              </w:rPr>
              <w:t>Agreed by Superintendent</w:t>
            </w:r>
          </w:p>
        </w:tc>
        <w:tc>
          <w:tcPr>
            <w:tcW w:w="3346" w:type="dxa"/>
            <w:shd w:val="clear" w:color="auto" w:fill="D9E2F3" w:themeFill="accent5" w:themeFillTint="33"/>
            <w:vAlign w:val="center"/>
          </w:tcPr>
          <w:p w:rsidR="0096774C" w:rsidRDefault="0096774C" w:rsidP="00F0446E">
            <w:pPr>
              <w:spacing w:after="0"/>
              <w:jc w:val="center"/>
              <w:rPr>
                <w:rFonts w:ascii="Verdana" w:hAnsi="Verdana"/>
                <w:color w:val="000000"/>
                <w:sz w:val="20"/>
                <w:szCs w:val="20"/>
              </w:rPr>
            </w:pPr>
            <w:r>
              <w:rPr>
                <w:rFonts w:ascii="Calibri" w:hAnsi="Calibri" w:cs="Calibri"/>
                <w:color w:val="003366"/>
              </w:rPr>
              <w:t>Additional Remarks</w:t>
            </w:r>
          </w:p>
        </w:tc>
      </w:tr>
      <w:tr w:rsidR="00E049FB" w:rsidTr="0096774C">
        <w:trPr>
          <w:trHeight w:val="454"/>
          <w:jc w:val="center"/>
        </w:trPr>
        <w:sdt>
          <w:sdtPr>
            <w:id w:val="1593358564"/>
            <w:lock w:val="sdtLocked"/>
            <w:placeholder>
              <w:docPart w:val="E4A84671062E499F9A5D28624820FC84"/>
            </w:placeholder>
            <w:showingPlcHdr/>
            <w:text/>
          </w:sdtPr>
          <w:sdtContent>
            <w:tc>
              <w:tcPr>
                <w:tcW w:w="4358" w:type="dxa"/>
                <w:vAlign w:val="center"/>
              </w:tcPr>
              <w:p w:rsidR="00E049FB" w:rsidRDefault="0096774C" w:rsidP="0096774C">
                <w:pPr>
                  <w:spacing w:after="0" w:line="240" w:lineRule="auto"/>
                </w:pPr>
                <w:r>
                  <w:tab/>
                </w:r>
                <w:r>
                  <w:tab/>
                </w:r>
                <w:r>
                  <w:tab/>
                </w:r>
                <w:r>
                  <w:tab/>
                </w:r>
                <w:r>
                  <w:tab/>
                </w:r>
                <w:r>
                  <w:tab/>
                </w:r>
                <w:r>
                  <w:tab/>
                </w:r>
                <w:r>
                  <w:tab/>
                </w:r>
                <w:r>
                  <w:tab/>
                </w:r>
                <w:r>
                  <w:tab/>
                </w:r>
                <w:r>
                  <w:tab/>
                </w:r>
                <w:r>
                  <w:tab/>
                </w:r>
                <w:r>
                  <w:tab/>
                </w:r>
                <w:r>
                  <w:tab/>
                </w:r>
                <w:r>
                  <w:tab/>
                </w:r>
              </w:p>
            </w:tc>
          </w:sdtContent>
        </w:sdt>
        <w:tc>
          <w:tcPr>
            <w:tcW w:w="1935" w:type="dxa"/>
            <w:vAlign w:val="center"/>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1610165895"/>
            <w:lock w:val="sdtLocked"/>
            <w:placeholder>
              <w:docPart w:val="A5F65B901A8E469F9E30C8636810E158"/>
            </w:placeholder>
            <w:showingPlcHdr/>
            <w:text/>
          </w:sdtPr>
          <w:sdtContent>
            <w:tc>
              <w:tcPr>
                <w:tcW w:w="4358" w:type="dxa"/>
                <w:vAlign w:val="center"/>
              </w:tcPr>
              <w:p w:rsidR="00E049FB" w:rsidRDefault="0096774C" w:rsidP="00A54047">
                <w:pPr>
                  <w:spacing w:after="0" w:line="240" w:lineRule="auto"/>
                  <w:jc w:val="center"/>
                </w:pPr>
                <w:r>
                  <w:tab/>
                </w:r>
                <w:r>
                  <w:tab/>
                </w:r>
                <w:r>
                  <w:tab/>
                </w:r>
                <w:r>
                  <w:tab/>
                </w:r>
                <w:r>
                  <w:tab/>
                </w:r>
                <w:r>
                  <w:tab/>
                </w:r>
                <w:r>
                  <w:tab/>
                </w:r>
                <w:r>
                  <w:tab/>
                </w:r>
                <w:r>
                  <w:tab/>
                </w:r>
                <w:r>
                  <w:tab/>
                </w:r>
                <w:r>
                  <w:tab/>
                </w:r>
                <w:r>
                  <w:tab/>
                </w:r>
                <w:r>
                  <w:tab/>
                </w:r>
                <w:r>
                  <w:tab/>
                </w:r>
                <w:r>
                  <w:tab/>
                </w:r>
              </w:p>
            </w:tc>
          </w:sdtContent>
        </w:sdt>
        <w:tc>
          <w:tcPr>
            <w:tcW w:w="1935" w:type="dxa"/>
            <w:vAlign w:val="center"/>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1446690284"/>
            <w:lock w:val="sdtLocked"/>
            <w:placeholder>
              <w:docPart w:val="2D764FB2E39B4C55A2A534573DBC7FB4"/>
            </w:placeholder>
            <w:showingPlcHdr/>
            <w:text/>
          </w:sdtPr>
          <w:sdtContent>
            <w:tc>
              <w:tcPr>
                <w:tcW w:w="4358" w:type="dxa"/>
                <w:vAlign w:val="center"/>
              </w:tcPr>
              <w:p w:rsidR="00E049FB" w:rsidRDefault="0096774C" w:rsidP="00A54047">
                <w:pPr>
                  <w:spacing w:after="0" w:line="240" w:lineRule="auto"/>
                  <w:jc w:val="center"/>
                </w:pPr>
                <w:r>
                  <w:tab/>
                </w:r>
                <w:r>
                  <w:tab/>
                </w:r>
                <w:r>
                  <w:tab/>
                </w:r>
                <w:r>
                  <w:tab/>
                </w:r>
                <w:r>
                  <w:tab/>
                </w:r>
                <w:r>
                  <w:tab/>
                </w:r>
                <w:r>
                  <w:tab/>
                </w:r>
                <w:r>
                  <w:tab/>
                </w:r>
                <w:r>
                  <w:tab/>
                </w:r>
                <w:r>
                  <w:tab/>
                </w:r>
                <w:r>
                  <w:tab/>
                </w:r>
                <w:r>
                  <w:tab/>
                </w:r>
                <w:r>
                  <w:tab/>
                </w:r>
                <w:r>
                  <w:tab/>
                </w:r>
                <w:r>
                  <w:tab/>
                </w:r>
              </w:p>
            </w:tc>
          </w:sdtContent>
        </w:sdt>
        <w:tc>
          <w:tcPr>
            <w:tcW w:w="1935" w:type="dxa"/>
            <w:vAlign w:val="center"/>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753748685"/>
            <w:lock w:val="sdtLocked"/>
            <w:placeholder>
              <w:docPart w:val="F726957D316D4145A27B9B12BCFB9D99"/>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849871958"/>
            <w:lock w:val="sdtLocked"/>
            <w:placeholder>
              <w:docPart w:val="2E12EE5248424897A43446EEAFA7C6C7"/>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555594328"/>
            <w:lock w:val="sdtLocked"/>
            <w:placeholder>
              <w:docPart w:val="FB1CF05EB93B47678B6D1CF7F7187CC9"/>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510760463"/>
            <w:lock w:val="sdtLocked"/>
            <w:placeholder>
              <w:docPart w:val="553856E3A98049E1919B5DFF1E6819FD"/>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2122879629"/>
            <w:lock w:val="sdtLocked"/>
            <w:placeholder>
              <w:docPart w:val="66E5EB4F35C0415A9979765CE57840C0"/>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826176741"/>
            <w:lock w:val="sdtLocked"/>
            <w:placeholder>
              <w:docPart w:val="D9BC3798306249998503C34361DE10BC"/>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2058431841"/>
            <w:lock w:val="sdtLocked"/>
            <w:placeholder>
              <w:docPart w:val="223AAF0EE4AD405EAF8532F40132ABD7"/>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1514184809"/>
            <w:lock w:val="sdtLocked"/>
            <w:placeholder>
              <w:docPart w:val="11016E5D51954A448FE6873B70501291"/>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1741477174"/>
            <w:lock w:val="sdtLocked"/>
            <w:placeholder>
              <w:docPart w:val="76BAD090E58A44BE964DA5666C7BD112"/>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r w:rsidR="00E049FB" w:rsidTr="0096774C">
        <w:trPr>
          <w:trHeight w:val="454"/>
          <w:jc w:val="center"/>
        </w:trPr>
        <w:sdt>
          <w:sdtPr>
            <w:id w:val="-222363562"/>
            <w:lock w:val="sdtLocked"/>
            <w:placeholder>
              <w:docPart w:val="35FE24123C5A4D9280EAC5EFA8759DEA"/>
            </w:placeholder>
            <w:showingPlcHdr/>
            <w:text/>
          </w:sdtPr>
          <w:sdtContent>
            <w:tc>
              <w:tcPr>
                <w:tcW w:w="4358" w:type="dxa"/>
              </w:tcPr>
              <w:p w:rsidR="00E049FB" w:rsidRDefault="0096774C" w:rsidP="00A54047">
                <w:pPr>
                  <w:spacing w:after="0" w:line="240" w:lineRule="auto"/>
                </w:pPr>
                <w:r>
                  <w:tab/>
                </w:r>
                <w:r>
                  <w:tab/>
                </w:r>
                <w:r>
                  <w:tab/>
                </w:r>
                <w:r>
                  <w:tab/>
                </w:r>
                <w:r>
                  <w:tab/>
                </w:r>
                <w:r>
                  <w:tab/>
                </w:r>
                <w:r>
                  <w:tab/>
                </w:r>
                <w:r>
                  <w:tab/>
                </w:r>
                <w:r>
                  <w:tab/>
                </w:r>
                <w:r>
                  <w:tab/>
                </w:r>
                <w:r>
                  <w:tab/>
                </w:r>
                <w:r>
                  <w:tab/>
                </w:r>
                <w:r>
                  <w:tab/>
                </w:r>
                <w:r>
                  <w:tab/>
                </w:r>
                <w:r>
                  <w:tab/>
                </w:r>
              </w:p>
            </w:tc>
          </w:sdtContent>
        </w:sdt>
        <w:tc>
          <w:tcPr>
            <w:tcW w:w="1935" w:type="dxa"/>
          </w:tcPr>
          <w:p w:rsidR="00E049FB" w:rsidRDefault="00E049FB" w:rsidP="00A54047">
            <w:pPr>
              <w:spacing w:after="0" w:line="240" w:lineRule="auto"/>
            </w:pPr>
          </w:p>
        </w:tc>
        <w:tc>
          <w:tcPr>
            <w:tcW w:w="3346" w:type="dxa"/>
          </w:tcPr>
          <w:p w:rsidR="00E049FB" w:rsidRDefault="00E049FB" w:rsidP="00A54047">
            <w:pPr>
              <w:spacing w:after="0" w:line="240" w:lineRule="auto"/>
            </w:pPr>
          </w:p>
        </w:tc>
      </w:tr>
    </w:tbl>
    <w:p w:rsidR="00AC15C6" w:rsidRPr="00D26380" w:rsidRDefault="00AC15C6" w:rsidP="00D26380">
      <w:pPr>
        <w:spacing w:after="0" w:line="240" w:lineRule="auto"/>
        <w:rPr>
          <w:vanish/>
        </w:rPr>
      </w:pPr>
    </w:p>
    <w:sectPr w:rsidR="00AC15C6" w:rsidRPr="00D26380" w:rsidSect="00D26380">
      <w:headerReference w:type="default" r:id="rId7"/>
      <w:footerReference w:type="default" r:id="rId8"/>
      <w:pgSz w:w="11907" w:h="16834" w:code="9"/>
      <w:pgMar w:top="1134" w:right="1134" w:bottom="851" w:left="1134" w:header="425" w:footer="425"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74639" w:rsidRDefault="00974639">
      <w:r>
        <w:separator/>
      </w:r>
    </w:p>
  </w:endnote>
  <w:endnote w:type="continuationSeparator" w:id="0">
    <w:p w:rsidR="00974639" w:rsidRDefault="009746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1418"/>
      <w:gridCol w:w="6803"/>
      <w:gridCol w:w="1418"/>
    </w:tblGrid>
    <w:tr w:rsidR="00D26380" w:rsidTr="000812A2">
      <w:trPr>
        <w:trHeight w:hRule="exact" w:val="284"/>
        <w:jc w:val="center"/>
      </w:trPr>
      <w:tc>
        <w:tcPr>
          <w:tcW w:w="6804" w:type="dxa"/>
          <w:gridSpan w:val="3"/>
        </w:tcPr>
        <w:p w:rsidR="00D26380" w:rsidRPr="007E51F6" w:rsidRDefault="0096774C" w:rsidP="0096774C">
          <w:pPr>
            <w:pStyle w:val="Footer"/>
            <w:jc w:val="center"/>
            <w:rPr>
              <w:rFonts w:asciiTheme="minorHAnsi" w:hAnsiTheme="minorHAnsi"/>
              <w:sz w:val="18"/>
              <w:szCs w:val="18"/>
            </w:rPr>
          </w:pPr>
          <w:r>
            <w:rPr>
              <w:rFonts w:asciiTheme="minorHAnsi" w:hAnsiTheme="minorHAnsi"/>
              <w:sz w:val="18"/>
              <w:szCs w:val="18"/>
            </w:rPr>
            <w:t xml:space="preserve">Original: SSFS </w:t>
          </w:r>
          <w:r w:rsidRPr="0096774C">
            <w:rPr>
              <w:rFonts w:asciiTheme="minorHAnsi" w:hAnsiTheme="minorHAnsi"/>
              <w:sz w:val="18"/>
              <w:szCs w:val="18"/>
            </w:rPr>
            <w:t>File</w:t>
          </w:r>
          <w:r>
            <w:rPr>
              <w:rFonts w:asciiTheme="minorHAnsi" w:hAnsiTheme="minorHAnsi"/>
              <w:sz w:val="18"/>
              <w:szCs w:val="18"/>
            </w:rPr>
            <w:t xml:space="preserve"> </w:t>
          </w:r>
          <w:r w:rsidRPr="0096774C">
            <w:rPr>
              <w:rFonts w:asciiTheme="minorHAnsi" w:hAnsiTheme="minorHAnsi"/>
              <w:sz w:val="18"/>
              <w:szCs w:val="18"/>
            </w:rPr>
            <w:t>10</w:t>
          </w:r>
        </w:p>
      </w:tc>
    </w:tr>
    <w:tr w:rsidR="00D26380" w:rsidTr="000812A2">
      <w:trPr>
        <w:trHeight w:hRule="exact" w:val="284"/>
        <w:jc w:val="center"/>
      </w:trPr>
      <w:tc>
        <w:tcPr>
          <w:tcW w:w="1418" w:type="dxa"/>
        </w:tcPr>
        <w:p w:rsidR="00D26380" w:rsidRDefault="00D26380" w:rsidP="00D26380">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 xml:space="preserve">orm: </w:t>
          </w:r>
          <w:r w:rsidR="0096774C">
            <w:rPr>
              <w:rFonts w:asciiTheme="minorHAnsi" w:hAnsiTheme="minorHAnsi"/>
              <w:sz w:val="18"/>
            </w:rPr>
            <w:t>DMR</w:t>
          </w:r>
        </w:p>
      </w:tc>
      <w:tc>
        <w:tcPr>
          <w:tcW w:w="6804" w:type="dxa"/>
        </w:tcPr>
        <w:p w:rsidR="0096774C" w:rsidRPr="0096774C" w:rsidRDefault="0096774C" w:rsidP="0096774C">
          <w:pPr>
            <w:pStyle w:val="Footer"/>
            <w:jc w:val="center"/>
            <w:rPr>
              <w:rFonts w:asciiTheme="minorHAnsi" w:hAnsiTheme="minorHAnsi"/>
              <w:sz w:val="18"/>
              <w:szCs w:val="18"/>
            </w:rPr>
          </w:pPr>
          <w:r w:rsidRPr="0096774C">
            <w:rPr>
              <w:rFonts w:asciiTheme="minorHAnsi" w:hAnsiTheme="minorHAnsi"/>
              <w:sz w:val="18"/>
              <w:szCs w:val="18"/>
            </w:rPr>
            <w:t>Retain: Until after next dry</w:t>
          </w:r>
          <w:r>
            <w:rPr>
              <w:rFonts w:asciiTheme="minorHAnsi" w:hAnsiTheme="minorHAnsi"/>
              <w:sz w:val="18"/>
              <w:szCs w:val="18"/>
            </w:rPr>
            <w:t xml:space="preserve"> docking then send to office</w:t>
          </w:r>
        </w:p>
        <w:p w:rsidR="00D26380" w:rsidRDefault="00D26380" w:rsidP="00D26380">
          <w:pPr>
            <w:pStyle w:val="Footer"/>
            <w:jc w:val="center"/>
            <w:rPr>
              <w:rFonts w:asciiTheme="minorHAnsi" w:hAnsiTheme="minorHAnsi"/>
              <w:sz w:val="18"/>
            </w:rPr>
          </w:pPr>
        </w:p>
      </w:tc>
      <w:tc>
        <w:tcPr>
          <w:tcW w:w="1418" w:type="dxa"/>
        </w:tcPr>
        <w:p w:rsidR="00D26380" w:rsidRDefault="00D26380" w:rsidP="00D26380">
          <w:pPr>
            <w:pStyle w:val="Footer"/>
            <w:jc w:val="right"/>
            <w:rPr>
              <w:rFonts w:asciiTheme="minorHAnsi" w:hAnsiTheme="minorHAnsi"/>
              <w:sz w:val="18"/>
            </w:rPr>
          </w:pPr>
          <w:r w:rsidRPr="006B594E">
            <w:rPr>
              <w:rFonts w:asciiTheme="minorHAnsi" w:hAnsiTheme="minorHAnsi"/>
              <w:sz w:val="18"/>
            </w:rPr>
            <w:t xml:space="preserve">Page </w:t>
          </w:r>
          <w:r w:rsidRPr="006B594E">
            <w:rPr>
              <w:rFonts w:asciiTheme="minorHAnsi" w:hAnsiTheme="minorHAnsi"/>
              <w:b/>
              <w:bCs/>
              <w:sz w:val="18"/>
            </w:rPr>
            <w:fldChar w:fldCharType="begin"/>
          </w:r>
          <w:r w:rsidRPr="006B594E">
            <w:rPr>
              <w:rFonts w:asciiTheme="minorHAnsi" w:hAnsiTheme="minorHAnsi"/>
              <w:b/>
              <w:bCs/>
              <w:sz w:val="18"/>
            </w:rPr>
            <w:instrText xml:space="preserve"> PAGE  \* Arabic  \* MERGEFORMAT </w:instrText>
          </w:r>
          <w:r w:rsidRPr="006B594E">
            <w:rPr>
              <w:rFonts w:asciiTheme="minorHAnsi" w:hAnsiTheme="minorHAnsi"/>
              <w:b/>
              <w:bCs/>
              <w:sz w:val="18"/>
            </w:rPr>
            <w:fldChar w:fldCharType="separate"/>
          </w:r>
          <w:r w:rsidR="00F0446E">
            <w:rPr>
              <w:rFonts w:asciiTheme="minorHAnsi" w:hAnsiTheme="minorHAnsi"/>
              <w:b/>
              <w:bCs/>
              <w:noProof/>
              <w:sz w:val="18"/>
            </w:rPr>
            <w:t>1</w:t>
          </w:r>
          <w:r w:rsidRPr="006B594E">
            <w:rPr>
              <w:rFonts w:asciiTheme="minorHAnsi" w:hAnsiTheme="minorHAnsi"/>
              <w:b/>
              <w:bCs/>
              <w:sz w:val="18"/>
            </w:rPr>
            <w:fldChar w:fldCharType="end"/>
          </w:r>
          <w:r w:rsidRPr="006B594E">
            <w:rPr>
              <w:rFonts w:asciiTheme="minorHAnsi" w:hAnsiTheme="minorHAnsi"/>
              <w:sz w:val="18"/>
            </w:rPr>
            <w:t xml:space="preserve"> of </w:t>
          </w:r>
          <w:r>
            <w:rPr>
              <w:rFonts w:asciiTheme="minorHAnsi" w:hAnsiTheme="minorHAnsi"/>
              <w:b/>
              <w:bCs/>
              <w:sz w:val="18"/>
            </w:rPr>
            <w:fldChar w:fldCharType="begin"/>
          </w:r>
          <w:r>
            <w:rPr>
              <w:rFonts w:asciiTheme="minorHAnsi" w:hAnsiTheme="minorHAnsi"/>
              <w:b/>
              <w:bCs/>
              <w:sz w:val="18"/>
            </w:rPr>
            <w:instrText xml:space="preserve"> SECTIONPAGES   \* MERGEFORMAT </w:instrText>
          </w:r>
          <w:r>
            <w:rPr>
              <w:rFonts w:asciiTheme="minorHAnsi" w:hAnsiTheme="minorHAnsi"/>
              <w:b/>
              <w:bCs/>
              <w:sz w:val="18"/>
            </w:rPr>
            <w:fldChar w:fldCharType="separate"/>
          </w:r>
          <w:r w:rsidR="00F0446E">
            <w:rPr>
              <w:rFonts w:asciiTheme="minorHAnsi" w:hAnsiTheme="minorHAnsi"/>
              <w:b/>
              <w:bCs/>
              <w:noProof/>
              <w:sz w:val="18"/>
            </w:rPr>
            <w:t>1</w:t>
          </w:r>
          <w:r>
            <w:rPr>
              <w:rFonts w:asciiTheme="minorHAnsi" w:hAnsiTheme="minorHAnsi"/>
              <w:b/>
              <w:bCs/>
              <w:sz w:val="18"/>
            </w:rPr>
            <w:fldChar w:fldCharType="end"/>
          </w:r>
        </w:p>
      </w:tc>
    </w:tr>
  </w:tbl>
  <w:p w:rsidR="00D26380" w:rsidRPr="00D26380" w:rsidRDefault="00D26380">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74639" w:rsidRDefault="00974639">
      <w:r>
        <w:separator/>
      </w:r>
    </w:p>
  </w:footnote>
  <w:footnote w:type="continuationSeparator" w:id="0">
    <w:p w:rsidR="00974639" w:rsidRDefault="0097463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5" w:type="dxa"/>
        <w:right w:w="85" w:type="dxa"/>
      </w:tblCellMar>
      <w:tblLook w:val="0600" w:firstRow="0" w:lastRow="0" w:firstColumn="0" w:lastColumn="0" w:noHBand="1" w:noVBand="1"/>
    </w:tblPr>
    <w:tblGrid>
      <w:gridCol w:w="1700"/>
      <w:gridCol w:w="1701"/>
      <w:gridCol w:w="567"/>
      <w:gridCol w:w="1418"/>
      <w:gridCol w:w="1134"/>
      <w:gridCol w:w="1985"/>
      <w:gridCol w:w="1134"/>
    </w:tblGrid>
    <w:tr w:rsidR="00683C75" w:rsidRPr="00BF4153" w:rsidTr="000812A2">
      <w:trPr>
        <w:cantSplit/>
        <w:trHeight w:hRule="exact" w:val="454"/>
        <w:jc w:val="center"/>
      </w:trPr>
      <w:tc>
        <w:tcPr>
          <w:tcW w:w="3401" w:type="dxa"/>
          <w:gridSpan w:val="2"/>
          <w:vMerge w:val="restart"/>
          <w:tcBorders>
            <w:top w:val="nil"/>
            <w:left w:val="nil"/>
            <w:right w:val="nil"/>
          </w:tcBorders>
          <w:shd w:val="clear" w:color="auto" w:fill="auto"/>
        </w:tcPr>
        <w:p w:rsidR="00683C75" w:rsidRPr="00BF4153" w:rsidRDefault="00683C75" w:rsidP="00683C75">
          <w:pPr>
            <w:pStyle w:val="Header"/>
            <w:spacing w:after="240"/>
            <w:jc w:val="center"/>
            <w:rPr>
              <w:rFonts w:asciiTheme="minorHAnsi" w:hAnsiTheme="minorHAnsi" w:cstheme="minorHAnsi"/>
              <w:sz w:val="32"/>
              <w:szCs w:val="32"/>
            </w:rPr>
          </w:pPr>
          <w:r w:rsidRPr="00BF4153">
            <w:rPr>
              <w:rFonts w:asciiTheme="minorHAnsi" w:hAnsiTheme="minorHAnsi" w:cstheme="minorHAnsi"/>
              <w:noProof/>
              <w:lang w:eastAsia="en-GB"/>
            </w:rPr>
            <w:drawing>
              <wp:anchor distT="0" distB="0" distL="114300" distR="114300" simplePos="0" relativeHeight="251659264" behindDoc="0" locked="0" layoutInCell="1" allowOverlap="1" wp14:anchorId="5658619B" wp14:editId="17A56C93">
                <wp:simplePos x="0" y="0"/>
                <wp:positionH relativeFrom="column">
                  <wp:posOffset>713740</wp:posOffset>
                </wp:positionH>
                <wp:positionV relativeFrom="paragraph">
                  <wp:posOffset>307340</wp:posOffset>
                </wp:positionV>
                <wp:extent cx="629392" cy="498764"/>
                <wp:effectExtent l="0" t="0" r="0" b="0"/>
                <wp:wrapNone/>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29392" cy="498764"/>
                        </a:xfrm>
                        <a:prstGeom prst="rect">
                          <a:avLst/>
                        </a:prstGeom>
                      </pic:spPr>
                    </pic:pic>
                  </a:graphicData>
                </a:graphic>
                <wp14:sizeRelH relativeFrom="page">
                  <wp14:pctWidth>0</wp14:pctWidth>
                </wp14:sizeRelH>
                <wp14:sizeRelV relativeFrom="page">
                  <wp14:pctHeight>0</wp14:pctHeight>
                </wp14:sizeRelV>
              </wp:anchor>
            </w:drawing>
          </w:r>
          <w:r w:rsidRPr="00BF4153">
            <w:rPr>
              <w:rFonts w:asciiTheme="minorHAnsi" w:hAnsiTheme="minorHAnsi" w:cstheme="minorHAnsi"/>
              <w:sz w:val="32"/>
              <w:szCs w:val="32"/>
            </w:rPr>
            <w:t>Carisbrooke Shipping</w:t>
          </w:r>
          <w:r>
            <w:rPr>
              <w:rFonts w:asciiTheme="minorHAnsi" w:hAnsiTheme="minorHAnsi" w:cstheme="minorHAnsi"/>
              <w:sz w:val="32"/>
              <w:szCs w:val="32"/>
            </w:rPr>
            <w:t xml:space="preserve"> Ltd</w:t>
          </w:r>
        </w:p>
        <w:p w:rsidR="00683C75" w:rsidRPr="00BF4153" w:rsidRDefault="00683C75" w:rsidP="00683C75">
          <w:pPr>
            <w:pStyle w:val="Header"/>
            <w:jc w:val="center"/>
            <w:rPr>
              <w:rFonts w:asciiTheme="minorHAnsi" w:hAnsiTheme="minorHAnsi" w:cstheme="minorHAnsi"/>
              <w:sz w:val="32"/>
              <w:szCs w:val="28"/>
            </w:rPr>
          </w:pPr>
        </w:p>
      </w:tc>
      <w:tc>
        <w:tcPr>
          <w:tcW w:w="567" w:type="dxa"/>
          <w:tcBorders>
            <w:top w:val="nil"/>
            <w:left w:val="nil"/>
            <w:bottom w:val="nil"/>
            <w:right w:val="single" w:sz="4" w:space="0" w:color="002060"/>
          </w:tcBorders>
        </w:tcPr>
        <w:p w:rsidR="00683C75" w:rsidRPr="00BF4153" w:rsidRDefault="00683C75" w:rsidP="00683C75">
          <w:pPr>
            <w:pStyle w:val="Header"/>
            <w:rPr>
              <w:rFonts w:asciiTheme="minorHAnsi" w:hAnsiTheme="minorHAnsi" w:cstheme="minorHAnsi"/>
            </w:rPr>
          </w:pPr>
        </w:p>
      </w:tc>
      <w:tc>
        <w:tcPr>
          <w:tcW w:w="5671" w:type="dxa"/>
          <w:gridSpan w:val="4"/>
          <w:tcBorders>
            <w:top w:val="single" w:sz="4" w:space="0" w:color="002060"/>
            <w:left w:val="single" w:sz="4" w:space="0" w:color="002060"/>
            <w:bottom w:val="single" w:sz="4" w:space="0" w:color="8EAADB" w:themeColor="accent5" w:themeTint="99"/>
            <w:right w:val="single" w:sz="4" w:space="0" w:color="002060"/>
          </w:tcBorders>
          <w:shd w:val="clear" w:color="auto" w:fill="B4C6E7" w:themeFill="accent5" w:themeFillTint="66"/>
          <w:vAlign w:val="center"/>
        </w:tcPr>
        <w:p w:rsidR="00683C75" w:rsidRPr="00BF4153" w:rsidRDefault="0096774C" w:rsidP="00683C75">
          <w:pPr>
            <w:spacing w:after="0"/>
            <w:jc w:val="center"/>
            <w:rPr>
              <w:rFonts w:cstheme="minorHAnsi"/>
              <w:szCs w:val="24"/>
            </w:rPr>
          </w:pPr>
          <w:r>
            <w:rPr>
              <w:sz w:val="28"/>
              <w:szCs w:val="28"/>
            </w:rPr>
            <w:t>DMR - Dry-Dock Modification Request</w:t>
          </w:r>
        </w:p>
      </w:tc>
    </w:tr>
    <w:tr w:rsidR="00683C75" w:rsidRPr="00BF4153" w:rsidTr="000812A2">
      <w:trPr>
        <w:cantSplit/>
        <w:trHeight w:hRule="exact" w:val="340"/>
        <w:jc w:val="center"/>
      </w:trPr>
      <w:tc>
        <w:tcPr>
          <w:tcW w:w="3401" w:type="dxa"/>
          <w:gridSpan w:val="2"/>
          <w:vMerge/>
          <w:tcBorders>
            <w:left w:val="nil"/>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567" w:type="dxa"/>
          <w:tcBorders>
            <w:top w:val="nil"/>
            <w:left w:val="nil"/>
            <w:bottom w:val="nil"/>
            <w:right w:val="single" w:sz="4" w:space="0" w:color="002060"/>
          </w:tcBorders>
        </w:tcPr>
        <w:p w:rsidR="00683C75" w:rsidRPr="00BF4153" w:rsidRDefault="00683C75" w:rsidP="00683C75">
          <w:pPr>
            <w:pStyle w:val="Header"/>
            <w:rPr>
              <w:rFonts w:asciiTheme="minorHAnsi" w:hAnsiTheme="minorHAnsi" w:cstheme="minorHAnsi"/>
            </w:rPr>
          </w:pPr>
        </w:p>
      </w:tc>
      <w:tc>
        <w:tcPr>
          <w:tcW w:w="1418" w:type="dxa"/>
          <w:tcBorders>
            <w:top w:val="single" w:sz="4" w:space="0" w:color="D9D9D9" w:themeColor="background1" w:themeShade="D9"/>
            <w:left w:val="single" w:sz="4" w:space="0" w:color="002060"/>
            <w:bottom w:val="single" w:sz="4" w:space="0" w:color="D9D9D9" w:themeColor="background1" w:themeShade="D9"/>
            <w:right w:val="nil"/>
          </w:tcBorders>
          <w:shd w:val="clear" w:color="auto" w:fill="F2F2F2" w:themeFill="background1" w:themeFillShade="F2"/>
          <w:vAlign w:val="center"/>
        </w:tcPr>
        <w:p w:rsidR="00683C75" w:rsidRPr="00BF4153" w:rsidRDefault="00683C75" w:rsidP="00683C75">
          <w:pPr>
            <w:pStyle w:val="Header"/>
            <w:rPr>
              <w:rFonts w:asciiTheme="minorHAnsi" w:hAnsiTheme="minorHAnsi" w:cstheme="minorHAnsi"/>
              <w:sz w:val="20"/>
            </w:rPr>
          </w:pPr>
          <w:r w:rsidRPr="00BF4153">
            <w:rPr>
              <w:rFonts w:asciiTheme="minorHAnsi" w:hAnsiTheme="minorHAnsi" w:cstheme="minorHAnsi"/>
              <w:sz w:val="20"/>
            </w:rPr>
            <w:t>Issue No:</w:t>
          </w:r>
        </w:p>
      </w:tc>
      <w:tc>
        <w:tcPr>
          <w:tcW w:w="1134" w:type="dxa"/>
          <w:tcBorders>
            <w:top w:val="single" w:sz="4" w:space="0" w:color="D9D9D9" w:themeColor="background1" w:themeShade="D9"/>
            <w:left w:val="nil"/>
            <w:bottom w:val="single" w:sz="4" w:space="0" w:color="D9D9D9" w:themeColor="background1" w:themeShade="D9"/>
            <w:right w:val="single" w:sz="4" w:space="0" w:color="D9D9D9" w:themeColor="background1" w:themeShade="D9"/>
          </w:tcBorders>
          <w:shd w:val="clear" w:color="auto" w:fill="auto"/>
          <w:vAlign w:val="center"/>
        </w:tcPr>
        <w:p w:rsidR="00683C75" w:rsidRPr="00BF4153" w:rsidRDefault="0096774C" w:rsidP="00683C75">
          <w:pPr>
            <w:pStyle w:val="Header"/>
            <w:jc w:val="center"/>
            <w:rPr>
              <w:rFonts w:asciiTheme="minorHAnsi" w:hAnsiTheme="minorHAnsi" w:cstheme="minorHAnsi"/>
              <w:sz w:val="20"/>
            </w:rPr>
          </w:pPr>
          <w:r>
            <w:rPr>
              <w:rFonts w:asciiTheme="minorHAnsi" w:hAnsiTheme="minorHAnsi" w:cstheme="minorHAnsi"/>
              <w:sz w:val="20"/>
            </w:rPr>
            <w:t>5</w:t>
          </w:r>
        </w:p>
      </w:tc>
      <w:tc>
        <w:tcPr>
          <w:tcW w:w="1985" w:type="dxa"/>
          <w:tcBorders>
            <w:top w:val="single" w:sz="4" w:space="0" w:color="D9D9D9" w:themeColor="background1" w:themeShade="D9"/>
            <w:left w:val="single" w:sz="4" w:space="0" w:color="D9D9D9" w:themeColor="background1" w:themeShade="D9"/>
            <w:bottom w:val="single" w:sz="4" w:space="0" w:color="D9D9D9" w:themeColor="background1" w:themeShade="D9"/>
            <w:right w:val="nil"/>
          </w:tcBorders>
          <w:shd w:val="clear" w:color="auto" w:fill="F2F2F2" w:themeFill="background1" w:themeFillShade="F2"/>
          <w:vAlign w:val="center"/>
        </w:tcPr>
        <w:p w:rsidR="00683C75" w:rsidRPr="00BF4153" w:rsidRDefault="00683C75" w:rsidP="00683C75">
          <w:pPr>
            <w:pStyle w:val="Header"/>
            <w:rPr>
              <w:rFonts w:asciiTheme="minorHAnsi" w:hAnsiTheme="minorHAnsi" w:cstheme="minorHAnsi"/>
              <w:sz w:val="20"/>
            </w:rPr>
          </w:pPr>
          <w:r w:rsidRPr="00BF4153">
            <w:rPr>
              <w:rFonts w:asciiTheme="minorHAnsi" w:hAnsiTheme="minorHAnsi" w:cstheme="minorHAnsi"/>
              <w:sz w:val="20"/>
            </w:rPr>
            <w:t>Amendment No:</w:t>
          </w:r>
        </w:p>
      </w:tc>
      <w:tc>
        <w:tcPr>
          <w:tcW w:w="1134" w:type="dxa"/>
          <w:tcBorders>
            <w:top w:val="single" w:sz="4" w:space="0" w:color="D9D9D9" w:themeColor="background1" w:themeShade="D9"/>
            <w:left w:val="nil"/>
            <w:bottom w:val="single" w:sz="4" w:space="0" w:color="D9D9D9" w:themeColor="background1" w:themeShade="D9"/>
            <w:right w:val="single" w:sz="4" w:space="0" w:color="002060"/>
          </w:tcBorders>
          <w:shd w:val="clear" w:color="auto" w:fill="auto"/>
          <w:vAlign w:val="center"/>
        </w:tcPr>
        <w:p w:rsidR="00683C75" w:rsidRPr="00BF4153" w:rsidRDefault="00683C75" w:rsidP="00683C75">
          <w:pPr>
            <w:pStyle w:val="Header"/>
            <w:jc w:val="center"/>
            <w:rPr>
              <w:rFonts w:asciiTheme="minorHAnsi" w:hAnsiTheme="minorHAnsi" w:cstheme="minorHAnsi"/>
              <w:sz w:val="20"/>
            </w:rPr>
          </w:pPr>
          <w:r>
            <w:rPr>
              <w:rFonts w:asciiTheme="minorHAnsi" w:hAnsiTheme="minorHAnsi" w:cstheme="minorHAnsi"/>
              <w:sz w:val="20"/>
            </w:rPr>
            <w:t>-</w:t>
          </w:r>
        </w:p>
      </w:tc>
    </w:tr>
    <w:tr w:rsidR="00683C75" w:rsidRPr="00BF4153" w:rsidTr="000812A2">
      <w:trPr>
        <w:cantSplit/>
        <w:trHeight w:hRule="exact" w:val="340"/>
        <w:jc w:val="center"/>
      </w:trPr>
      <w:tc>
        <w:tcPr>
          <w:tcW w:w="3401" w:type="dxa"/>
          <w:gridSpan w:val="2"/>
          <w:vMerge/>
          <w:tcBorders>
            <w:left w:val="nil"/>
            <w:bottom w:val="nil"/>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567" w:type="dxa"/>
          <w:tcBorders>
            <w:top w:val="nil"/>
            <w:left w:val="nil"/>
            <w:bottom w:val="nil"/>
            <w:right w:val="single" w:sz="4" w:space="0" w:color="002060"/>
          </w:tcBorders>
        </w:tcPr>
        <w:p w:rsidR="00683C75" w:rsidRPr="00BF4153" w:rsidRDefault="00683C75" w:rsidP="00683C75">
          <w:pPr>
            <w:pStyle w:val="Header"/>
            <w:rPr>
              <w:rFonts w:asciiTheme="minorHAnsi" w:hAnsiTheme="minorHAnsi" w:cstheme="minorHAnsi"/>
            </w:rPr>
          </w:pPr>
        </w:p>
      </w:tc>
      <w:tc>
        <w:tcPr>
          <w:tcW w:w="1418" w:type="dxa"/>
          <w:tcBorders>
            <w:top w:val="single" w:sz="4" w:space="0" w:color="D9D9D9" w:themeColor="background1" w:themeShade="D9"/>
            <w:left w:val="single" w:sz="4" w:space="0" w:color="002060"/>
            <w:bottom w:val="single" w:sz="4" w:space="0" w:color="002060"/>
            <w:right w:val="nil"/>
          </w:tcBorders>
          <w:shd w:val="clear" w:color="auto" w:fill="F2F2F2" w:themeFill="background1" w:themeFillShade="F2"/>
          <w:vAlign w:val="center"/>
        </w:tcPr>
        <w:p w:rsidR="00683C75" w:rsidRPr="00BF4153" w:rsidRDefault="00683C75" w:rsidP="00683C75">
          <w:pPr>
            <w:pStyle w:val="Header"/>
            <w:rPr>
              <w:rFonts w:asciiTheme="minorHAnsi" w:hAnsiTheme="minorHAnsi" w:cstheme="minorHAnsi"/>
              <w:sz w:val="20"/>
            </w:rPr>
          </w:pPr>
          <w:r w:rsidRPr="00BF4153">
            <w:rPr>
              <w:rFonts w:asciiTheme="minorHAnsi" w:hAnsiTheme="minorHAnsi" w:cstheme="minorHAnsi"/>
              <w:sz w:val="20"/>
            </w:rPr>
            <w:t>Issue Date:</w:t>
          </w:r>
        </w:p>
      </w:tc>
      <w:tc>
        <w:tcPr>
          <w:tcW w:w="1134" w:type="dxa"/>
          <w:tcBorders>
            <w:top w:val="single" w:sz="4" w:space="0" w:color="D9D9D9" w:themeColor="background1" w:themeShade="D9"/>
            <w:left w:val="nil"/>
            <w:bottom w:val="single" w:sz="4" w:space="0" w:color="002060"/>
            <w:right w:val="single" w:sz="4" w:space="0" w:color="D9D9D9" w:themeColor="background1" w:themeShade="D9"/>
          </w:tcBorders>
          <w:shd w:val="clear" w:color="auto" w:fill="auto"/>
          <w:vAlign w:val="center"/>
        </w:tcPr>
        <w:p w:rsidR="00683C75" w:rsidRPr="00BF4153" w:rsidRDefault="0096774C" w:rsidP="00683C75">
          <w:pPr>
            <w:pStyle w:val="Header"/>
            <w:jc w:val="center"/>
            <w:rPr>
              <w:rFonts w:asciiTheme="minorHAnsi" w:hAnsiTheme="minorHAnsi" w:cstheme="minorHAnsi"/>
              <w:sz w:val="20"/>
            </w:rPr>
          </w:pPr>
          <w:r>
            <w:rPr>
              <w:rFonts w:asciiTheme="minorHAnsi" w:hAnsiTheme="minorHAnsi" w:cstheme="minorHAnsi"/>
              <w:sz w:val="20"/>
            </w:rPr>
            <w:t>05 - 2014</w:t>
          </w:r>
        </w:p>
      </w:tc>
      <w:tc>
        <w:tcPr>
          <w:tcW w:w="1985" w:type="dxa"/>
          <w:tcBorders>
            <w:top w:val="single" w:sz="4" w:space="0" w:color="D9D9D9" w:themeColor="background1" w:themeShade="D9"/>
            <w:left w:val="single" w:sz="4" w:space="0" w:color="D9D9D9" w:themeColor="background1" w:themeShade="D9"/>
            <w:bottom w:val="single" w:sz="4" w:space="0" w:color="002060"/>
            <w:right w:val="nil"/>
          </w:tcBorders>
          <w:shd w:val="clear" w:color="auto" w:fill="F2F2F2" w:themeFill="background1" w:themeFillShade="F2"/>
          <w:vAlign w:val="center"/>
        </w:tcPr>
        <w:p w:rsidR="00683C75" w:rsidRPr="00BF4153" w:rsidRDefault="00683C75" w:rsidP="00683C75">
          <w:pPr>
            <w:pStyle w:val="Header"/>
            <w:rPr>
              <w:rFonts w:asciiTheme="minorHAnsi" w:hAnsiTheme="minorHAnsi" w:cstheme="minorHAnsi"/>
              <w:sz w:val="20"/>
            </w:rPr>
          </w:pPr>
          <w:r w:rsidRPr="00BF4153">
            <w:rPr>
              <w:rFonts w:asciiTheme="minorHAnsi" w:hAnsiTheme="minorHAnsi" w:cstheme="minorHAnsi"/>
              <w:sz w:val="20"/>
            </w:rPr>
            <w:t>Amendment Date:</w:t>
          </w:r>
        </w:p>
      </w:tc>
      <w:tc>
        <w:tcPr>
          <w:tcW w:w="1134" w:type="dxa"/>
          <w:tcBorders>
            <w:top w:val="single" w:sz="4" w:space="0" w:color="D9D9D9" w:themeColor="background1" w:themeShade="D9"/>
            <w:left w:val="nil"/>
            <w:bottom w:val="single" w:sz="4" w:space="0" w:color="002060"/>
            <w:right w:val="single" w:sz="4" w:space="0" w:color="002060"/>
          </w:tcBorders>
          <w:shd w:val="clear" w:color="auto" w:fill="auto"/>
          <w:vAlign w:val="center"/>
        </w:tcPr>
        <w:p w:rsidR="00683C75" w:rsidRPr="00BF4153" w:rsidRDefault="00683C75" w:rsidP="00683C75">
          <w:pPr>
            <w:pStyle w:val="Header"/>
            <w:jc w:val="center"/>
            <w:rPr>
              <w:rFonts w:asciiTheme="minorHAnsi" w:hAnsiTheme="minorHAnsi" w:cstheme="minorHAnsi"/>
              <w:sz w:val="20"/>
            </w:rPr>
          </w:pPr>
          <w:r>
            <w:rPr>
              <w:rFonts w:asciiTheme="minorHAnsi" w:hAnsiTheme="minorHAnsi" w:cstheme="minorHAnsi"/>
              <w:sz w:val="20"/>
            </w:rPr>
            <w:t>-</w:t>
          </w:r>
        </w:p>
      </w:tc>
    </w:tr>
    <w:tr w:rsidR="00683C75" w:rsidRPr="00BF4153" w:rsidTr="000812A2">
      <w:trPr>
        <w:cantSplit/>
        <w:trHeight w:hRule="exact" w:val="284"/>
        <w:jc w:val="center"/>
      </w:trPr>
      <w:tc>
        <w:tcPr>
          <w:tcW w:w="1700" w:type="dxa"/>
          <w:tcBorders>
            <w:top w:val="nil"/>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1701" w:type="dxa"/>
          <w:tcBorders>
            <w:top w:val="nil"/>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567" w:type="dxa"/>
          <w:tcBorders>
            <w:top w:val="nil"/>
            <w:left w:val="nil"/>
            <w:bottom w:val="single" w:sz="4" w:space="0" w:color="002060"/>
            <w:right w:val="nil"/>
          </w:tcBorders>
          <w:vAlign w:val="center"/>
        </w:tcPr>
        <w:p w:rsidR="00683C75" w:rsidRPr="00BF4153" w:rsidRDefault="00683C75" w:rsidP="00683C75">
          <w:pPr>
            <w:pStyle w:val="Header"/>
            <w:rPr>
              <w:rFonts w:asciiTheme="minorHAnsi" w:hAnsiTheme="minorHAnsi" w:cstheme="minorHAnsi"/>
            </w:rPr>
          </w:pPr>
        </w:p>
      </w:tc>
      <w:tc>
        <w:tcPr>
          <w:tcW w:w="1418" w:type="dxa"/>
          <w:tcBorders>
            <w:top w:val="single" w:sz="4" w:space="0" w:color="002060"/>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1134" w:type="dxa"/>
          <w:tcBorders>
            <w:top w:val="single" w:sz="4" w:space="0" w:color="002060"/>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1985" w:type="dxa"/>
          <w:tcBorders>
            <w:top w:val="single" w:sz="4" w:space="0" w:color="002060"/>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c>
        <w:tcPr>
          <w:tcW w:w="1134" w:type="dxa"/>
          <w:tcBorders>
            <w:top w:val="single" w:sz="4" w:space="0" w:color="002060"/>
            <w:left w:val="nil"/>
            <w:bottom w:val="single" w:sz="4" w:space="0" w:color="002060"/>
            <w:right w:val="nil"/>
          </w:tcBorders>
          <w:shd w:val="clear" w:color="auto" w:fill="auto"/>
          <w:vAlign w:val="center"/>
        </w:tcPr>
        <w:p w:rsidR="00683C75" w:rsidRPr="00BF4153" w:rsidRDefault="00683C75" w:rsidP="00683C75">
          <w:pPr>
            <w:pStyle w:val="Header"/>
            <w:rPr>
              <w:rFonts w:asciiTheme="minorHAnsi" w:hAnsiTheme="minorHAnsi" w:cstheme="minorHAnsi"/>
            </w:rPr>
          </w:pPr>
        </w:p>
      </w:tc>
    </w:tr>
  </w:tbl>
  <w:p w:rsidR="00683C75" w:rsidRDefault="00683C75" w:rsidP="00683C75">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291E70"/>
    <w:multiLevelType w:val="hybridMultilevel"/>
    <w:tmpl w:val="B06A4464"/>
    <w:lvl w:ilvl="0" w:tplc="3BA80A04">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C8579D1"/>
    <w:multiLevelType w:val="hybridMultilevel"/>
    <w:tmpl w:val="20B88BE8"/>
    <w:lvl w:ilvl="0" w:tplc="1EE8F73A">
      <w:start w:val="6"/>
      <w:numFmt w:val="decimal"/>
      <w:lvlText w:val="%1."/>
      <w:lvlJc w:val="left"/>
      <w:pPr>
        <w:tabs>
          <w:tab w:val="num" w:pos="720"/>
        </w:tabs>
        <w:ind w:left="720" w:hanging="72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 w15:restartNumberingAfterBreak="0">
    <w:nsid w:val="1F860C4A"/>
    <w:multiLevelType w:val="hybridMultilevel"/>
    <w:tmpl w:val="43A0AFF8"/>
    <w:lvl w:ilvl="0" w:tplc="0809000D">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B1B3167"/>
    <w:multiLevelType w:val="hybridMultilevel"/>
    <w:tmpl w:val="25DCD54C"/>
    <w:lvl w:ilvl="0" w:tplc="B678A840">
      <w:start w:val="9"/>
      <w:numFmt w:val="bullet"/>
      <w:lvlText w:val="-"/>
      <w:lvlJc w:val="left"/>
      <w:pPr>
        <w:ind w:left="720" w:hanging="360"/>
      </w:pPr>
      <w:rPr>
        <w:rFonts w:ascii="Calibri" w:eastAsiaTheme="minorHAnsi" w:hAnsi="Calibri" w:cs="Calibri" w:hint="default"/>
        <w:b w:val="0"/>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827267C"/>
    <w:multiLevelType w:val="hybridMultilevel"/>
    <w:tmpl w:val="8F66E39A"/>
    <w:lvl w:ilvl="0" w:tplc="3468C9F2">
      <w:start w:val="1"/>
      <w:numFmt w:val="decimal"/>
      <w:lvlText w:val="%1."/>
      <w:lvlJc w:val="left"/>
      <w:pPr>
        <w:ind w:left="720" w:hanging="360"/>
      </w:pPr>
      <w:rPr>
        <w:rFonts w:hint="default"/>
        <w:b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BF63DD6"/>
    <w:multiLevelType w:val="singleLevel"/>
    <w:tmpl w:val="E5EC3E68"/>
    <w:lvl w:ilvl="0">
      <w:start w:val="1"/>
      <w:numFmt w:val="decimal"/>
      <w:lvlText w:val="%1."/>
      <w:lvlJc w:val="left"/>
      <w:pPr>
        <w:tabs>
          <w:tab w:val="num" w:pos="720"/>
        </w:tabs>
        <w:ind w:left="720" w:hanging="720"/>
      </w:pPr>
      <w:rPr>
        <w:rFonts w:hint="default"/>
      </w:rPr>
    </w:lvl>
  </w:abstractNum>
  <w:abstractNum w:abstractNumId="6" w15:restartNumberingAfterBreak="0">
    <w:nsid w:val="65A11509"/>
    <w:multiLevelType w:val="hybridMultilevel"/>
    <w:tmpl w:val="D832B36A"/>
    <w:lvl w:ilvl="0" w:tplc="0809000D">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5"/>
  </w:num>
  <w:num w:numId="2">
    <w:abstractNumId w:val="0"/>
  </w:num>
  <w:num w:numId="3">
    <w:abstractNumId w:val="1"/>
  </w:num>
  <w:num w:numId="4">
    <w:abstractNumId w:val="4"/>
  </w:num>
  <w:num w:numId="5">
    <w:abstractNumId w:val="6"/>
  </w:num>
  <w:num w:numId="6">
    <w:abstractNumId w:val="2"/>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doNotShadeFormData/>
  <w:noPunctuationKerning/>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D5193"/>
    <w:rsid w:val="00011E3E"/>
    <w:rsid w:val="00046147"/>
    <w:rsid w:val="000509EC"/>
    <w:rsid w:val="00070CCB"/>
    <w:rsid w:val="0008459B"/>
    <w:rsid w:val="0009088C"/>
    <w:rsid w:val="000A28A7"/>
    <w:rsid w:val="000B1A6A"/>
    <w:rsid w:val="000C73F8"/>
    <w:rsid w:val="000D6039"/>
    <w:rsid w:val="000F4E15"/>
    <w:rsid w:val="00123401"/>
    <w:rsid w:val="001302D7"/>
    <w:rsid w:val="00132208"/>
    <w:rsid w:val="001354A5"/>
    <w:rsid w:val="00152DE8"/>
    <w:rsid w:val="001618A0"/>
    <w:rsid w:val="00165722"/>
    <w:rsid w:val="0019233A"/>
    <w:rsid w:val="001A0085"/>
    <w:rsid w:val="001A449E"/>
    <w:rsid w:val="002142A6"/>
    <w:rsid w:val="002227DD"/>
    <w:rsid w:val="00226DF9"/>
    <w:rsid w:val="00271ABB"/>
    <w:rsid w:val="00274275"/>
    <w:rsid w:val="00281A69"/>
    <w:rsid w:val="002C53BF"/>
    <w:rsid w:val="002E74D7"/>
    <w:rsid w:val="002F47F8"/>
    <w:rsid w:val="003021BD"/>
    <w:rsid w:val="00360377"/>
    <w:rsid w:val="00361804"/>
    <w:rsid w:val="00365585"/>
    <w:rsid w:val="0037745F"/>
    <w:rsid w:val="00390A59"/>
    <w:rsid w:val="003952CD"/>
    <w:rsid w:val="003A7B89"/>
    <w:rsid w:val="003F3E08"/>
    <w:rsid w:val="004229B2"/>
    <w:rsid w:val="00437B1B"/>
    <w:rsid w:val="00440C8A"/>
    <w:rsid w:val="0044429B"/>
    <w:rsid w:val="00454F17"/>
    <w:rsid w:val="00473D9C"/>
    <w:rsid w:val="00487B82"/>
    <w:rsid w:val="00490D3B"/>
    <w:rsid w:val="004B360A"/>
    <w:rsid w:val="004D02D7"/>
    <w:rsid w:val="004D60BC"/>
    <w:rsid w:val="004E5EB1"/>
    <w:rsid w:val="004E7B9B"/>
    <w:rsid w:val="00511C93"/>
    <w:rsid w:val="005132F6"/>
    <w:rsid w:val="00531F21"/>
    <w:rsid w:val="0053235E"/>
    <w:rsid w:val="00547B71"/>
    <w:rsid w:val="00571EE7"/>
    <w:rsid w:val="00582C1B"/>
    <w:rsid w:val="00584499"/>
    <w:rsid w:val="005A176C"/>
    <w:rsid w:val="005B3A80"/>
    <w:rsid w:val="005D5193"/>
    <w:rsid w:val="005E7C05"/>
    <w:rsid w:val="00603576"/>
    <w:rsid w:val="0061789C"/>
    <w:rsid w:val="00623CC2"/>
    <w:rsid w:val="0064546C"/>
    <w:rsid w:val="0065106F"/>
    <w:rsid w:val="00665728"/>
    <w:rsid w:val="006821F3"/>
    <w:rsid w:val="006826E8"/>
    <w:rsid w:val="00683C75"/>
    <w:rsid w:val="00691A43"/>
    <w:rsid w:val="006A3880"/>
    <w:rsid w:val="006A796C"/>
    <w:rsid w:val="006B7D23"/>
    <w:rsid w:val="006C0F85"/>
    <w:rsid w:val="006F61E5"/>
    <w:rsid w:val="006F75D7"/>
    <w:rsid w:val="00714F5D"/>
    <w:rsid w:val="00723346"/>
    <w:rsid w:val="00724002"/>
    <w:rsid w:val="007262AD"/>
    <w:rsid w:val="0073365A"/>
    <w:rsid w:val="00743D12"/>
    <w:rsid w:val="00792352"/>
    <w:rsid w:val="007A5CAC"/>
    <w:rsid w:val="007C1A47"/>
    <w:rsid w:val="007C6DEB"/>
    <w:rsid w:val="007F6FAD"/>
    <w:rsid w:val="008108CF"/>
    <w:rsid w:val="00817458"/>
    <w:rsid w:val="00837E0E"/>
    <w:rsid w:val="008535C7"/>
    <w:rsid w:val="0087540F"/>
    <w:rsid w:val="008A10FE"/>
    <w:rsid w:val="008A12F6"/>
    <w:rsid w:val="008A2FDA"/>
    <w:rsid w:val="008A5B3F"/>
    <w:rsid w:val="008B57CE"/>
    <w:rsid w:val="008B598D"/>
    <w:rsid w:val="008B59EA"/>
    <w:rsid w:val="008C6EC5"/>
    <w:rsid w:val="008D715D"/>
    <w:rsid w:val="008F3DD5"/>
    <w:rsid w:val="00920B59"/>
    <w:rsid w:val="00924C76"/>
    <w:rsid w:val="009256B6"/>
    <w:rsid w:val="00930036"/>
    <w:rsid w:val="009350DB"/>
    <w:rsid w:val="009355D7"/>
    <w:rsid w:val="00953842"/>
    <w:rsid w:val="0096774C"/>
    <w:rsid w:val="009712D6"/>
    <w:rsid w:val="00974639"/>
    <w:rsid w:val="00984B8F"/>
    <w:rsid w:val="00986F58"/>
    <w:rsid w:val="009A7D10"/>
    <w:rsid w:val="009B5E43"/>
    <w:rsid w:val="009E72A8"/>
    <w:rsid w:val="00A33E9C"/>
    <w:rsid w:val="00A46667"/>
    <w:rsid w:val="00A54047"/>
    <w:rsid w:val="00A54FAC"/>
    <w:rsid w:val="00A6161C"/>
    <w:rsid w:val="00A660B4"/>
    <w:rsid w:val="00A81887"/>
    <w:rsid w:val="00A90984"/>
    <w:rsid w:val="00A91CD7"/>
    <w:rsid w:val="00A95E10"/>
    <w:rsid w:val="00A97007"/>
    <w:rsid w:val="00AB3E65"/>
    <w:rsid w:val="00AC15C6"/>
    <w:rsid w:val="00AC3AE4"/>
    <w:rsid w:val="00AC5332"/>
    <w:rsid w:val="00AD13F0"/>
    <w:rsid w:val="00AD3073"/>
    <w:rsid w:val="00AE31A9"/>
    <w:rsid w:val="00B01C0B"/>
    <w:rsid w:val="00B31AF6"/>
    <w:rsid w:val="00B35E28"/>
    <w:rsid w:val="00B509E1"/>
    <w:rsid w:val="00B564B6"/>
    <w:rsid w:val="00B74A02"/>
    <w:rsid w:val="00BA1DAD"/>
    <w:rsid w:val="00BA4C07"/>
    <w:rsid w:val="00BB76AE"/>
    <w:rsid w:val="00C0022F"/>
    <w:rsid w:val="00C057C1"/>
    <w:rsid w:val="00C10EAC"/>
    <w:rsid w:val="00C23A5B"/>
    <w:rsid w:val="00C70005"/>
    <w:rsid w:val="00C832C3"/>
    <w:rsid w:val="00C90F52"/>
    <w:rsid w:val="00CE598A"/>
    <w:rsid w:val="00CF23FA"/>
    <w:rsid w:val="00D029A3"/>
    <w:rsid w:val="00D1662C"/>
    <w:rsid w:val="00D167BF"/>
    <w:rsid w:val="00D239FA"/>
    <w:rsid w:val="00D23CFB"/>
    <w:rsid w:val="00D26380"/>
    <w:rsid w:val="00D37E82"/>
    <w:rsid w:val="00D50547"/>
    <w:rsid w:val="00D560C2"/>
    <w:rsid w:val="00D67A98"/>
    <w:rsid w:val="00D77E47"/>
    <w:rsid w:val="00DA13DA"/>
    <w:rsid w:val="00DB4F8C"/>
    <w:rsid w:val="00DC2DB5"/>
    <w:rsid w:val="00DC3F12"/>
    <w:rsid w:val="00E049FB"/>
    <w:rsid w:val="00E06983"/>
    <w:rsid w:val="00E07648"/>
    <w:rsid w:val="00E70DCB"/>
    <w:rsid w:val="00E87C6D"/>
    <w:rsid w:val="00EB7598"/>
    <w:rsid w:val="00EC0339"/>
    <w:rsid w:val="00F0446E"/>
    <w:rsid w:val="00F15F2F"/>
    <w:rsid w:val="00F2528B"/>
    <w:rsid w:val="00F51346"/>
    <w:rsid w:val="00F558A8"/>
    <w:rsid w:val="00F62807"/>
    <w:rsid w:val="00F74088"/>
    <w:rsid w:val="00F9023A"/>
    <w:rsid w:val="00FA085D"/>
    <w:rsid w:val="00FB03F8"/>
    <w:rsid w:val="00FB5D88"/>
    <w:rsid w:val="00FB7E69"/>
    <w:rsid w:val="00FC1817"/>
    <w:rsid w:val="00FC3EDE"/>
    <w:rsid w:val="00FD6EB2"/>
    <w:rsid w:val="00FF24E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6865"/>
    <o:shapelayout v:ext="edit">
      <o:idmap v:ext="edit" data="1"/>
    </o:shapelayout>
  </w:shapeDefaults>
  <w:decimalSymbol w:val="."/>
  <w:listSeparator w:val=","/>
  <w14:docId w14:val="6F90DA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D167BF"/>
    <w:pPr>
      <w:spacing w:after="160" w:line="259" w:lineRule="auto"/>
    </w:pPr>
    <w:rPr>
      <w:rFonts w:asciiTheme="minorHAnsi" w:eastAsiaTheme="minorHAnsi" w:hAnsiTheme="minorHAnsi" w:cstheme="minorBidi"/>
      <w:sz w:val="22"/>
      <w:szCs w:val="22"/>
      <w:lang w:eastAsia="en-US"/>
    </w:rPr>
  </w:style>
  <w:style w:type="paragraph" w:styleId="Heading1">
    <w:name w:val="heading 1"/>
    <w:basedOn w:val="Normal"/>
    <w:next w:val="Normal"/>
    <w:qFormat/>
    <w:pPr>
      <w:keepNext/>
      <w:spacing w:after="0" w:line="240" w:lineRule="auto"/>
      <w:jc w:val="center"/>
      <w:outlineLvl w:val="0"/>
    </w:pPr>
    <w:rPr>
      <w:rFonts w:ascii="Times New Roman" w:eastAsia="Times New Roman" w:hAnsi="Times New Roman" w:cs="Times New Roman"/>
      <w:b/>
      <w:sz w:val="24"/>
      <w:szCs w:val="20"/>
      <w:u w:val="single"/>
    </w:rPr>
  </w:style>
  <w:style w:type="paragraph" w:styleId="Heading2">
    <w:name w:val="heading 2"/>
    <w:basedOn w:val="Normal"/>
    <w:next w:val="Normal"/>
    <w:qFormat/>
    <w:pPr>
      <w:keepNext/>
      <w:spacing w:after="0" w:line="240" w:lineRule="auto"/>
      <w:jc w:val="center"/>
      <w:outlineLvl w:val="1"/>
    </w:pPr>
    <w:rPr>
      <w:rFonts w:ascii="Times New Roman" w:eastAsia="Times New Roman" w:hAnsi="Times New Roman" w:cs="Times New Roman"/>
      <w:b/>
      <w:sz w:val="24"/>
      <w:szCs w:val="20"/>
    </w:rPr>
  </w:style>
  <w:style w:type="paragraph" w:styleId="Heading3">
    <w:name w:val="heading 3"/>
    <w:basedOn w:val="Normal"/>
    <w:next w:val="Normal"/>
    <w:qFormat/>
    <w:pPr>
      <w:keepNext/>
      <w:spacing w:after="0" w:line="240" w:lineRule="auto"/>
      <w:jc w:val="center"/>
      <w:outlineLvl w:val="2"/>
    </w:pPr>
    <w:rPr>
      <w:rFonts w:ascii="Times New Roman" w:eastAsia="Times New Roman" w:hAnsi="Times New Roman" w:cs="Times New Roman"/>
      <w:b/>
      <w:szCs w:val="20"/>
      <w:u w:val="single"/>
    </w:rPr>
  </w:style>
  <w:style w:type="paragraph" w:styleId="Heading4">
    <w:name w:val="heading 4"/>
    <w:basedOn w:val="Normal"/>
    <w:next w:val="Normal"/>
    <w:qFormat/>
    <w:pPr>
      <w:keepNext/>
      <w:spacing w:after="0" w:line="240" w:lineRule="auto"/>
      <w:outlineLvl w:val="3"/>
    </w:pPr>
    <w:rPr>
      <w:rFonts w:ascii="Garamond" w:eastAsia="Times New Roman" w:hAnsi="Garamond" w:cs="Times New Roman"/>
      <w:b/>
      <w:bCs/>
      <w:szCs w:val="20"/>
    </w:rPr>
  </w:style>
  <w:style w:type="paragraph" w:styleId="Heading5">
    <w:name w:val="heading 5"/>
    <w:basedOn w:val="Normal"/>
    <w:next w:val="Normal"/>
    <w:qFormat/>
    <w:pPr>
      <w:keepNext/>
      <w:spacing w:after="0" w:line="240" w:lineRule="auto"/>
      <w:jc w:val="center"/>
      <w:outlineLvl w:val="4"/>
    </w:pPr>
    <w:rPr>
      <w:rFonts w:ascii="Garamond" w:eastAsia="Times New Roman" w:hAnsi="Garamond" w:cs="Times New Roman"/>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pPr>
      <w:tabs>
        <w:tab w:val="center" w:pos="4153"/>
        <w:tab w:val="right" w:pos="8306"/>
      </w:tabs>
      <w:spacing w:after="0" w:line="240" w:lineRule="auto"/>
    </w:pPr>
    <w:rPr>
      <w:rFonts w:ascii="Times New Roman" w:eastAsia="Times New Roman" w:hAnsi="Times New Roman" w:cs="Times New Roman"/>
      <w:sz w:val="24"/>
      <w:szCs w:val="20"/>
    </w:rPr>
  </w:style>
  <w:style w:type="paragraph" w:styleId="Header">
    <w:name w:val="header"/>
    <w:basedOn w:val="Normal"/>
    <w:link w:val="HeaderChar"/>
    <w:pPr>
      <w:tabs>
        <w:tab w:val="center" w:pos="4819"/>
        <w:tab w:val="right" w:pos="9071"/>
      </w:tabs>
      <w:spacing w:after="0" w:line="240" w:lineRule="auto"/>
    </w:pPr>
    <w:rPr>
      <w:rFonts w:ascii="Times New Roman" w:eastAsia="Times New Roman" w:hAnsi="Times New Roman" w:cs="Times New Roman"/>
      <w:sz w:val="24"/>
      <w:szCs w:val="20"/>
    </w:rPr>
  </w:style>
  <w:style w:type="paragraph" w:styleId="BodyTextIndent">
    <w:name w:val="Body Text Indent"/>
    <w:basedOn w:val="Normal"/>
    <w:pPr>
      <w:spacing w:after="0" w:line="240" w:lineRule="auto"/>
      <w:ind w:left="720"/>
      <w:jc w:val="both"/>
    </w:pPr>
    <w:rPr>
      <w:rFonts w:ascii="Times New Roman" w:eastAsia="Times New Roman" w:hAnsi="Times New Roman" w:cs="Times New Roman"/>
      <w:sz w:val="24"/>
      <w:szCs w:val="20"/>
    </w:rPr>
  </w:style>
  <w:style w:type="paragraph" w:styleId="BodyTextIndent2">
    <w:name w:val="Body Text Indent 2"/>
    <w:basedOn w:val="Normal"/>
    <w:pPr>
      <w:spacing w:after="0" w:line="240" w:lineRule="auto"/>
      <w:ind w:left="1080" w:hanging="1080"/>
      <w:jc w:val="both"/>
    </w:pPr>
    <w:rPr>
      <w:rFonts w:ascii="Times New Roman" w:eastAsia="Times New Roman" w:hAnsi="Times New Roman" w:cs="Times New Roman"/>
      <w:szCs w:val="20"/>
    </w:rPr>
  </w:style>
  <w:style w:type="paragraph" w:styleId="BodyTextIndent3">
    <w:name w:val="Body Text Indent 3"/>
    <w:basedOn w:val="Normal"/>
    <w:pPr>
      <w:spacing w:after="0" w:line="240" w:lineRule="auto"/>
      <w:ind w:left="720" w:hanging="720"/>
      <w:jc w:val="both"/>
    </w:pPr>
    <w:rPr>
      <w:rFonts w:ascii="Times New Roman" w:eastAsia="Times New Roman" w:hAnsi="Times New Roman" w:cs="Times New Roman"/>
      <w:sz w:val="24"/>
      <w:szCs w:val="20"/>
    </w:rPr>
  </w:style>
  <w:style w:type="paragraph" w:styleId="BodyText">
    <w:name w:val="Body Text"/>
    <w:basedOn w:val="Normal"/>
    <w:pPr>
      <w:spacing w:after="0" w:line="240" w:lineRule="auto"/>
      <w:jc w:val="both"/>
    </w:pPr>
    <w:rPr>
      <w:rFonts w:ascii="Times New Roman" w:eastAsia="Times New Roman" w:hAnsi="Times New Roman" w:cs="Times New Roman"/>
      <w:sz w:val="24"/>
      <w:szCs w:val="20"/>
    </w:rPr>
  </w:style>
  <w:style w:type="character" w:styleId="PageNumber">
    <w:name w:val="page number"/>
    <w:basedOn w:val="DefaultParagraphFont"/>
  </w:style>
  <w:style w:type="paragraph" w:styleId="BodyText2">
    <w:name w:val="Body Text 2"/>
    <w:basedOn w:val="Normal"/>
    <w:pPr>
      <w:spacing w:after="0" w:line="240" w:lineRule="auto"/>
      <w:jc w:val="both"/>
    </w:pPr>
    <w:rPr>
      <w:rFonts w:ascii="Times New Roman" w:eastAsia="Times New Roman" w:hAnsi="Times New Roman" w:cs="Times New Roman"/>
      <w:szCs w:val="20"/>
    </w:rPr>
  </w:style>
  <w:style w:type="paragraph" w:styleId="BodyText3">
    <w:name w:val="Body Text 3"/>
    <w:basedOn w:val="Normal"/>
    <w:pPr>
      <w:spacing w:after="0" w:line="240" w:lineRule="auto"/>
    </w:pPr>
    <w:rPr>
      <w:rFonts w:ascii="Garamond" w:eastAsia="Times New Roman" w:hAnsi="Garamond" w:cs="Times New Roman"/>
      <w:szCs w:val="20"/>
    </w:rPr>
  </w:style>
  <w:style w:type="paragraph" w:styleId="BalloonText">
    <w:name w:val="Balloon Text"/>
    <w:basedOn w:val="Normal"/>
    <w:semiHidden/>
    <w:rsid w:val="00390A59"/>
    <w:pPr>
      <w:spacing w:after="0" w:line="240" w:lineRule="auto"/>
    </w:pPr>
    <w:rPr>
      <w:rFonts w:ascii="Tahoma" w:eastAsia="Times New Roman" w:hAnsi="Tahoma" w:cs="Tahoma"/>
      <w:sz w:val="16"/>
      <w:szCs w:val="16"/>
    </w:rPr>
  </w:style>
  <w:style w:type="table" w:styleId="TableGrid">
    <w:name w:val="Table Grid"/>
    <w:basedOn w:val="TableNormal"/>
    <w:rsid w:val="00D23CF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23CFB"/>
    <w:pPr>
      <w:spacing w:after="0" w:line="240" w:lineRule="auto"/>
      <w:ind w:left="720"/>
      <w:contextualSpacing/>
    </w:pPr>
    <w:rPr>
      <w:rFonts w:ascii="Times New Roman" w:eastAsia="Times New Roman" w:hAnsi="Times New Roman" w:cs="Times New Roman"/>
      <w:sz w:val="24"/>
      <w:szCs w:val="20"/>
    </w:rPr>
  </w:style>
  <w:style w:type="character" w:styleId="PlaceholderText">
    <w:name w:val="Placeholder Text"/>
    <w:basedOn w:val="DefaultParagraphFont"/>
    <w:uiPriority w:val="99"/>
    <w:semiHidden/>
    <w:rsid w:val="00DB4F8C"/>
    <w:rPr>
      <w:color w:val="808080"/>
    </w:rPr>
  </w:style>
  <w:style w:type="character" w:customStyle="1" w:styleId="FooterChar">
    <w:name w:val="Footer Char"/>
    <w:basedOn w:val="DefaultParagraphFont"/>
    <w:link w:val="Footer"/>
    <w:uiPriority w:val="99"/>
    <w:rsid w:val="0064546C"/>
    <w:rPr>
      <w:sz w:val="24"/>
      <w:lang w:eastAsia="en-US"/>
    </w:rPr>
  </w:style>
  <w:style w:type="character" w:customStyle="1" w:styleId="HeaderChar">
    <w:name w:val="Header Char"/>
    <w:basedOn w:val="DefaultParagraphFont"/>
    <w:link w:val="Header"/>
    <w:rsid w:val="00683C75"/>
    <w:rPr>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86427">
      <w:bodyDiv w:val="1"/>
      <w:marLeft w:val="0"/>
      <w:marRight w:val="315"/>
      <w:marTop w:val="0"/>
      <w:marBottom w:val="0"/>
      <w:divBdr>
        <w:top w:val="none" w:sz="0" w:space="0" w:color="auto"/>
        <w:left w:val="none" w:sz="0" w:space="0" w:color="auto"/>
        <w:bottom w:val="none" w:sz="0" w:space="0" w:color="auto"/>
        <w:right w:val="none" w:sz="0" w:space="0" w:color="auto"/>
      </w:divBdr>
    </w:div>
    <w:div w:id="678854420">
      <w:bodyDiv w:val="1"/>
      <w:marLeft w:val="0"/>
      <w:marRight w:val="315"/>
      <w:marTop w:val="0"/>
      <w:marBottom w:val="0"/>
      <w:divBdr>
        <w:top w:val="none" w:sz="0" w:space="0" w:color="auto"/>
        <w:left w:val="none" w:sz="0" w:space="0" w:color="auto"/>
        <w:bottom w:val="none" w:sz="0" w:space="0" w:color="auto"/>
        <w:right w:val="none" w:sz="0" w:space="0" w:color="auto"/>
      </w:divBdr>
    </w:div>
    <w:div w:id="813176768">
      <w:bodyDiv w:val="1"/>
      <w:marLeft w:val="0"/>
      <w:marRight w:val="0"/>
      <w:marTop w:val="0"/>
      <w:marBottom w:val="0"/>
      <w:divBdr>
        <w:top w:val="none" w:sz="0" w:space="0" w:color="auto"/>
        <w:left w:val="none" w:sz="0" w:space="0" w:color="auto"/>
        <w:bottom w:val="none" w:sz="0" w:space="0" w:color="auto"/>
        <w:right w:val="none" w:sz="0" w:space="0" w:color="auto"/>
      </w:divBdr>
    </w:div>
    <w:div w:id="1633905560">
      <w:bodyDiv w:val="1"/>
      <w:marLeft w:val="0"/>
      <w:marRight w:val="0"/>
      <w:marTop w:val="0"/>
      <w:marBottom w:val="0"/>
      <w:divBdr>
        <w:top w:val="none" w:sz="0" w:space="0" w:color="auto"/>
        <w:left w:val="none" w:sz="0" w:space="0" w:color="auto"/>
        <w:bottom w:val="none" w:sz="0" w:space="0" w:color="auto"/>
        <w:right w:val="none" w:sz="0" w:space="0" w:color="auto"/>
      </w:divBdr>
    </w:div>
    <w:div w:id="16383430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5B6D21A123747A5B55715B00A2BA3FB"/>
        <w:category>
          <w:name w:val="General"/>
          <w:gallery w:val="placeholder"/>
        </w:category>
        <w:types>
          <w:type w:val="bbPlcHdr"/>
        </w:types>
        <w:behaviors>
          <w:behavior w:val="content"/>
        </w:behaviors>
        <w:guid w:val="{867246EC-4FA1-4357-BC12-0AAF4055E46A}"/>
      </w:docPartPr>
      <w:docPartBody>
        <w:p w:rsidR="00000000" w:rsidRDefault="001A4812" w:rsidP="001A4812">
          <w:pPr>
            <w:pStyle w:val="F5B6D21A123747A5B55715B00A2BA3FB5"/>
          </w:pPr>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r>
            <w:rPr>
              <w:rFonts w:ascii="Calibri" w:eastAsia="Times New Roman" w:hAnsi="Calibri" w:cs="Calibri"/>
              <w:color w:val="002060"/>
              <w:bdr w:val="none" w:sz="0" w:space="0" w:color="auto" w:frame="1"/>
              <w:lang w:eastAsia="en-GB"/>
            </w:rPr>
            <w:tab/>
          </w:r>
        </w:p>
      </w:docPartBody>
    </w:docPart>
    <w:docPart>
      <w:docPartPr>
        <w:name w:val="E4A84671062E499F9A5D28624820FC84"/>
        <w:category>
          <w:name w:val="General"/>
          <w:gallery w:val="placeholder"/>
        </w:category>
        <w:types>
          <w:type w:val="bbPlcHdr"/>
        </w:types>
        <w:behaviors>
          <w:behavior w:val="content"/>
        </w:behaviors>
        <w:guid w:val="{F29A4FC9-32C0-4A10-8712-18B02C7CA6D7}"/>
      </w:docPartPr>
      <w:docPartBody>
        <w:p w:rsidR="00000000" w:rsidRDefault="001A4812">
          <w:r>
            <w:tab/>
          </w:r>
          <w:r>
            <w:tab/>
          </w:r>
          <w:r>
            <w:tab/>
          </w:r>
          <w:r>
            <w:tab/>
          </w:r>
          <w:r>
            <w:tab/>
          </w:r>
          <w:r>
            <w:tab/>
          </w:r>
          <w:r>
            <w:tab/>
          </w:r>
          <w:r>
            <w:tab/>
          </w:r>
          <w:r>
            <w:tab/>
          </w:r>
          <w:r>
            <w:tab/>
          </w:r>
          <w:r>
            <w:tab/>
          </w:r>
          <w:r>
            <w:tab/>
          </w:r>
          <w:r>
            <w:tab/>
          </w:r>
          <w:r>
            <w:tab/>
          </w:r>
          <w:r>
            <w:tab/>
          </w:r>
        </w:p>
      </w:docPartBody>
    </w:docPart>
    <w:docPart>
      <w:docPartPr>
        <w:name w:val="A5F65B901A8E469F9E30C8636810E158"/>
        <w:category>
          <w:name w:val="General"/>
          <w:gallery w:val="placeholder"/>
        </w:category>
        <w:types>
          <w:type w:val="bbPlcHdr"/>
        </w:types>
        <w:behaviors>
          <w:behavior w:val="content"/>
        </w:behaviors>
        <w:guid w:val="{16B57FBE-3663-4083-9446-8BCB64BFB030}"/>
      </w:docPartPr>
      <w:docPartBody>
        <w:p w:rsidR="00000000" w:rsidRDefault="001A4812" w:rsidP="001A4812">
          <w:pPr>
            <w:pStyle w:val="A5F65B901A8E469F9E30C8636810E158"/>
          </w:pPr>
          <w:r>
            <w:tab/>
          </w:r>
          <w:r>
            <w:tab/>
          </w:r>
          <w:r>
            <w:tab/>
          </w:r>
          <w:r>
            <w:tab/>
          </w:r>
          <w:r>
            <w:tab/>
          </w:r>
          <w:r>
            <w:tab/>
          </w:r>
          <w:r>
            <w:tab/>
          </w:r>
          <w:r>
            <w:tab/>
          </w:r>
          <w:r>
            <w:tab/>
          </w:r>
          <w:r>
            <w:tab/>
          </w:r>
          <w:r>
            <w:tab/>
          </w:r>
          <w:r>
            <w:tab/>
          </w:r>
          <w:r>
            <w:tab/>
          </w:r>
          <w:r>
            <w:tab/>
          </w:r>
          <w:r>
            <w:tab/>
          </w:r>
        </w:p>
      </w:docPartBody>
    </w:docPart>
    <w:docPart>
      <w:docPartPr>
        <w:name w:val="2D764FB2E39B4C55A2A534573DBC7FB4"/>
        <w:category>
          <w:name w:val="General"/>
          <w:gallery w:val="placeholder"/>
        </w:category>
        <w:types>
          <w:type w:val="bbPlcHdr"/>
        </w:types>
        <w:behaviors>
          <w:behavior w:val="content"/>
        </w:behaviors>
        <w:guid w:val="{D36BB885-31A8-4814-B0C9-CB51FA408225}"/>
      </w:docPartPr>
      <w:docPartBody>
        <w:p w:rsidR="00000000" w:rsidRDefault="001A4812" w:rsidP="001A4812">
          <w:pPr>
            <w:pStyle w:val="2D764FB2E39B4C55A2A534573DBC7FB4"/>
          </w:pPr>
          <w:r>
            <w:tab/>
          </w:r>
          <w:r>
            <w:tab/>
          </w:r>
          <w:r>
            <w:tab/>
          </w:r>
          <w:r>
            <w:tab/>
          </w:r>
          <w:r>
            <w:tab/>
          </w:r>
          <w:r>
            <w:tab/>
          </w:r>
          <w:r>
            <w:tab/>
          </w:r>
          <w:r>
            <w:tab/>
          </w:r>
          <w:r>
            <w:tab/>
          </w:r>
          <w:r>
            <w:tab/>
          </w:r>
          <w:r>
            <w:tab/>
          </w:r>
          <w:r>
            <w:tab/>
          </w:r>
          <w:r>
            <w:tab/>
          </w:r>
          <w:r>
            <w:tab/>
          </w:r>
          <w:r>
            <w:tab/>
          </w:r>
        </w:p>
      </w:docPartBody>
    </w:docPart>
    <w:docPart>
      <w:docPartPr>
        <w:name w:val="F726957D316D4145A27B9B12BCFB9D99"/>
        <w:category>
          <w:name w:val="General"/>
          <w:gallery w:val="placeholder"/>
        </w:category>
        <w:types>
          <w:type w:val="bbPlcHdr"/>
        </w:types>
        <w:behaviors>
          <w:behavior w:val="content"/>
        </w:behaviors>
        <w:guid w:val="{824C105C-E175-4649-B519-EB92DFECAD4C}"/>
      </w:docPartPr>
      <w:docPartBody>
        <w:p w:rsidR="00000000" w:rsidRDefault="001A4812" w:rsidP="001A4812">
          <w:pPr>
            <w:pStyle w:val="F726957D316D4145A27B9B12BCFB9D99"/>
          </w:pPr>
          <w:r>
            <w:tab/>
          </w:r>
          <w:r>
            <w:tab/>
          </w:r>
          <w:r>
            <w:tab/>
          </w:r>
          <w:r>
            <w:tab/>
          </w:r>
          <w:r>
            <w:tab/>
          </w:r>
          <w:r>
            <w:tab/>
          </w:r>
          <w:r>
            <w:tab/>
          </w:r>
          <w:r>
            <w:tab/>
          </w:r>
          <w:r>
            <w:tab/>
          </w:r>
          <w:r>
            <w:tab/>
          </w:r>
          <w:r>
            <w:tab/>
          </w:r>
          <w:r>
            <w:tab/>
          </w:r>
          <w:r>
            <w:tab/>
          </w:r>
          <w:r>
            <w:tab/>
          </w:r>
          <w:r>
            <w:tab/>
          </w:r>
        </w:p>
      </w:docPartBody>
    </w:docPart>
    <w:docPart>
      <w:docPartPr>
        <w:name w:val="2E12EE5248424897A43446EEAFA7C6C7"/>
        <w:category>
          <w:name w:val="General"/>
          <w:gallery w:val="placeholder"/>
        </w:category>
        <w:types>
          <w:type w:val="bbPlcHdr"/>
        </w:types>
        <w:behaviors>
          <w:behavior w:val="content"/>
        </w:behaviors>
        <w:guid w:val="{566BEE06-090C-4737-988D-BCA0C8435727}"/>
      </w:docPartPr>
      <w:docPartBody>
        <w:p w:rsidR="00000000" w:rsidRDefault="001A4812" w:rsidP="001A4812">
          <w:pPr>
            <w:pStyle w:val="2E12EE5248424897A43446EEAFA7C6C7"/>
          </w:pPr>
          <w:r>
            <w:tab/>
          </w:r>
          <w:r>
            <w:tab/>
          </w:r>
          <w:r>
            <w:tab/>
          </w:r>
          <w:r>
            <w:tab/>
          </w:r>
          <w:r>
            <w:tab/>
          </w:r>
          <w:r>
            <w:tab/>
          </w:r>
          <w:r>
            <w:tab/>
          </w:r>
          <w:r>
            <w:tab/>
          </w:r>
          <w:r>
            <w:tab/>
          </w:r>
          <w:r>
            <w:tab/>
          </w:r>
          <w:r>
            <w:tab/>
          </w:r>
          <w:r>
            <w:tab/>
          </w:r>
          <w:r>
            <w:tab/>
          </w:r>
          <w:r>
            <w:tab/>
          </w:r>
          <w:r>
            <w:tab/>
          </w:r>
        </w:p>
      </w:docPartBody>
    </w:docPart>
    <w:docPart>
      <w:docPartPr>
        <w:name w:val="FB1CF05EB93B47678B6D1CF7F7187CC9"/>
        <w:category>
          <w:name w:val="General"/>
          <w:gallery w:val="placeholder"/>
        </w:category>
        <w:types>
          <w:type w:val="bbPlcHdr"/>
        </w:types>
        <w:behaviors>
          <w:behavior w:val="content"/>
        </w:behaviors>
        <w:guid w:val="{93082577-98E7-48ED-A3F3-86F6F9294556}"/>
      </w:docPartPr>
      <w:docPartBody>
        <w:p w:rsidR="00000000" w:rsidRDefault="001A4812" w:rsidP="001A4812">
          <w:pPr>
            <w:pStyle w:val="FB1CF05EB93B47678B6D1CF7F7187CC9"/>
          </w:pPr>
          <w:r>
            <w:tab/>
          </w:r>
          <w:r>
            <w:tab/>
          </w:r>
          <w:r>
            <w:tab/>
          </w:r>
          <w:r>
            <w:tab/>
          </w:r>
          <w:r>
            <w:tab/>
          </w:r>
          <w:r>
            <w:tab/>
          </w:r>
          <w:r>
            <w:tab/>
          </w:r>
          <w:r>
            <w:tab/>
          </w:r>
          <w:r>
            <w:tab/>
          </w:r>
          <w:r>
            <w:tab/>
          </w:r>
          <w:r>
            <w:tab/>
          </w:r>
          <w:r>
            <w:tab/>
          </w:r>
          <w:r>
            <w:tab/>
          </w:r>
          <w:r>
            <w:tab/>
          </w:r>
          <w:r>
            <w:tab/>
          </w:r>
        </w:p>
      </w:docPartBody>
    </w:docPart>
    <w:docPart>
      <w:docPartPr>
        <w:name w:val="553856E3A98049E1919B5DFF1E6819FD"/>
        <w:category>
          <w:name w:val="General"/>
          <w:gallery w:val="placeholder"/>
        </w:category>
        <w:types>
          <w:type w:val="bbPlcHdr"/>
        </w:types>
        <w:behaviors>
          <w:behavior w:val="content"/>
        </w:behaviors>
        <w:guid w:val="{8972A127-C0A5-4B6D-9793-002A6DAD5E0D}"/>
      </w:docPartPr>
      <w:docPartBody>
        <w:p w:rsidR="00000000" w:rsidRDefault="001A4812" w:rsidP="001A4812">
          <w:pPr>
            <w:pStyle w:val="553856E3A98049E1919B5DFF1E6819FD"/>
          </w:pPr>
          <w:r>
            <w:tab/>
          </w:r>
          <w:r>
            <w:tab/>
          </w:r>
          <w:r>
            <w:tab/>
          </w:r>
          <w:r>
            <w:tab/>
          </w:r>
          <w:r>
            <w:tab/>
          </w:r>
          <w:r>
            <w:tab/>
          </w:r>
          <w:r>
            <w:tab/>
          </w:r>
          <w:r>
            <w:tab/>
          </w:r>
          <w:r>
            <w:tab/>
          </w:r>
          <w:r>
            <w:tab/>
          </w:r>
          <w:r>
            <w:tab/>
          </w:r>
          <w:r>
            <w:tab/>
          </w:r>
          <w:r>
            <w:tab/>
          </w:r>
          <w:r>
            <w:tab/>
          </w:r>
          <w:r>
            <w:tab/>
          </w:r>
        </w:p>
      </w:docPartBody>
    </w:docPart>
    <w:docPart>
      <w:docPartPr>
        <w:name w:val="66E5EB4F35C0415A9979765CE57840C0"/>
        <w:category>
          <w:name w:val="General"/>
          <w:gallery w:val="placeholder"/>
        </w:category>
        <w:types>
          <w:type w:val="bbPlcHdr"/>
        </w:types>
        <w:behaviors>
          <w:behavior w:val="content"/>
        </w:behaviors>
        <w:guid w:val="{DDF93BF5-96A1-4294-A058-9E9CFFA4812A}"/>
      </w:docPartPr>
      <w:docPartBody>
        <w:p w:rsidR="00000000" w:rsidRDefault="001A4812" w:rsidP="001A4812">
          <w:pPr>
            <w:pStyle w:val="66E5EB4F35C0415A9979765CE57840C0"/>
          </w:pPr>
          <w:r>
            <w:tab/>
          </w:r>
          <w:r>
            <w:tab/>
          </w:r>
          <w:r>
            <w:tab/>
          </w:r>
          <w:r>
            <w:tab/>
          </w:r>
          <w:r>
            <w:tab/>
          </w:r>
          <w:r>
            <w:tab/>
          </w:r>
          <w:r>
            <w:tab/>
          </w:r>
          <w:r>
            <w:tab/>
          </w:r>
          <w:r>
            <w:tab/>
          </w:r>
          <w:r>
            <w:tab/>
          </w:r>
          <w:r>
            <w:tab/>
          </w:r>
          <w:r>
            <w:tab/>
          </w:r>
          <w:r>
            <w:tab/>
          </w:r>
          <w:r>
            <w:tab/>
          </w:r>
          <w:r>
            <w:tab/>
          </w:r>
        </w:p>
      </w:docPartBody>
    </w:docPart>
    <w:docPart>
      <w:docPartPr>
        <w:name w:val="D9BC3798306249998503C34361DE10BC"/>
        <w:category>
          <w:name w:val="General"/>
          <w:gallery w:val="placeholder"/>
        </w:category>
        <w:types>
          <w:type w:val="bbPlcHdr"/>
        </w:types>
        <w:behaviors>
          <w:behavior w:val="content"/>
        </w:behaviors>
        <w:guid w:val="{3E8A1035-D230-4016-9787-2226280363B3}"/>
      </w:docPartPr>
      <w:docPartBody>
        <w:p w:rsidR="00000000" w:rsidRDefault="001A4812" w:rsidP="001A4812">
          <w:pPr>
            <w:pStyle w:val="D9BC3798306249998503C34361DE10BC"/>
          </w:pPr>
          <w:r>
            <w:tab/>
          </w:r>
          <w:r>
            <w:tab/>
          </w:r>
          <w:r>
            <w:tab/>
          </w:r>
          <w:r>
            <w:tab/>
          </w:r>
          <w:r>
            <w:tab/>
          </w:r>
          <w:r>
            <w:tab/>
          </w:r>
          <w:r>
            <w:tab/>
          </w:r>
          <w:r>
            <w:tab/>
          </w:r>
          <w:r>
            <w:tab/>
          </w:r>
          <w:r>
            <w:tab/>
          </w:r>
          <w:r>
            <w:tab/>
          </w:r>
          <w:r>
            <w:tab/>
          </w:r>
          <w:r>
            <w:tab/>
          </w:r>
          <w:r>
            <w:tab/>
          </w:r>
          <w:r>
            <w:tab/>
          </w:r>
        </w:p>
      </w:docPartBody>
    </w:docPart>
    <w:docPart>
      <w:docPartPr>
        <w:name w:val="223AAF0EE4AD405EAF8532F40132ABD7"/>
        <w:category>
          <w:name w:val="General"/>
          <w:gallery w:val="placeholder"/>
        </w:category>
        <w:types>
          <w:type w:val="bbPlcHdr"/>
        </w:types>
        <w:behaviors>
          <w:behavior w:val="content"/>
        </w:behaviors>
        <w:guid w:val="{A53C429B-BC69-48A1-A95C-B9F69A429699}"/>
      </w:docPartPr>
      <w:docPartBody>
        <w:p w:rsidR="00000000" w:rsidRDefault="001A4812" w:rsidP="001A4812">
          <w:pPr>
            <w:pStyle w:val="223AAF0EE4AD405EAF8532F40132ABD7"/>
          </w:pPr>
          <w:r>
            <w:tab/>
          </w:r>
          <w:r>
            <w:tab/>
          </w:r>
          <w:r>
            <w:tab/>
          </w:r>
          <w:r>
            <w:tab/>
          </w:r>
          <w:r>
            <w:tab/>
          </w:r>
          <w:r>
            <w:tab/>
          </w:r>
          <w:r>
            <w:tab/>
          </w:r>
          <w:r>
            <w:tab/>
          </w:r>
          <w:r>
            <w:tab/>
          </w:r>
          <w:r>
            <w:tab/>
          </w:r>
          <w:r>
            <w:tab/>
          </w:r>
          <w:r>
            <w:tab/>
          </w:r>
          <w:r>
            <w:tab/>
          </w:r>
          <w:r>
            <w:tab/>
          </w:r>
          <w:r>
            <w:tab/>
          </w:r>
        </w:p>
      </w:docPartBody>
    </w:docPart>
    <w:docPart>
      <w:docPartPr>
        <w:name w:val="11016E5D51954A448FE6873B70501291"/>
        <w:category>
          <w:name w:val="General"/>
          <w:gallery w:val="placeholder"/>
        </w:category>
        <w:types>
          <w:type w:val="bbPlcHdr"/>
        </w:types>
        <w:behaviors>
          <w:behavior w:val="content"/>
        </w:behaviors>
        <w:guid w:val="{0E8BC5F8-70B3-46D3-B03B-D47032281636}"/>
      </w:docPartPr>
      <w:docPartBody>
        <w:p w:rsidR="00000000" w:rsidRDefault="001A4812" w:rsidP="001A4812">
          <w:pPr>
            <w:pStyle w:val="11016E5D51954A448FE6873B70501291"/>
          </w:pPr>
          <w:r>
            <w:tab/>
          </w:r>
          <w:r>
            <w:tab/>
          </w:r>
          <w:r>
            <w:tab/>
          </w:r>
          <w:r>
            <w:tab/>
          </w:r>
          <w:r>
            <w:tab/>
          </w:r>
          <w:r>
            <w:tab/>
          </w:r>
          <w:r>
            <w:tab/>
          </w:r>
          <w:r>
            <w:tab/>
          </w:r>
          <w:r>
            <w:tab/>
          </w:r>
          <w:r>
            <w:tab/>
          </w:r>
          <w:r>
            <w:tab/>
          </w:r>
          <w:r>
            <w:tab/>
          </w:r>
          <w:r>
            <w:tab/>
          </w:r>
          <w:r>
            <w:tab/>
          </w:r>
          <w:r>
            <w:tab/>
          </w:r>
        </w:p>
      </w:docPartBody>
    </w:docPart>
    <w:docPart>
      <w:docPartPr>
        <w:name w:val="76BAD090E58A44BE964DA5666C7BD112"/>
        <w:category>
          <w:name w:val="General"/>
          <w:gallery w:val="placeholder"/>
        </w:category>
        <w:types>
          <w:type w:val="bbPlcHdr"/>
        </w:types>
        <w:behaviors>
          <w:behavior w:val="content"/>
        </w:behaviors>
        <w:guid w:val="{10ABB3B7-53A9-4376-AB3C-71DCD4721E58}"/>
      </w:docPartPr>
      <w:docPartBody>
        <w:p w:rsidR="00000000" w:rsidRDefault="001A4812" w:rsidP="001A4812">
          <w:pPr>
            <w:pStyle w:val="76BAD090E58A44BE964DA5666C7BD112"/>
          </w:pPr>
          <w:r>
            <w:tab/>
          </w:r>
          <w:r>
            <w:tab/>
          </w:r>
          <w:r>
            <w:tab/>
          </w:r>
          <w:r>
            <w:tab/>
          </w:r>
          <w:r>
            <w:tab/>
          </w:r>
          <w:r>
            <w:tab/>
          </w:r>
          <w:r>
            <w:tab/>
          </w:r>
          <w:r>
            <w:tab/>
          </w:r>
          <w:r>
            <w:tab/>
          </w:r>
          <w:r>
            <w:tab/>
          </w:r>
          <w:r>
            <w:tab/>
          </w:r>
          <w:r>
            <w:tab/>
          </w:r>
          <w:r>
            <w:tab/>
          </w:r>
          <w:r>
            <w:tab/>
          </w:r>
          <w:r>
            <w:tab/>
          </w:r>
        </w:p>
      </w:docPartBody>
    </w:docPart>
    <w:docPart>
      <w:docPartPr>
        <w:name w:val="35FE24123C5A4D9280EAC5EFA8759DEA"/>
        <w:category>
          <w:name w:val="General"/>
          <w:gallery w:val="placeholder"/>
        </w:category>
        <w:types>
          <w:type w:val="bbPlcHdr"/>
        </w:types>
        <w:behaviors>
          <w:behavior w:val="content"/>
        </w:behaviors>
        <w:guid w:val="{860BB8A0-C895-45F8-B722-030C747DECD5}"/>
      </w:docPartPr>
      <w:docPartBody>
        <w:p w:rsidR="00000000" w:rsidRDefault="001A4812" w:rsidP="001A4812">
          <w:pPr>
            <w:pStyle w:val="35FE24123C5A4D9280EAC5EFA8759DEA"/>
          </w:pPr>
          <w:r>
            <w:tab/>
          </w:r>
          <w:r>
            <w:tab/>
          </w:r>
          <w:r>
            <w:tab/>
          </w:r>
          <w:r>
            <w:tab/>
          </w:r>
          <w:r>
            <w:tab/>
          </w:r>
          <w:r>
            <w:tab/>
          </w:r>
          <w:r>
            <w:tab/>
          </w:r>
          <w:r>
            <w:tab/>
          </w:r>
          <w:r>
            <w:tab/>
          </w:r>
          <w:r>
            <w:tab/>
          </w:r>
          <w:r>
            <w:tab/>
          </w:r>
          <w:r>
            <w:tab/>
          </w:r>
          <w:r>
            <w:tab/>
          </w:r>
          <w:r>
            <w:tab/>
          </w:r>
          <w:r>
            <w:tab/>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4812"/>
    <w:rsid w:val="001A481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A4812"/>
    <w:rPr>
      <w:color w:val="808080"/>
    </w:rPr>
  </w:style>
  <w:style w:type="paragraph" w:customStyle="1" w:styleId="F5B6D21A123747A5B55715B00A2BA3FB">
    <w:name w:val="F5B6D21A123747A5B55715B00A2BA3FB"/>
    <w:rsid w:val="001A4812"/>
    <w:rPr>
      <w:rFonts w:eastAsiaTheme="minorHAnsi"/>
      <w:lang w:eastAsia="en-US"/>
    </w:rPr>
  </w:style>
  <w:style w:type="paragraph" w:customStyle="1" w:styleId="F5B6D21A123747A5B55715B00A2BA3FB1">
    <w:name w:val="F5B6D21A123747A5B55715B00A2BA3FB1"/>
    <w:rsid w:val="001A4812"/>
    <w:rPr>
      <w:rFonts w:eastAsiaTheme="minorHAnsi"/>
      <w:lang w:eastAsia="en-US"/>
    </w:rPr>
  </w:style>
  <w:style w:type="paragraph" w:customStyle="1" w:styleId="F5B6D21A123747A5B55715B00A2BA3FB2">
    <w:name w:val="F5B6D21A123747A5B55715B00A2BA3FB2"/>
    <w:rsid w:val="001A4812"/>
    <w:rPr>
      <w:rFonts w:eastAsiaTheme="minorHAnsi"/>
      <w:lang w:eastAsia="en-US"/>
    </w:rPr>
  </w:style>
  <w:style w:type="paragraph" w:customStyle="1" w:styleId="A5F65B901A8E469F9E30C8636810E158">
    <w:name w:val="A5F65B901A8E469F9E30C8636810E158"/>
    <w:rsid w:val="001A4812"/>
  </w:style>
  <w:style w:type="paragraph" w:customStyle="1" w:styleId="2D764FB2E39B4C55A2A534573DBC7FB4">
    <w:name w:val="2D764FB2E39B4C55A2A534573DBC7FB4"/>
    <w:rsid w:val="001A4812"/>
  </w:style>
  <w:style w:type="paragraph" w:customStyle="1" w:styleId="F726957D316D4145A27B9B12BCFB9D99">
    <w:name w:val="F726957D316D4145A27B9B12BCFB9D99"/>
    <w:rsid w:val="001A4812"/>
  </w:style>
  <w:style w:type="paragraph" w:customStyle="1" w:styleId="2E12EE5248424897A43446EEAFA7C6C7">
    <w:name w:val="2E12EE5248424897A43446EEAFA7C6C7"/>
    <w:rsid w:val="001A4812"/>
  </w:style>
  <w:style w:type="paragraph" w:customStyle="1" w:styleId="FB1CF05EB93B47678B6D1CF7F7187CC9">
    <w:name w:val="FB1CF05EB93B47678B6D1CF7F7187CC9"/>
    <w:rsid w:val="001A4812"/>
  </w:style>
  <w:style w:type="paragraph" w:customStyle="1" w:styleId="553856E3A98049E1919B5DFF1E6819FD">
    <w:name w:val="553856E3A98049E1919B5DFF1E6819FD"/>
    <w:rsid w:val="001A4812"/>
  </w:style>
  <w:style w:type="paragraph" w:customStyle="1" w:styleId="66E5EB4F35C0415A9979765CE57840C0">
    <w:name w:val="66E5EB4F35C0415A9979765CE57840C0"/>
    <w:rsid w:val="001A4812"/>
  </w:style>
  <w:style w:type="paragraph" w:customStyle="1" w:styleId="D9BC3798306249998503C34361DE10BC">
    <w:name w:val="D9BC3798306249998503C34361DE10BC"/>
    <w:rsid w:val="001A4812"/>
  </w:style>
  <w:style w:type="paragraph" w:customStyle="1" w:styleId="223AAF0EE4AD405EAF8532F40132ABD7">
    <w:name w:val="223AAF0EE4AD405EAF8532F40132ABD7"/>
    <w:rsid w:val="001A4812"/>
  </w:style>
  <w:style w:type="paragraph" w:customStyle="1" w:styleId="11016E5D51954A448FE6873B70501291">
    <w:name w:val="11016E5D51954A448FE6873B70501291"/>
    <w:rsid w:val="001A4812"/>
  </w:style>
  <w:style w:type="paragraph" w:customStyle="1" w:styleId="76BAD090E58A44BE964DA5666C7BD112">
    <w:name w:val="76BAD090E58A44BE964DA5666C7BD112"/>
    <w:rsid w:val="001A4812"/>
  </w:style>
  <w:style w:type="paragraph" w:customStyle="1" w:styleId="35FE24123C5A4D9280EAC5EFA8759DEA">
    <w:name w:val="35FE24123C5A4D9280EAC5EFA8759DEA"/>
    <w:rsid w:val="001A4812"/>
  </w:style>
  <w:style w:type="paragraph" w:customStyle="1" w:styleId="423683AF3A954B4C8107B557A47CFA2A">
    <w:name w:val="423683AF3A954B4C8107B557A47CFA2A"/>
    <w:rsid w:val="001A4812"/>
  </w:style>
  <w:style w:type="paragraph" w:customStyle="1" w:styleId="9420BE99D3A24888BBBB7EFFED518F4F">
    <w:name w:val="9420BE99D3A24888BBBB7EFFED518F4F"/>
    <w:rsid w:val="001A4812"/>
  </w:style>
  <w:style w:type="paragraph" w:customStyle="1" w:styleId="F5B6D21A123747A5B55715B00A2BA3FB3">
    <w:name w:val="F5B6D21A123747A5B55715B00A2BA3FB3"/>
    <w:rsid w:val="001A4812"/>
    <w:rPr>
      <w:rFonts w:eastAsiaTheme="minorHAnsi"/>
      <w:lang w:eastAsia="en-US"/>
    </w:rPr>
  </w:style>
  <w:style w:type="paragraph" w:customStyle="1" w:styleId="F5B6D21A123747A5B55715B00A2BA3FB4">
    <w:name w:val="F5B6D21A123747A5B55715B00A2BA3FB4"/>
    <w:rsid w:val="001A4812"/>
    <w:rPr>
      <w:rFonts w:eastAsiaTheme="minorHAnsi"/>
      <w:lang w:eastAsia="en-US"/>
    </w:rPr>
  </w:style>
  <w:style w:type="paragraph" w:customStyle="1" w:styleId="F5B6D21A123747A5B55715B00A2BA3FB5">
    <w:name w:val="F5B6D21A123747A5B55715B00A2BA3FB5"/>
    <w:rsid w:val="001A4812"/>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pixelsPerInch w:val="120"/>
  <w:targetScreenSz w:val="1280x1024"/>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DMR - Dry-Dock Modification Request Form.dotx</Template>
  <TotalTime>2</TotalTime>
  <Pages>1</Pages>
  <Words>65</Words>
  <Characters>638</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NMHO - Near Miss / Hazardous Occurrence Report</vt:lpstr>
    </vt:vector>
  </TitlesOfParts>
  <Company>carisbrooke shpg</Company>
  <LinksUpToDate>false</LinksUpToDate>
  <CharactersWithSpaces>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NMHO - Near Miss / Hazardous Occurrence Report</dc:title>
  <dc:creator>Carisbrooke Shipping Ltd</dc:creator>
  <cp:keywords/>
  <cp:lastModifiedBy>David Williams</cp:lastModifiedBy>
  <cp:revision>4</cp:revision>
  <cp:lastPrinted>2016-06-08T11:37:00Z</cp:lastPrinted>
  <dcterms:created xsi:type="dcterms:W3CDTF">2017-02-27T15:46:00Z</dcterms:created>
  <dcterms:modified xsi:type="dcterms:W3CDTF">2017-02-27T15:47:00Z</dcterms:modified>
  <cp:contentStatus>Issue 1 Amend 1</cp:contentStatus>
</cp:coreProperties>
</file>