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F18AE" w14:textId="6A50534F" w:rsidR="005216B6" w:rsidRPr="003417DA" w:rsidRDefault="003539C5">
      <w:pPr>
        <w:rPr>
          <w:b/>
          <w:bCs/>
          <w:sz w:val="26"/>
          <w:szCs w:val="26"/>
          <w:lang w:val="en-US"/>
        </w:rPr>
      </w:pPr>
      <w:r w:rsidRPr="003417DA">
        <w:rPr>
          <w:b/>
          <w:bCs/>
          <w:sz w:val="26"/>
          <w:szCs w:val="26"/>
          <w:lang w:val="en-US"/>
        </w:rPr>
        <w:t>11.0 150+ Check Points of Royal Drive</w:t>
      </w:r>
    </w:p>
    <w:p w14:paraId="2698F835" w14:textId="32D0B66B" w:rsidR="00F07436" w:rsidRPr="003417DA" w:rsidRDefault="00F07436">
      <w:pPr>
        <w:rPr>
          <w:b/>
          <w:bCs/>
          <w:lang w:val="en-US"/>
        </w:rPr>
      </w:pPr>
      <w:r w:rsidRPr="003417DA">
        <w:rPr>
          <w:b/>
          <w:bCs/>
          <w:lang w:val="en-US"/>
        </w:rPr>
        <w:t>11.1 Overview</w:t>
      </w:r>
    </w:p>
    <w:p w14:paraId="0B152B3D" w14:textId="77777777" w:rsidR="000E4788" w:rsidRDefault="00C740CA">
      <w:r>
        <w:t xml:space="preserve">At Royal Drive, every vehicle undergoes a comprehensive </w:t>
      </w:r>
      <w:r>
        <w:rPr>
          <w:rStyle w:val="Strong"/>
        </w:rPr>
        <w:t>150+ Multi-Point Quality Check</w:t>
      </w:r>
      <w:r>
        <w:t xml:space="preserve"> to ensure it meets our premium standards before delivery. This structured inspection covers the entire vehicle—from exterior appearance to mechanical health, safety features, electronics, and documentation—ensuring transparency, reliability, and customer satisfaction.</w:t>
      </w:r>
    </w:p>
    <w:p w14:paraId="1BCEC0B2" w14:textId="5DBE29FB" w:rsidR="000E4788" w:rsidRDefault="000E4788">
      <w:r>
        <w:t xml:space="preserve">Our checklist is divided into multiple sections such as </w:t>
      </w:r>
      <w:r>
        <w:rPr>
          <w:rStyle w:val="Strong"/>
        </w:rPr>
        <w:t>Visual Checks/Functionality Checks, Exterior, Interior, Engine Compartment, Road Test, Electrical, Safety, Underbody, and Documentation</w:t>
      </w:r>
      <w:r>
        <w:t>. Each area is examined in detail by trained technicians using standardized evaluation procedures and diagnostic tools.</w:t>
      </w:r>
    </w:p>
    <w:p w14:paraId="635D57FA" w14:textId="2A57CA92" w:rsidR="000E4788" w:rsidRDefault="000E4788">
      <w:r>
        <w:t xml:space="preserve">We strictly </w:t>
      </w:r>
      <w:r>
        <w:rPr>
          <w:rStyle w:val="Strong"/>
        </w:rPr>
        <w:t>do not purchase vehicles involved in major accidents, flood-affected vehicles, or blacklisted vehicles</w:t>
      </w:r>
      <w:r>
        <w:t>, ensuring only well-maintained and quality-assured cars enter our inventory.</w:t>
      </w:r>
    </w:p>
    <w:p w14:paraId="79352035" w14:textId="4180CD74" w:rsidR="000E4788" w:rsidRPr="003417DA" w:rsidRDefault="000E4788" w:rsidP="000E4788">
      <w:pPr>
        <w:rPr>
          <w:b/>
          <w:bCs/>
        </w:rPr>
      </w:pPr>
      <w:r w:rsidRPr="003417DA">
        <w:rPr>
          <w:b/>
          <w:bCs/>
        </w:rPr>
        <w:t xml:space="preserve">11.2 </w:t>
      </w:r>
      <w:r w:rsidR="00F07436" w:rsidRPr="003417DA">
        <w:rPr>
          <w:b/>
          <w:bCs/>
        </w:rPr>
        <w:t>Purpose of 150+ Check Points</w:t>
      </w:r>
    </w:p>
    <w:p w14:paraId="6B7ACF06" w14:textId="77777777" w:rsidR="000E4788" w:rsidRDefault="000E4788" w:rsidP="000E4788">
      <w:pPr>
        <w:pStyle w:val="ListParagraph"/>
        <w:numPr>
          <w:ilvl w:val="0"/>
          <w:numId w:val="1"/>
        </w:numPr>
      </w:pPr>
      <w:r>
        <w:t>To ensure every vehicle meets Royal Drive’s premium safety and quality standards</w:t>
      </w:r>
    </w:p>
    <w:p w14:paraId="540AA0C0" w14:textId="77777777" w:rsidR="000E4788" w:rsidRDefault="000E4788" w:rsidP="000E4788">
      <w:pPr>
        <w:pStyle w:val="ListParagraph"/>
        <w:numPr>
          <w:ilvl w:val="0"/>
          <w:numId w:val="1"/>
        </w:numPr>
      </w:pPr>
      <w:r>
        <w:t>To verify mechanical, electrical, and functional reliability</w:t>
      </w:r>
      <w:r>
        <w:t>.</w:t>
      </w:r>
    </w:p>
    <w:p w14:paraId="676B47C5" w14:textId="77777777" w:rsidR="000E4788" w:rsidRDefault="000E4788" w:rsidP="000E4788">
      <w:pPr>
        <w:pStyle w:val="ListParagraph"/>
        <w:numPr>
          <w:ilvl w:val="0"/>
          <w:numId w:val="1"/>
        </w:numPr>
      </w:pPr>
      <w:r>
        <w:t>To identify and fix any issues before delivery</w:t>
      </w:r>
      <w:r>
        <w:t>.</w:t>
      </w:r>
    </w:p>
    <w:p w14:paraId="267176F3" w14:textId="77777777" w:rsidR="000E4788" w:rsidRDefault="000E4788" w:rsidP="000E4788">
      <w:pPr>
        <w:pStyle w:val="ListParagraph"/>
        <w:numPr>
          <w:ilvl w:val="0"/>
          <w:numId w:val="1"/>
        </w:numPr>
      </w:pPr>
      <w:r>
        <w:t>To maintain consistent inspection standards across branches</w:t>
      </w:r>
      <w:r>
        <w:t>.</w:t>
      </w:r>
    </w:p>
    <w:p w14:paraId="7F902572" w14:textId="77777777" w:rsidR="000E4788" w:rsidRDefault="000E4788" w:rsidP="000E4788">
      <w:pPr>
        <w:pStyle w:val="ListParagraph"/>
        <w:numPr>
          <w:ilvl w:val="0"/>
          <w:numId w:val="1"/>
        </w:numPr>
      </w:pPr>
      <w:r>
        <w:t>To ensure transparency and build customer trust</w:t>
      </w:r>
      <w:r>
        <w:t>.</w:t>
      </w:r>
    </w:p>
    <w:p w14:paraId="51D92A5F" w14:textId="4845ECE4" w:rsidR="000E4788" w:rsidRDefault="000E4788" w:rsidP="000E4788">
      <w:pPr>
        <w:pStyle w:val="ListParagraph"/>
        <w:numPr>
          <w:ilvl w:val="0"/>
          <w:numId w:val="1"/>
        </w:numPr>
      </w:pPr>
      <w:r>
        <w:t>To safeguard brand reputation with high-quality pre-owned vehicles</w:t>
      </w:r>
    </w:p>
    <w:p w14:paraId="3D9DCF34" w14:textId="0E5212B8" w:rsidR="000E4788" w:rsidRPr="003417DA" w:rsidRDefault="000E4788" w:rsidP="000E4788">
      <w:pPr>
        <w:rPr>
          <w:b/>
          <w:bCs/>
          <w:sz w:val="24"/>
          <w:szCs w:val="24"/>
        </w:rPr>
      </w:pPr>
      <w:r w:rsidRPr="003417DA">
        <w:rPr>
          <w:b/>
          <w:bCs/>
          <w:sz w:val="24"/>
          <w:szCs w:val="24"/>
        </w:rPr>
        <w:t xml:space="preserve">11.3 </w:t>
      </w:r>
      <w:r w:rsidR="00CE72E1" w:rsidRPr="003417DA">
        <w:rPr>
          <w:b/>
          <w:bCs/>
          <w:sz w:val="24"/>
          <w:szCs w:val="24"/>
        </w:rPr>
        <w:t>FAQs on 150+ Check Points</w:t>
      </w:r>
    </w:p>
    <w:p w14:paraId="7DA4D33D" w14:textId="28DF0EDB" w:rsidR="00CE72E1" w:rsidRPr="003417DA" w:rsidRDefault="003417DA" w:rsidP="000E4788">
      <w:pPr>
        <w:rPr>
          <w:b/>
          <w:bCs/>
        </w:rPr>
      </w:pPr>
      <w:r w:rsidRPr="003417DA">
        <w:rPr>
          <w:b/>
          <w:bCs/>
        </w:rPr>
        <w:t xml:space="preserve">Q: </w:t>
      </w:r>
      <w:r w:rsidRPr="003417DA">
        <w:rPr>
          <w:b/>
          <w:bCs/>
        </w:rPr>
        <w:t>What is the Royal Drive 150+ Quality Check?</w:t>
      </w:r>
    </w:p>
    <w:p w14:paraId="67A2B11E" w14:textId="141C6472" w:rsidR="003417DA" w:rsidRDefault="003417DA" w:rsidP="000E4788">
      <w:r>
        <w:t xml:space="preserve">A: </w:t>
      </w:r>
      <w:r>
        <w:t>It’s our detailed inspection process where we thoroughly check every part of the vehicle—inside, outside, under the hood, electronics, safety features, and even the documentation—to make sure everything is in top shape.</w:t>
      </w:r>
    </w:p>
    <w:p w14:paraId="6479D9F7" w14:textId="109AC0F7" w:rsidR="003417DA" w:rsidRPr="003417DA" w:rsidRDefault="003417DA" w:rsidP="000E4788">
      <w:pPr>
        <w:rPr>
          <w:b/>
          <w:bCs/>
        </w:rPr>
      </w:pPr>
      <w:r w:rsidRPr="003417DA">
        <w:rPr>
          <w:b/>
          <w:bCs/>
        </w:rPr>
        <w:t xml:space="preserve">Q: </w:t>
      </w:r>
      <w:r w:rsidRPr="003417DA">
        <w:rPr>
          <w:b/>
          <w:bCs/>
        </w:rPr>
        <w:t>Why is the 150+ check necessary?</w:t>
      </w:r>
    </w:p>
    <w:p w14:paraId="1BE98E5D" w14:textId="20463671" w:rsidR="003417DA" w:rsidRDefault="003417DA" w:rsidP="000E4788">
      <w:r>
        <w:t xml:space="preserve">A: </w:t>
      </w:r>
      <w:r>
        <w:t>This helps us ensure each car meets Royal Drive’s safety, performance, and quality standards before it reaches you. Simply put, it’s how we make sure you get a worry-free car.</w:t>
      </w:r>
    </w:p>
    <w:p w14:paraId="40A35C66" w14:textId="3F8D288F" w:rsidR="004A5599" w:rsidRPr="004A5599" w:rsidRDefault="004A5599" w:rsidP="000E4788">
      <w:pPr>
        <w:rPr>
          <w:b/>
          <w:bCs/>
        </w:rPr>
      </w:pPr>
      <w:r w:rsidRPr="004A5599">
        <w:rPr>
          <w:b/>
          <w:bCs/>
        </w:rPr>
        <w:t xml:space="preserve">Q: </w:t>
      </w:r>
      <w:r w:rsidRPr="004A5599">
        <w:rPr>
          <w:b/>
          <w:bCs/>
        </w:rPr>
        <w:t>What do you check in the vehicle?</w:t>
      </w:r>
    </w:p>
    <w:p w14:paraId="2559DDBA" w14:textId="2FF4EDD5" w:rsidR="004A5599" w:rsidRDefault="004A5599" w:rsidP="000E4788">
      <w:r>
        <w:t xml:space="preserve">A: </w:t>
      </w:r>
      <w:r>
        <w:t>We check pretty much everything that matters! Our 150+ point inspection covers the exterior, interior, engine, electricals, safety features, tyres, brakes, underbody, road-test performance, and even the documents. It’s our way of making sure the car is safe, reliable, and ready for its next owner.</w:t>
      </w:r>
    </w:p>
    <w:p w14:paraId="74B2E912" w14:textId="3C1BBC80" w:rsidR="003417DA" w:rsidRPr="003417DA" w:rsidRDefault="003417DA" w:rsidP="000E4788">
      <w:pPr>
        <w:rPr>
          <w:b/>
          <w:bCs/>
        </w:rPr>
      </w:pPr>
      <w:r w:rsidRPr="003417DA">
        <w:rPr>
          <w:b/>
          <w:bCs/>
        </w:rPr>
        <w:t xml:space="preserve">Q: </w:t>
      </w:r>
      <w:r w:rsidRPr="003417DA">
        <w:rPr>
          <w:b/>
          <w:bCs/>
        </w:rPr>
        <w:t>Who performs the inspection?</w:t>
      </w:r>
    </w:p>
    <w:p w14:paraId="0F1B3BFE" w14:textId="77A1D7A9" w:rsidR="003417DA" w:rsidRDefault="003417DA" w:rsidP="000E4788">
      <w:r>
        <w:t xml:space="preserve">A: </w:t>
      </w:r>
      <w:r>
        <w:t>Our trained and certified technicians handle the entire process using standard checklists and diagnostic tools, so every vehicle gets the same high-quality evaluation.</w:t>
      </w:r>
    </w:p>
    <w:p w14:paraId="16DB5905" w14:textId="1A8943B2" w:rsidR="003417DA" w:rsidRPr="003417DA" w:rsidRDefault="003417DA" w:rsidP="000E4788">
      <w:pPr>
        <w:rPr>
          <w:b/>
          <w:bCs/>
        </w:rPr>
      </w:pPr>
      <w:r w:rsidRPr="003417DA">
        <w:rPr>
          <w:b/>
          <w:bCs/>
        </w:rPr>
        <w:t xml:space="preserve">Q: </w:t>
      </w:r>
      <w:r w:rsidRPr="003417DA">
        <w:rPr>
          <w:b/>
          <w:bCs/>
        </w:rPr>
        <w:t>Does the checklist differ for luxury and non-luxury cars?</w:t>
      </w:r>
    </w:p>
    <w:p w14:paraId="1EF6C18F" w14:textId="548F24BB" w:rsidR="003417DA" w:rsidRDefault="003417DA" w:rsidP="000E4788">
      <w:r>
        <w:t xml:space="preserve">A: </w:t>
      </w:r>
      <w:r>
        <w:t>The base checklist is the same for all cars, but we do add extra checks for luxury models to cover their advanced features and technologies</w:t>
      </w:r>
    </w:p>
    <w:p w14:paraId="5D8BF8F3" w14:textId="77777777" w:rsidR="00F07436" w:rsidRPr="00F07436" w:rsidRDefault="00F07436"/>
    <w:sectPr w:rsidR="00F07436" w:rsidRPr="00F074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276D49"/>
    <w:multiLevelType w:val="hybridMultilevel"/>
    <w:tmpl w:val="C666B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1C09E3"/>
    <w:multiLevelType w:val="multilevel"/>
    <w:tmpl w:val="D1D0D198"/>
    <w:lvl w:ilvl="0">
      <w:start w:val="1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6E"/>
    <w:rsid w:val="000E4788"/>
    <w:rsid w:val="00122C6E"/>
    <w:rsid w:val="003417DA"/>
    <w:rsid w:val="003539C5"/>
    <w:rsid w:val="004A5599"/>
    <w:rsid w:val="005216B6"/>
    <w:rsid w:val="00C740CA"/>
    <w:rsid w:val="00CE72E1"/>
    <w:rsid w:val="00F07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8E2CC"/>
  <w15:chartTrackingRefBased/>
  <w15:docId w15:val="{35A1C887-6A67-4D49-ADD7-55C38876E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07436"/>
    <w:rPr>
      <w:b/>
      <w:bCs/>
    </w:rPr>
  </w:style>
  <w:style w:type="paragraph" w:styleId="NormalWeb">
    <w:name w:val="Normal (Web)"/>
    <w:basedOn w:val="Normal"/>
    <w:uiPriority w:val="99"/>
    <w:unhideWhenUsed/>
    <w:rsid w:val="000E478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E47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689771">
      <w:bodyDiv w:val="1"/>
      <w:marLeft w:val="0"/>
      <w:marRight w:val="0"/>
      <w:marTop w:val="0"/>
      <w:marBottom w:val="0"/>
      <w:divBdr>
        <w:top w:val="none" w:sz="0" w:space="0" w:color="auto"/>
        <w:left w:val="none" w:sz="0" w:space="0" w:color="auto"/>
        <w:bottom w:val="none" w:sz="0" w:space="0" w:color="auto"/>
        <w:right w:val="none" w:sz="0" w:space="0" w:color="auto"/>
      </w:divBdr>
    </w:div>
    <w:div w:id="440340249">
      <w:bodyDiv w:val="1"/>
      <w:marLeft w:val="0"/>
      <w:marRight w:val="0"/>
      <w:marTop w:val="0"/>
      <w:marBottom w:val="0"/>
      <w:divBdr>
        <w:top w:val="none" w:sz="0" w:space="0" w:color="auto"/>
        <w:left w:val="none" w:sz="0" w:space="0" w:color="auto"/>
        <w:bottom w:val="none" w:sz="0" w:space="0" w:color="auto"/>
        <w:right w:val="none" w:sz="0" w:space="0" w:color="auto"/>
      </w:divBdr>
    </w:div>
    <w:div w:id="633175397">
      <w:bodyDiv w:val="1"/>
      <w:marLeft w:val="0"/>
      <w:marRight w:val="0"/>
      <w:marTop w:val="0"/>
      <w:marBottom w:val="0"/>
      <w:divBdr>
        <w:top w:val="none" w:sz="0" w:space="0" w:color="auto"/>
        <w:left w:val="none" w:sz="0" w:space="0" w:color="auto"/>
        <w:bottom w:val="none" w:sz="0" w:space="0" w:color="auto"/>
        <w:right w:val="none" w:sz="0" w:space="0" w:color="auto"/>
      </w:divBdr>
    </w:div>
    <w:div w:id="765267882">
      <w:bodyDiv w:val="1"/>
      <w:marLeft w:val="0"/>
      <w:marRight w:val="0"/>
      <w:marTop w:val="0"/>
      <w:marBottom w:val="0"/>
      <w:divBdr>
        <w:top w:val="none" w:sz="0" w:space="0" w:color="auto"/>
        <w:left w:val="none" w:sz="0" w:space="0" w:color="auto"/>
        <w:bottom w:val="none" w:sz="0" w:space="0" w:color="auto"/>
        <w:right w:val="none" w:sz="0" w:space="0" w:color="auto"/>
      </w:divBdr>
    </w:div>
    <w:div w:id="1541672308">
      <w:bodyDiv w:val="1"/>
      <w:marLeft w:val="0"/>
      <w:marRight w:val="0"/>
      <w:marTop w:val="0"/>
      <w:marBottom w:val="0"/>
      <w:divBdr>
        <w:top w:val="none" w:sz="0" w:space="0" w:color="auto"/>
        <w:left w:val="none" w:sz="0" w:space="0" w:color="auto"/>
        <w:bottom w:val="none" w:sz="0" w:space="0" w:color="auto"/>
        <w:right w:val="none" w:sz="0" w:space="0" w:color="auto"/>
      </w:divBdr>
    </w:div>
    <w:div w:id="200042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2025-11-27T09:58:00Z</dcterms:created>
  <dcterms:modified xsi:type="dcterms:W3CDTF">2025-11-27T11:28:00Z</dcterms:modified>
</cp:coreProperties>
</file>