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4C9" w:rsidRDefault="00344B33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환상의 짝꿍</w:t>
      </w:r>
    </w:p>
    <w:p w:rsidR="00344B33" w:rsidRDefault="00344B33"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</w:t>
      </w:r>
      <w:r>
        <w:rPr>
          <w:rFonts w:hint="eastAsia"/>
        </w:rPr>
        <w:t>1초</w:t>
      </w:r>
    </w:p>
    <w:p w:rsidR="00344B33" w:rsidRDefault="00344B33"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128MB</w:t>
      </w:r>
    </w:p>
    <w:p w:rsidR="00344B33" w:rsidRDefault="00344B33">
      <w:proofErr w:type="gramStart"/>
      <w:r>
        <w:rPr>
          <w:rFonts w:hint="eastAsia"/>
        </w:rPr>
        <w:t xml:space="preserve">출제자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dd6584</w:t>
      </w:r>
      <w:bookmarkStart w:id="0" w:name="_GoBack"/>
      <w:bookmarkEnd w:id="0"/>
    </w:p>
    <w:p w:rsidR="00344B33" w:rsidRDefault="00344B33"/>
    <w:p w:rsidR="00344B33" w:rsidRDefault="00344B33">
      <w:pPr>
        <w:rPr>
          <w:rFonts w:hint="eastAsia"/>
        </w:rPr>
      </w:pPr>
      <w:r>
        <w:rPr>
          <w:rFonts w:hint="eastAsia"/>
        </w:rPr>
        <w:t>문제</w:t>
      </w:r>
    </w:p>
    <w:p w:rsidR="00344B33" w:rsidRDefault="00344B33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환상의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디디랜드에서는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증표로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가지고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그들은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지극히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평범한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방법으로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이용하여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환상의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짝꿍인지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판단하는데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이어붙이고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길이가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소수인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정확히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환상의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짝꿍이라고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하지만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길이가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소수인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판단하는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어려워서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대부분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서로가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인연임을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모르고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지나간다고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애석하게도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그들을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환상의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짝꿍인지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판단하는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작성하라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편의상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이어붙일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손실되는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길이는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이라고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가정한다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테스트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케이스의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T(1 &lt;= T &lt;= 500)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줄부터</w:t>
      </w:r>
      <w:r>
        <w:rPr>
          <w:rFonts w:ascii="Arial" w:hAnsi="Arial" w:cs="Arial"/>
          <w:color w:val="000000"/>
          <w:shd w:val="clear" w:color="auto" w:fill="FFFFFF"/>
        </w:rPr>
        <w:t xml:space="preserve"> T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가지고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길이를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나타내는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정수</w:t>
      </w:r>
      <w:r>
        <w:rPr>
          <w:rFonts w:ascii="Arial" w:hAnsi="Arial" w:cs="Arial"/>
          <w:color w:val="000000"/>
          <w:shd w:val="clear" w:color="auto" w:fill="FFFFFF"/>
        </w:rPr>
        <w:t xml:space="preserve"> A, B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>1 &lt;= A, B &lt;= 2 * 10^12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테스트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케이스마다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줄씩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이어붙이고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길이가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소수인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끈으로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정확히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있다면</w:t>
      </w:r>
      <w:r>
        <w:rPr>
          <w:rFonts w:ascii="Arial" w:hAnsi="Arial" w:cs="Arial"/>
          <w:color w:val="000000"/>
          <w:shd w:val="clear" w:color="auto" w:fill="FFFFFF"/>
        </w:rPr>
        <w:t xml:space="preserve"> YES, </w:t>
      </w:r>
      <w:r>
        <w:rPr>
          <w:rFonts w:ascii="Arial" w:hAnsi="Arial" w:cs="Arial"/>
          <w:color w:val="000000"/>
          <w:shd w:val="clear" w:color="auto" w:fill="FFFFFF"/>
        </w:rPr>
        <w:t>불가능하면</w:t>
      </w:r>
      <w:r>
        <w:rPr>
          <w:rFonts w:ascii="Arial" w:hAnsi="Arial" w:cs="Arial"/>
          <w:color w:val="000000"/>
          <w:shd w:val="clear" w:color="auto" w:fill="FFFFFF"/>
        </w:rPr>
        <w:t xml:space="preserve"> NO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  <w:t>2</w:t>
      </w:r>
      <w:r>
        <w:rPr>
          <w:rFonts w:ascii="Arial" w:hAnsi="Arial" w:cs="Arial"/>
          <w:color w:val="000000"/>
          <w:shd w:val="clear" w:color="auto" w:fill="FFFFFF"/>
        </w:rPr>
        <w:br/>
        <w:t>3 4</w:t>
      </w:r>
      <w:r>
        <w:rPr>
          <w:rFonts w:ascii="Arial" w:hAnsi="Arial" w:cs="Arial"/>
          <w:color w:val="000000"/>
          <w:shd w:val="clear" w:color="auto" w:fill="FFFFFF"/>
        </w:rPr>
        <w:br/>
        <w:t>3 5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  <w:t>YES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YES</w:t>
      </w:r>
      <w:proofErr w:type="spellEnd"/>
    </w:p>
    <w:sectPr w:rsidR="00344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33"/>
    <w:rsid w:val="00344B33"/>
    <w:rsid w:val="006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5F39"/>
  <w15:chartTrackingRefBased/>
  <w15:docId w15:val="{1BDA64BB-4CBE-444F-9B20-545F05BE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1</cp:revision>
  <dcterms:created xsi:type="dcterms:W3CDTF">2018-04-28T13:35:00Z</dcterms:created>
  <dcterms:modified xsi:type="dcterms:W3CDTF">2018-04-28T13:36:00Z</dcterms:modified>
</cp:coreProperties>
</file>