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8F84C" w14:textId="77777777" w:rsidR="0071252A" w:rsidRDefault="008F7B09">
      <w:pPr>
        <w:rPr>
          <w:b/>
          <w:color w:val="000000" w:themeColor="text1"/>
        </w:rPr>
      </w:pPr>
      <w:r w:rsidRPr="008F7B09">
        <w:rPr>
          <w:b/>
          <w:color w:val="000000" w:themeColor="text1"/>
        </w:rPr>
        <w:t>Pitch</w:t>
      </w:r>
    </w:p>
    <w:p w14:paraId="512CA607" w14:textId="77777777" w:rsidR="00D37DD7" w:rsidRDefault="00D37DD7">
      <w:pPr>
        <w:rPr>
          <w:b/>
          <w:color w:val="000000" w:themeColor="text1"/>
        </w:rPr>
      </w:pPr>
    </w:p>
    <w:p w14:paraId="116E6F79" w14:textId="54B73BD7" w:rsidR="008D3515" w:rsidRPr="008D3515" w:rsidRDefault="008D3515" w:rsidP="00255794">
      <w:pPr>
        <w:ind w:firstLine="0"/>
        <w:rPr>
          <w:i/>
          <w:color w:val="000000" w:themeColor="text1"/>
        </w:rPr>
      </w:pPr>
      <w:r w:rsidRPr="008D3515">
        <w:rPr>
          <w:i/>
          <w:color w:val="000000" w:themeColor="text1"/>
        </w:rPr>
        <w:t>(first slide)</w:t>
      </w:r>
    </w:p>
    <w:p w14:paraId="443CB2BB" w14:textId="27F377A8" w:rsidR="00D37DD7" w:rsidRDefault="00255794" w:rsidP="00255794">
      <w:pPr>
        <w:ind w:firstLine="0"/>
        <w:rPr>
          <w:color w:val="000000" w:themeColor="text1"/>
        </w:rPr>
      </w:pPr>
      <w:r w:rsidRPr="00D37DD7">
        <w:rPr>
          <w:color w:val="000000" w:themeColor="text1"/>
        </w:rPr>
        <w:t xml:space="preserve">Does </w:t>
      </w:r>
      <w:r w:rsidR="00FA3E79">
        <w:rPr>
          <w:color w:val="000000" w:themeColor="text1"/>
        </w:rPr>
        <w:t>everybody know what this is</w:t>
      </w:r>
      <w:r w:rsidR="00D37DD7" w:rsidRPr="00D37DD7">
        <w:rPr>
          <w:color w:val="000000" w:themeColor="text1"/>
        </w:rPr>
        <w:t>?</w:t>
      </w:r>
      <w:r w:rsidR="00F0500B">
        <w:rPr>
          <w:color w:val="000000" w:themeColor="text1"/>
        </w:rPr>
        <w:t xml:space="preserve"> (showing a CD)</w:t>
      </w:r>
      <w:r w:rsidR="00D37DD7" w:rsidRPr="00D37DD7">
        <w:rPr>
          <w:color w:val="000000" w:themeColor="text1"/>
        </w:rPr>
        <w:t xml:space="preserve"> Do you still use it?</w:t>
      </w:r>
      <w:r w:rsidR="00D37DD7">
        <w:rPr>
          <w:color w:val="000000" w:themeColor="text1"/>
        </w:rPr>
        <w:t xml:space="preserve"> </w:t>
      </w:r>
    </w:p>
    <w:p w14:paraId="3056F0D8" w14:textId="3807F6BE" w:rsidR="00255794" w:rsidRDefault="00D37DD7" w:rsidP="00255794">
      <w:pPr>
        <w:ind w:firstLine="0"/>
        <w:rPr>
          <w:color w:val="000000" w:themeColor="text1"/>
        </w:rPr>
      </w:pPr>
      <w:r>
        <w:rPr>
          <w:color w:val="000000" w:themeColor="text1"/>
        </w:rPr>
        <w:t xml:space="preserve">Do you know that many people like to keep a hard-copy of their audiovisual media? </w:t>
      </w:r>
    </w:p>
    <w:p w14:paraId="250EFF0E" w14:textId="4B5B879D" w:rsidR="008D3515" w:rsidRPr="008D3515" w:rsidRDefault="008D3515" w:rsidP="00255794">
      <w:pPr>
        <w:ind w:firstLine="0"/>
        <w:rPr>
          <w:i/>
          <w:color w:val="000000" w:themeColor="text1"/>
        </w:rPr>
      </w:pPr>
      <w:r w:rsidRPr="008D3515">
        <w:rPr>
          <w:i/>
          <w:color w:val="000000" w:themeColor="text1"/>
        </w:rPr>
        <w:t>(second slide)</w:t>
      </w:r>
    </w:p>
    <w:p w14:paraId="2F1FC16B" w14:textId="720AFBA7" w:rsidR="00D37DD7" w:rsidRDefault="00174750" w:rsidP="00255794">
      <w:pPr>
        <w:ind w:firstLine="0"/>
        <w:rPr>
          <w:color w:val="000000" w:themeColor="text1"/>
        </w:rPr>
      </w:pPr>
      <w:r>
        <w:rPr>
          <w:color w:val="000000" w:themeColor="text1"/>
        </w:rPr>
        <w:t xml:space="preserve">People who have been </w:t>
      </w:r>
      <w:r w:rsidR="00F0500B">
        <w:rPr>
          <w:color w:val="000000" w:themeColor="text1"/>
        </w:rPr>
        <w:t>collecting or keep buying, for example CDs, for years like the interaction with their had copies and generally have media libraries from where they like to choose what they would like to play.</w:t>
      </w:r>
    </w:p>
    <w:p w14:paraId="046A4B43" w14:textId="147F7A81" w:rsidR="008F7B09" w:rsidRPr="008D3515" w:rsidRDefault="008D3515" w:rsidP="00F0500B">
      <w:pPr>
        <w:ind w:firstLine="0"/>
        <w:rPr>
          <w:i/>
          <w:color w:val="000000" w:themeColor="text1"/>
        </w:rPr>
      </w:pPr>
      <w:r w:rsidRPr="008D3515">
        <w:rPr>
          <w:i/>
          <w:color w:val="000000" w:themeColor="text1"/>
        </w:rPr>
        <w:t>(third slide)</w:t>
      </w:r>
    </w:p>
    <w:p w14:paraId="38CC4A0A" w14:textId="46E79ED7" w:rsidR="008F7B09" w:rsidRDefault="008F7B09" w:rsidP="008F7B09">
      <w:pPr>
        <w:rPr>
          <w:rFonts w:cs="OpenSans"/>
          <w:color w:val="000000" w:themeColor="text1"/>
        </w:rPr>
      </w:pPr>
      <w:r w:rsidRPr="008F7B09">
        <w:rPr>
          <w:rFonts w:cs="OpenSans"/>
          <w:color w:val="000000" w:themeColor="text1"/>
        </w:rPr>
        <w:t>There are many options today for media management, but few offer the authentic experience of interacting physically with your col</w:t>
      </w:r>
      <w:r>
        <w:rPr>
          <w:rFonts w:cs="OpenSans"/>
          <w:color w:val="000000" w:themeColor="text1"/>
        </w:rPr>
        <w:t>lections.</w:t>
      </w:r>
      <w:r w:rsidR="00F0500B">
        <w:rPr>
          <w:rFonts w:cs="OpenSans"/>
          <w:color w:val="000000" w:themeColor="text1"/>
        </w:rPr>
        <w:t xml:space="preserve"> </w:t>
      </w:r>
      <w:r w:rsidR="00656ACF">
        <w:rPr>
          <w:rFonts w:cs="OpenSans"/>
          <w:color w:val="000000" w:themeColor="text1"/>
        </w:rPr>
        <w:t xml:space="preserve">Therefore, we would like to introduce the Shelf. </w:t>
      </w:r>
      <w:bookmarkStart w:id="0" w:name="_GoBack"/>
      <w:bookmarkEnd w:id="0"/>
      <w:r w:rsidRPr="008F7B09">
        <w:rPr>
          <w:rFonts w:cs="OpenSans"/>
          <w:color w:val="000000" w:themeColor="text1"/>
        </w:rPr>
        <w:t>Simply by placing a design</w:t>
      </w:r>
      <w:r>
        <w:rPr>
          <w:rFonts w:cs="OpenSans"/>
          <w:color w:val="000000" w:themeColor="text1"/>
        </w:rPr>
        <w:t>ated object on the surface</w:t>
      </w:r>
      <w:r w:rsidRPr="008F7B09">
        <w:rPr>
          <w:rFonts w:cs="OpenSans"/>
          <w:color w:val="000000" w:themeColor="text1"/>
        </w:rPr>
        <w:t>, music</w:t>
      </w:r>
      <w:r w:rsidR="00D37DD7">
        <w:rPr>
          <w:rFonts w:cs="OpenSans"/>
          <w:color w:val="000000" w:themeColor="text1"/>
        </w:rPr>
        <w:t>, DVDs or videogames</w:t>
      </w:r>
      <w:r w:rsidRPr="008F7B09">
        <w:rPr>
          <w:rFonts w:cs="OpenSans"/>
          <w:color w:val="000000" w:themeColor="text1"/>
        </w:rPr>
        <w:t xml:space="preserve"> can be played through your exist</w:t>
      </w:r>
      <w:r w:rsidR="00D37DD7">
        <w:rPr>
          <w:rFonts w:cs="OpenSans"/>
          <w:color w:val="000000" w:themeColor="text1"/>
        </w:rPr>
        <w:t xml:space="preserve">ing home entertainment systems </w:t>
      </w:r>
      <w:r w:rsidR="000440F8">
        <w:rPr>
          <w:rFonts w:cs="OpenSans"/>
          <w:color w:val="000000" w:themeColor="text1"/>
        </w:rPr>
        <w:t>and the</w:t>
      </w:r>
      <w:r w:rsidR="00D37DD7" w:rsidRPr="008F7B09">
        <w:rPr>
          <w:color w:val="000000" w:themeColor="text1"/>
        </w:rPr>
        <w:t xml:space="preserve"> interaction </w:t>
      </w:r>
      <w:r w:rsidR="000440F8">
        <w:rPr>
          <w:color w:val="000000" w:themeColor="text1"/>
        </w:rPr>
        <w:t xml:space="preserve">is reduced </w:t>
      </w:r>
      <w:r w:rsidR="00D37DD7" w:rsidRPr="008F7B09">
        <w:rPr>
          <w:color w:val="000000" w:themeColor="text1"/>
        </w:rPr>
        <w:t xml:space="preserve">to a pleasant gesture. </w:t>
      </w:r>
      <w:r w:rsidRPr="008F7B09">
        <w:rPr>
          <w:rFonts w:cs="OpenSans"/>
          <w:color w:val="000000" w:themeColor="text1"/>
        </w:rPr>
        <w:t>This solution uses a seamlessly int</w:t>
      </w:r>
      <w:r w:rsidR="00F0500B">
        <w:rPr>
          <w:rFonts w:cs="OpenSans"/>
          <w:color w:val="000000" w:themeColor="text1"/>
        </w:rPr>
        <w:t>egrated RFID</w:t>
      </w:r>
      <w:r w:rsidRPr="008F7B09">
        <w:rPr>
          <w:rFonts w:cs="OpenSans"/>
          <w:color w:val="000000" w:themeColor="text1"/>
        </w:rPr>
        <w:t xml:space="preserve"> tagging system to link physical objects to your favorite music, movies, games, and more. </w:t>
      </w:r>
    </w:p>
    <w:p w14:paraId="49AA6315" w14:textId="798B60B4" w:rsidR="008F7B09" w:rsidRPr="008D3515" w:rsidRDefault="008D3515" w:rsidP="00D37DD7">
      <w:pPr>
        <w:ind w:firstLine="0"/>
        <w:rPr>
          <w:i/>
          <w:color w:val="000000" w:themeColor="text1"/>
        </w:rPr>
      </w:pPr>
      <w:r w:rsidRPr="008D3515">
        <w:rPr>
          <w:i/>
          <w:color w:val="000000" w:themeColor="text1"/>
        </w:rPr>
        <w:t>(fourth slide)</w:t>
      </w:r>
    </w:p>
    <w:p w14:paraId="037D6C57" w14:textId="77777777" w:rsidR="0031708C" w:rsidRDefault="000440F8" w:rsidP="000440F8">
      <w:pPr>
        <w:rPr>
          <w:rFonts w:cs="OpenSans"/>
          <w:color w:val="000000" w:themeColor="text1"/>
        </w:rPr>
      </w:pPr>
      <w:r w:rsidRPr="000440F8">
        <w:rPr>
          <w:rFonts w:cs="OpenSans"/>
          <w:color w:val="000000" w:themeColor="text1"/>
        </w:rPr>
        <w:t>The shelf uses a hidden RFID chip to interact with a</w:t>
      </w:r>
      <w:r w:rsidR="00F0500B">
        <w:rPr>
          <w:rFonts w:cs="OpenSans"/>
          <w:color w:val="000000" w:themeColor="text1"/>
        </w:rPr>
        <w:t>n</w:t>
      </w:r>
      <w:r w:rsidRPr="000440F8">
        <w:rPr>
          <w:rFonts w:cs="OpenSans"/>
          <w:color w:val="000000" w:themeColor="text1"/>
        </w:rPr>
        <w:t xml:space="preserve"> embedded SOC, which posts the RFID tag to an MQTT broker running on the network. A cloud server subscribed to the appropriate MQTT topic then references the RFID tag against a database of media. If the desired media exists in the database, the server contacts the home entertainment system, running Kodi, using a series of JSON-RPC requests to modify three different media playlists: audio, video, and </w:t>
      </w:r>
    </w:p>
    <w:p w14:paraId="35AD0816" w14:textId="2BDFE1D6" w:rsidR="000440F8" w:rsidRPr="000440F8" w:rsidRDefault="000440F8" w:rsidP="0031708C">
      <w:pPr>
        <w:ind w:firstLine="0"/>
        <w:rPr>
          <w:rFonts w:cs="OpenSans"/>
          <w:color w:val="000000" w:themeColor="text1"/>
        </w:rPr>
      </w:pPr>
      <w:r w:rsidRPr="000440F8">
        <w:rPr>
          <w:rFonts w:cs="OpenSans"/>
          <w:color w:val="000000" w:themeColor="text1"/>
        </w:rPr>
        <w:t>photos.</w:t>
      </w:r>
      <w:r w:rsidR="0031708C">
        <w:rPr>
          <w:rFonts w:cs="OpenSans"/>
          <w:color w:val="000000" w:themeColor="text1"/>
        </w:rPr>
        <w:t xml:space="preserve"> We also designed </w:t>
      </w:r>
      <w:r w:rsidR="00656ACF">
        <w:rPr>
          <w:rFonts w:cs="OpenSans"/>
          <w:color w:val="000000" w:themeColor="text1"/>
        </w:rPr>
        <w:t>the inlay that goes inside the shelf and 3D printed it.</w:t>
      </w:r>
    </w:p>
    <w:p w14:paraId="660AB826" w14:textId="5D3ADEF6" w:rsidR="008F7B09" w:rsidRDefault="008D3515" w:rsidP="008F7B09">
      <w:pPr>
        <w:rPr>
          <w:rFonts w:cs="OpenSans"/>
          <w:color w:val="000000" w:themeColor="text1"/>
        </w:rPr>
      </w:pPr>
      <w:r>
        <w:rPr>
          <w:rFonts w:cs="OpenSans"/>
          <w:color w:val="000000" w:themeColor="text1"/>
        </w:rPr>
        <w:t xml:space="preserve">(fourth slide) </w:t>
      </w:r>
    </w:p>
    <w:p w14:paraId="3688787B" w14:textId="2C82DCDA" w:rsidR="008D3515" w:rsidRPr="000440F8" w:rsidRDefault="008D3515" w:rsidP="008D3515">
      <w:pPr>
        <w:ind w:firstLine="0"/>
        <w:rPr>
          <w:rFonts w:cs="OpenSans"/>
          <w:color w:val="000000" w:themeColor="text1"/>
        </w:rPr>
      </w:pPr>
      <w:r>
        <w:rPr>
          <w:rFonts w:cs="OpenSans"/>
          <w:color w:val="000000" w:themeColor="text1"/>
        </w:rPr>
        <w:t>Thank you!</w:t>
      </w:r>
    </w:p>
    <w:p w14:paraId="44477554" w14:textId="12111DB3" w:rsidR="008F7B09" w:rsidRPr="000440F8" w:rsidRDefault="008F7B09" w:rsidP="008F7B09">
      <w:pPr>
        <w:rPr>
          <w:rFonts w:cs="OpenSans"/>
          <w:color w:val="000000" w:themeColor="text1"/>
        </w:rPr>
      </w:pPr>
    </w:p>
    <w:sectPr w:rsidR="008F7B09" w:rsidRPr="000440F8" w:rsidSect="00F6549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B09"/>
    <w:rsid w:val="000440F8"/>
    <w:rsid w:val="00142BA7"/>
    <w:rsid w:val="00174750"/>
    <w:rsid w:val="00211287"/>
    <w:rsid w:val="00255794"/>
    <w:rsid w:val="0031708C"/>
    <w:rsid w:val="0040077B"/>
    <w:rsid w:val="004C0B50"/>
    <w:rsid w:val="00656ACF"/>
    <w:rsid w:val="008C36FA"/>
    <w:rsid w:val="008D3515"/>
    <w:rsid w:val="008F7B09"/>
    <w:rsid w:val="00C754F4"/>
    <w:rsid w:val="00D37DD7"/>
    <w:rsid w:val="00EB3C26"/>
    <w:rsid w:val="00F0500B"/>
    <w:rsid w:val="00F079C1"/>
    <w:rsid w:val="00F6549F"/>
    <w:rsid w:val="00FA3E79"/>
    <w:rsid w:val="00FB735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94805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B50"/>
    <w:rPr>
      <w:lang w:val="en-US"/>
    </w:rPr>
  </w:style>
  <w:style w:type="paragraph" w:styleId="Heading1">
    <w:name w:val="heading 1"/>
    <w:basedOn w:val="Normal"/>
    <w:next w:val="Normal"/>
    <w:link w:val="Heading1Char"/>
    <w:uiPriority w:val="9"/>
    <w:qFormat/>
    <w:rsid w:val="004C0B50"/>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4C0B50"/>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semiHidden/>
    <w:unhideWhenUsed/>
    <w:qFormat/>
    <w:rsid w:val="004C0B50"/>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4C0B50"/>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4C0B50"/>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4C0B50"/>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4C0B50"/>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4C0B50"/>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4C0B50"/>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B50"/>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4C0B50"/>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semiHidden/>
    <w:rsid w:val="004C0B50"/>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4C0B50"/>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4C0B50"/>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4C0B50"/>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4C0B50"/>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4C0B50"/>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4C0B50"/>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4C0B50"/>
    <w:rPr>
      <w:b/>
      <w:bCs/>
      <w:sz w:val="18"/>
      <w:szCs w:val="18"/>
    </w:rPr>
  </w:style>
  <w:style w:type="paragraph" w:styleId="Title">
    <w:name w:val="Title"/>
    <w:basedOn w:val="Normal"/>
    <w:next w:val="Normal"/>
    <w:link w:val="TitleChar"/>
    <w:uiPriority w:val="10"/>
    <w:qFormat/>
    <w:rsid w:val="004C0B50"/>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4C0B50"/>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4C0B50"/>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4C0B50"/>
    <w:rPr>
      <w:i/>
      <w:iCs/>
      <w:sz w:val="24"/>
      <w:szCs w:val="24"/>
    </w:rPr>
  </w:style>
  <w:style w:type="character" w:styleId="Strong">
    <w:name w:val="Strong"/>
    <w:basedOn w:val="DefaultParagraphFont"/>
    <w:uiPriority w:val="22"/>
    <w:qFormat/>
    <w:rsid w:val="004C0B50"/>
    <w:rPr>
      <w:b/>
      <w:bCs/>
      <w:spacing w:val="0"/>
    </w:rPr>
  </w:style>
  <w:style w:type="character" w:styleId="Emphasis">
    <w:name w:val="Emphasis"/>
    <w:uiPriority w:val="20"/>
    <w:qFormat/>
    <w:rsid w:val="004C0B50"/>
    <w:rPr>
      <w:b/>
      <w:bCs/>
      <w:i/>
      <w:iCs/>
      <w:color w:val="5A5A5A" w:themeColor="text1" w:themeTint="A5"/>
    </w:rPr>
  </w:style>
  <w:style w:type="paragraph" w:styleId="NoSpacing">
    <w:name w:val="No Spacing"/>
    <w:basedOn w:val="Normal"/>
    <w:link w:val="NoSpacingChar"/>
    <w:uiPriority w:val="1"/>
    <w:qFormat/>
    <w:rsid w:val="004C0B50"/>
    <w:pPr>
      <w:ind w:firstLine="0"/>
    </w:pPr>
  </w:style>
  <w:style w:type="character" w:customStyle="1" w:styleId="NoSpacingChar">
    <w:name w:val="No Spacing Char"/>
    <w:basedOn w:val="DefaultParagraphFont"/>
    <w:link w:val="NoSpacing"/>
    <w:uiPriority w:val="1"/>
    <w:rsid w:val="004C0B50"/>
  </w:style>
  <w:style w:type="paragraph" w:styleId="ListParagraph">
    <w:name w:val="List Paragraph"/>
    <w:basedOn w:val="Normal"/>
    <w:uiPriority w:val="34"/>
    <w:qFormat/>
    <w:rsid w:val="004C0B50"/>
    <w:pPr>
      <w:ind w:left="720"/>
      <w:contextualSpacing/>
    </w:pPr>
  </w:style>
  <w:style w:type="paragraph" w:styleId="Quote">
    <w:name w:val="Quote"/>
    <w:basedOn w:val="Normal"/>
    <w:next w:val="Normal"/>
    <w:link w:val="QuoteChar"/>
    <w:uiPriority w:val="29"/>
    <w:qFormat/>
    <w:rsid w:val="004C0B5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4C0B50"/>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4C0B50"/>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4C0B50"/>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4C0B50"/>
    <w:rPr>
      <w:i/>
      <w:iCs/>
      <w:color w:val="5A5A5A" w:themeColor="text1" w:themeTint="A5"/>
    </w:rPr>
  </w:style>
  <w:style w:type="character" w:styleId="IntenseEmphasis">
    <w:name w:val="Intense Emphasis"/>
    <w:uiPriority w:val="21"/>
    <w:qFormat/>
    <w:rsid w:val="004C0B50"/>
    <w:rPr>
      <w:b/>
      <w:bCs/>
      <w:i/>
      <w:iCs/>
      <w:color w:val="5B9BD5" w:themeColor="accent1"/>
      <w:sz w:val="22"/>
      <w:szCs w:val="22"/>
    </w:rPr>
  </w:style>
  <w:style w:type="character" w:styleId="SubtleReference">
    <w:name w:val="Subtle Reference"/>
    <w:uiPriority w:val="31"/>
    <w:qFormat/>
    <w:rsid w:val="004C0B50"/>
    <w:rPr>
      <w:color w:val="auto"/>
      <w:u w:val="single" w:color="A5A5A5" w:themeColor="accent3"/>
    </w:rPr>
  </w:style>
  <w:style w:type="character" w:styleId="IntenseReference">
    <w:name w:val="Intense Reference"/>
    <w:basedOn w:val="DefaultParagraphFont"/>
    <w:uiPriority w:val="32"/>
    <w:qFormat/>
    <w:rsid w:val="004C0B50"/>
    <w:rPr>
      <w:b/>
      <w:bCs/>
      <w:color w:val="7B7B7B" w:themeColor="accent3" w:themeShade="BF"/>
      <w:u w:val="single" w:color="A5A5A5" w:themeColor="accent3"/>
    </w:rPr>
  </w:style>
  <w:style w:type="character" w:styleId="BookTitle">
    <w:name w:val="Book Title"/>
    <w:basedOn w:val="DefaultParagraphFont"/>
    <w:uiPriority w:val="33"/>
    <w:qFormat/>
    <w:rsid w:val="004C0B50"/>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4C0B5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227</Words>
  <Characters>1295</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Horna García</dc:creator>
  <cp:keywords/>
  <dc:description/>
  <cp:lastModifiedBy>Raquel Horna García</cp:lastModifiedBy>
  <cp:revision>5</cp:revision>
  <dcterms:created xsi:type="dcterms:W3CDTF">2016-05-07T20:20:00Z</dcterms:created>
  <dcterms:modified xsi:type="dcterms:W3CDTF">2016-05-08T11:22:00Z</dcterms:modified>
</cp:coreProperties>
</file>