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82" w:rsidRPr="00533776" w:rsidRDefault="007033F4" w:rsidP="00533776">
      <w:pPr>
        <w:jc w:val="center"/>
        <w:rPr>
          <w:b/>
        </w:rPr>
      </w:pPr>
      <w:r w:rsidRPr="00533776">
        <w:rPr>
          <w:b/>
        </w:rPr>
        <w:t>Aplicación Web</w:t>
      </w:r>
    </w:p>
    <w:p w:rsidR="00533776" w:rsidRDefault="00533776" w:rsidP="00533776">
      <w:pPr>
        <w:pStyle w:val="Prrafodelista"/>
        <w:numPr>
          <w:ilvl w:val="0"/>
          <w:numId w:val="1"/>
        </w:numPr>
        <w:jc w:val="both"/>
      </w:pPr>
      <w:r>
        <w:t xml:space="preserve">La aplicación web considera las siguientes reglas de negocio. Un banco puede tener muchas sucursales y las órdenes de pago pueden ser pagadas en diferentes sucursales de cada banco en soles </w:t>
      </w:r>
      <w:proofErr w:type="spellStart"/>
      <w:r>
        <w:t>ó</w:t>
      </w:r>
      <w:proofErr w:type="spellEnd"/>
      <w:r>
        <w:t xml:space="preserve"> dólares. Asimismo, el estado de la orden de pago puede ser pagada, declinada, fallida y anulada.</w:t>
      </w:r>
    </w:p>
    <w:p w:rsidR="00065B32" w:rsidRDefault="00065B32" w:rsidP="00065B32">
      <w:pPr>
        <w:pStyle w:val="Prrafodelista"/>
        <w:jc w:val="both"/>
      </w:pPr>
    </w:p>
    <w:p w:rsidR="00065B32" w:rsidRDefault="00065B32" w:rsidP="00065B32">
      <w:pPr>
        <w:pStyle w:val="Prrafodelista"/>
        <w:jc w:val="both"/>
      </w:pPr>
      <w:r>
        <w:t xml:space="preserve">Según las especificaciones del documento opte por una arquitectura </w:t>
      </w:r>
      <w:r w:rsidRPr="00065B32">
        <w:rPr>
          <w:highlight w:val="yellow"/>
        </w:rPr>
        <w:t>SOA</w:t>
      </w:r>
      <w:r>
        <w:t xml:space="preserve"> ya que necesitábamos servicios </w:t>
      </w:r>
      <w:proofErr w:type="gramStart"/>
      <w:r w:rsidRPr="00065B32">
        <w:rPr>
          <w:highlight w:val="yellow"/>
        </w:rPr>
        <w:t>WSDL(</w:t>
      </w:r>
      <w:proofErr w:type="gramEnd"/>
      <w:r w:rsidRPr="00065B32">
        <w:rPr>
          <w:highlight w:val="yellow"/>
        </w:rPr>
        <w:t xml:space="preserve">SOAP) y </w:t>
      </w:r>
      <w:proofErr w:type="spellStart"/>
      <w:r w:rsidRPr="00065B32">
        <w:rPr>
          <w:highlight w:val="yellow"/>
        </w:rPr>
        <w:t>RestFull</w:t>
      </w:r>
      <w:proofErr w:type="spellEnd"/>
      <w:r w:rsidRPr="00065B32">
        <w:rPr>
          <w:highlight w:val="yellow"/>
        </w:rPr>
        <w:t>,</w:t>
      </w:r>
      <w:r>
        <w:t xml:space="preserve"> y para tener un mismo origen de datos, </w:t>
      </w:r>
      <w:r w:rsidRPr="00065B32">
        <w:rPr>
          <w:highlight w:val="yellow"/>
        </w:rPr>
        <w:t>reutilizar</w:t>
      </w:r>
      <w:r>
        <w:t xml:space="preserve"> componentes, evitar </w:t>
      </w:r>
      <w:r w:rsidRPr="00065B32">
        <w:rPr>
          <w:highlight w:val="yellow"/>
        </w:rPr>
        <w:t>acoplamiento</w:t>
      </w:r>
      <w:r>
        <w:t xml:space="preserve"> o </w:t>
      </w:r>
      <w:r w:rsidRPr="00065B32">
        <w:rPr>
          <w:highlight w:val="yellow"/>
        </w:rPr>
        <w:t>dependencias</w:t>
      </w:r>
      <w:r>
        <w:t xml:space="preserve"> de clases de menor nivel a las de mayor nivel. También use un poco de </w:t>
      </w:r>
      <w:r w:rsidRPr="00065B32">
        <w:rPr>
          <w:highlight w:val="yellow"/>
        </w:rPr>
        <w:t>SOLID</w:t>
      </w:r>
      <w:r>
        <w:t xml:space="preserve"> me hubiese gustado aplicar </w:t>
      </w:r>
      <w:proofErr w:type="spellStart"/>
      <w:r>
        <w:t>mas</w:t>
      </w:r>
      <w:proofErr w:type="spellEnd"/>
      <w:r>
        <w:t xml:space="preserve"> SOLID pero por cuestiones de trabajo no pude hacerlo. </w:t>
      </w:r>
    </w:p>
    <w:p w:rsidR="00533776" w:rsidRDefault="00533776" w:rsidP="00533776">
      <w:pPr>
        <w:pStyle w:val="Prrafodelista"/>
        <w:jc w:val="both"/>
      </w:pPr>
    </w:p>
    <w:p w:rsidR="00065B32" w:rsidRDefault="00065B32" w:rsidP="00533776">
      <w:pPr>
        <w:pStyle w:val="Prrafodelista"/>
        <w:jc w:val="both"/>
      </w:pPr>
      <w:r>
        <w:t xml:space="preserve">Referente al servicios Web Api, considere que si implementaba un controlador </w:t>
      </w:r>
      <w:proofErr w:type="spellStart"/>
      <w:r>
        <w:t>RestApi</w:t>
      </w:r>
      <w:proofErr w:type="spellEnd"/>
      <w:r>
        <w:t xml:space="preserve">, iba a conectarse bien directamente con la capa del negocio lo cual me generaba mucho </w:t>
      </w:r>
      <w:r w:rsidRPr="00065B32">
        <w:rPr>
          <w:highlight w:val="yellow"/>
        </w:rPr>
        <w:t>acoplamiento de capas de menor nivel a una de mayor nivel</w:t>
      </w:r>
      <w:r>
        <w:t xml:space="preserve">. Por lo que como tenía el Host WCF cree dos servicios  uno SOAP estrictamente y el otro </w:t>
      </w:r>
      <w:proofErr w:type="spellStart"/>
      <w:r>
        <w:t>Rest</w:t>
      </w:r>
      <w:proofErr w:type="spellEnd"/>
      <w:r>
        <w:t>.</w:t>
      </w:r>
    </w:p>
    <w:p w:rsidR="00065B32" w:rsidRDefault="00065B32" w:rsidP="00533776">
      <w:pPr>
        <w:pStyle w:val="Prrafodelista"/>
        <w:jc w:val="both"/>
      </w:pPr>
    </w:p>
    <w:p w:rsidR="007B1EF7" w:rsidRDefault="007B1EF7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301AD7D4" wp14:editId="775493E2">
            <wp:extent cx="2352675" cy="3209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776" w:rsidRDefault="00533776" w:rsidP="00533776">
      <w:pPr>
        <w:pStyle w:val="Prrafodelista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58240" behindDoc="1" locked="0" layoutInCell="1" allowOverlap="1" wp14:anchorId="78CE9322" wp14:editId="27EF682E">
            <wp:simplePos x="0" y="0"/>
            <wp:positionH relativeFrom="column">
              <wp:posOffset>405765</wp:posOffset>
            </wp:positionH>
            <wp:positionV relativeFrom="paragraph">
              <wp:posOffset>2866390</wp:posOffset>
            </wp:positionV>
            <wp:extent cx="3914775" cy="37338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70"/>
                    <a:stretch/>
                  </pic:blipFill>
                  <pic:spPr bwMode="auto">
                    <a:xfrm>
                      <a:off x="0" y="0"/>
                      <a:ext cx="391477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inline distT="0" distB="0" distL="0" distR="0" wp14:anchorId="5EA71A8A" wp14:editId="4BB20CB4">
            <wp:extent cx="2724150" cy="294562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numPr>
          <w:ilvl w:val="0"/>
          <w:numId w:val="1"/>
        </w:numPr>
        <w:jc w:val="both"/>
      </w:pPr>
      <w:r>
        <w:t>En primer lugar, se desea crear una solución para el mantenimiento de todas las entidades en una aplicación web basada.</w:t>
      </w: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5DBBEFD4" wp14:editId="09E19E7C">
            <wp:extent cx="5400040" cy="28809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2909D8FF" wp14:editId="3AA01010">
            <wp:extent cx="5400040" cy="305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503E092E" wp14:editId="5BA1099D">
            <wp:extent cx="5400040" cy="38188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037D7352" wp14:editId="70958312">
            <wp:extent cx="5400040" cy="37420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64C08664" wp14:editId="4DD43EEB">
            <wp:extent cx="5400040" cy="23844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4930DF9E" wp14:editId="72EDE521">
            <wp:extent cx="5400040" cy="19392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numPr>
          <w:ilvl w:val="0"/>
          <w:numId w:val="1"/>
        </w:numPr>
        <w:jc w:val="both"/>
      </w:pPr>
      <w:r>
        <w:t xml:space="preserve">En segundo lugar, se desea liberar un servicio web en formato JSON que pueda listar todas las órdenes de pago de </w:t>
      </w:r>
      <w:proofErr w:type="gramStart"/>
      <w:r>
        <w:t>una sucursales</w:t>
      </w:r>
      <w:proofErr w:type="gramEnd"/>
      <w:r>
        <w:t xml:space="preserve"> contemplando el filtrado por tipo de moneda.</w:t>
      </w: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  <w:r>
        <w:t xml:space="preserve">Cree un servicio WCF </w:t>
      </w:r>
      <w:proofErr w:type="spellStart"/>
      <w:r>
        <w:t>RestApi</w:t>
      </w:r>
      <w:proofErr w:type="spellEnd"/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4DB43ACF" wp14:editId="22F3E069">
            <wp:extent cx="5400040" cy="27000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3701E1" w:rsidP="00533776">
      <w:pPr>
        <w:pStyle w:val="Prrafodelista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1B9F32DD" wp14:editId="0906ADAB">
            <wp:extent cx="5400040" cy="26168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E1" w:rsidRDefault="003701E1" w:rsidP="00533776">
      <w:pPr>
        <w:pStyle w:val="Prrafodelista"/>
        <w:jc w:val="both"/>
      </w:pPr>
    </w:p>
    <w:p w:rsidR="00533776" w:rsidRDefault="003701E1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513F6BE4" wp14:editId="17683E03">
            <wp:extent cx="5156200" cy="1933575"/>
            <wp:effectExtent l="0" t="0" r="635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6708" r="50611" b="30350"/>
                    <a:stretch/>
                  </pic:blipFill>
                  <pic:spPr bwMode="auto">
                    <a:xfrm>
                      <a:off x="0" y="0"/>
                      <a:ext cx="5159043" cy="193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1E1" w:rsidRDefault="003701E1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50500642" wp14:editId="1A7C92A6">
            <wp:extent cx="5400040" cy="36131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numPr>
          <w:ilvl w:val="0"/>
          <w:numId w:val="1"/>
        </w:numPr>
        <w:jc w:val="both"/>
      </w:pPr>
      <w:r>
        <w:t>Finalmente, se debe liberar un servicio web en formato XML que permita buscar todas las sucursales de acuerdo a un banco.</w:t>
      </w:r>
    </w:p>
    <w:p w:rsidR="00533776" w:rsidRDefault="00533776" w:rsidP="00533776">
      <w:pPr>
        <w:ind w:left="708"/>
      </w:pPr>
      <w:r>
        <w:lastRenderedPageBreak/>
        <w:t xml:space="preserve">Todos los métodos de la aplicación están encapsulados en servicios Web WCF, por lo tanto todos son </w:t>
      </w:r>
      <w:proofErr w:type="gramStart"/>
      <w:r>
        <w:t>XML(</w:t>
      </w:r>
      <w:proofErr w:type="gramEnd"/>
      <w:r>
        <w:t>SOAP).</w:t>
      </w:r>
    </w:p>
    <w:p w:rsidR="003701E1" w:rsidRDefault="007B1EF7" w:rsidP="003701E1">
      <w:pPr>
        <w:ind w:left="708"/>
      </w:pPr>
      <w:hyperlink r:id="rId18" w:history="1">
        <w:r w:rsidR="003701E1" w:rsidRPr="008C216C">
          <w:rPr>
            <w:rStyle w:val="Hipervnculo"/>
          </w:rPr>
          <w:t>http://localhost:2886/BankServiceSoap.svc?wsdl</w:t>
        </w:r>
      </w:hyperlink>
    </w:p>
    <w:p w:rsidR="003701E1" w:rsidRDefault="003701E1" w:rsidP="003701E1">
      <w:pPr>
        <w:ind w:left="708"/>
      </w:pPr>
    </w:p>
    <w:p w:rsidR="00533776" w:rsidRDefault="00533776" w:rsidP="00533776">
      <w:pPr>
        <w:ind w:left="708"/>
      </w:pPr>
      <w:r>
        <w:rPr>
          <w:noProof/>
          <w:lang w:eastAsia="es-PE"/>
        </w:rPr>
        <w:drawing>
          <wp:inline distT="0" distB="0" distL="0" distR="0" wp14:anchorId="7466376C" wp14:editId="368CA8E6">
            <wp:extent cx="5400040" cy="30340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710AE"/>
    <w:multiLevelType w:val="hybridMultilevel"/>
    <w:tmpl w:val="26944A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F4"/>
    <w:rsid w:val="00065B32"/>
    <w:rsid w:val="001322DF"/>
    <w:rsid w:val="003701E1"/>
    <w:rsid w:val="00533776"/>
    <w:rsid w:val="00697F59"/>
    <w:rsid w:val="007033F4"/>
    <w:rsid w:val="007B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391E67-F93D-47ED-93DF-82CE2811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7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0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:2886/BankServiceSoap.svc?wsd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5</cp:revision>
  <dcterms:created xsi:type="dcterms:W3CDTF">2017-08-18T22:25:00Z</dcterms:created>
  <dcterms:modified xsi:type="dcterms:W3CDTF">2017-08-18T22:54:00Z</dcterms:modified>
</cp:coreProperties>
</file>